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3C37" w14:textId="341E7E95" w:rsidR="000B6FBD" w:rsidRDefault="001F30A6" w:rsidP="000B6FBD">
      <w:pPr>
        <w:jc w:val="center"/>
        <w:rPr>
          <w:rFonts w:ascii="Verdana" w:hAnsi="Verdana" w:cs="Times New Roman"/>
          <w:color w:val="FF0000"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1F497D"/>
          <w:sz w:val="24"/>
          <w:szCs w:val="24"/>
          <w:lang w:eastAsia="en-IE"/>
        </w:rPr>
        <w:drawing>
          <wp:anchor distT="0" distB="0" distL="114300" distR="114300" simplePos="0" relativeHeight="251656704" behindDoc="0" locked="0" layoutInCell="1" allowOverlap="1" wp14:anchorId="66FFCEE4" wp14:editId="56EFCCFA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2124075" cy="1038225"/>
            <wp:effectExtent l="0" t="0" r="9525" b="9525"/>
            <wp:wrapNone/>
            <wp:docPr id="1" name="Picture 1" descr="cid:image001.jpg@01D35A18.746BE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5A18.746BE7A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6B1FE" w14:textId="77777777" w:rsidR="000B6FBD" w:rsidRDefault="000B6FBD" w:rsidP="000B6FBD">
      <w:pPr>
        <w:rPr>
          <w:rFonts w:ascii="Verdana" w:hAnsi="Verdana" w:cs="Times New Roman"/>
          <w:color w:val="FF0000"/>
          <w:sz w:val="20"/>
          <w:szCs w:val="20"/>
          <w:lang w:val="en-US"/>
        </w:rPr>
      </w:pPr>
    </w:p>
    <w:p w14:paraId="5ED736F6" w14:textId="77777777" w:rsidR="000B6FBD" w:rsidRDefault="000B6FBD" w:rsidP="000B6FBD">
      <w:pPr>
        <w:rPr>
          <w:rFonts w:ascii="Verdana" w:hAnsi="Verdana" w:cs="Times New Roman"/>
          <w:color w:val="FF0000"/>
          <w:sz w:val="20"/>
          <w:szCs w:val="20"/>
          <w:lang w:val="en-US"/>
        </w:rPr>
      </w:pPr>
    </w:p>
    <w:p w14:paraId="01646578" w14:textId="1D835478" w:rsidR="000B6FBD" w:rsidRDefault="000B6FBD" w:rsidP="000B6FBD">
      <w:pPr>
        <w:rPr>
          <w:rFonts w:ascii="Verdana" w:hAnsi="Verdana" w:cs="Times New Roman"/>
          <w:color w:val="FF0000"/>
          <w:sz w:val="20"/>
          <w:szCs w:val="20"/>
          <w:lang w:val="en-US"/>
        </w:rPr>
      </w:pPr>
    </w:p>
    <w:p w14:paraId="5C90ECF8" w14:textId="77777777" w:rsidR="001F30A6" w:rsidRDefault="001F30A6" w:rsidP="000B6FBD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</w:p>
    <w:p w14:paraId="2A993110" w14:textId="77777777" w:rsidR="001F30A6" w:rsidRDefault="001F30A6" w:rsidP="000B6FBD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</w:p>
    <w:p w14:paraId="4D95334E" w14:textId="77777777" w:rsidR="001F30A6" w:rsidRDefault="001F30A6" w:rsidP="000B6FBD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</w:p>
    <w:p w14:paraId="3603747C" w14:textId="77777777" w:rsidR="001F30A6" w:rsidRDefault="001F30A6" w:rsidP="000B6FBD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</w:p>
    <w:p w14:paraId="039567DE" w14:textId="1B3326FB" w:rsidR="000B6FBD" w:rsidRDefault="000B6FBD" w:rsidP="000B6FBD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  <w:r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D</w:t>
      </w:r>
      <w:r w:rsidR="00566F43" w:rsidRPr="00566F43"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Ú</w:t>
      </w:r>
      <w:r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N LAOGHAI</w:t>
      </w:r>
      <w:r w:rsidR="00885D9A"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R</w:t>
      </w:r>
      <w:r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E-RATHDOWN COUNTY COUNCIL</w:t>
      </w:r>
    </w:p>
    <w:p w14:paraId="15BE56C4" w14:textId="4897732E" w:rsidR="000B6FBD" w:rsidRDefault="000B6FBD" w:rsidP="00021282">
      <w:pPr>
        <w:jc w:val="center"/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</w:pPr>
      <w:r>
        <w:rPr>
          <w:rFonts w:ascii="Verdana" w:hAnsi="Verdana" w:cs="Times New Roman"/>
          <w:b/>
          <w:bCs/>
          <w:sz w:val="24"/>
          <w:szCs w:val="24"/>
          <w:u w:val="single"/>
          <w:lang w:val="en-US"/>
        </w:rPr>
        <w:t>COMHAIRLE CONTAE DHÚN LAOGHAIRE-RÁTH AN DÚIN</w:t>
      </w:r>
    </w:p>
    <w:p w14:paraId="42135522" w14:textId="0F5B6D1B" w:rsidR="000B6FBD" w:rsidRDefault="000B6FBD" w:rsidP="000B6FBD">
      <w:pPr>
        <w:rPr>
          <w:rFonts w:ascii="Verdana" w:hAnsi="Verdana" w:cs="Times New Roman"/>
          <w:b/>
          <w:bCs/>
          <w:sz w:val="20"/>
          <w:szCs w:val="20"/>
          <w:u w:val="single"/>
          <w:lang w:val="en-US"/>
        </w:rPr>
      </w:pPr>
    </w:p>
    <w:p w14:paraId="41756F36" w14:textId="5138529E" w:rsidR="00897E44" w:rsidRDefault="00897E44" w:rsidP="000B6FBD">
      <w:pPr>
        <w:rPr>
          <w:rFonts w:ascii="Verdana" w:hAnsi="Verdana" w:cs="Times New Roman"/>
          <w:b/>
          <w:bCs/>
          <w:sz w:val="20"/>
          <w:szCs w:val="20"/>
          <w:u w:val="single"/>
          <w:lang w:val="en-US"/>
        </w:rPr>
      </w:pPr>
    </w:p>
    <w:p w14:paraId="78C655BB" w14:textId="77777777" w:rsidR="00897E44" w:rsidRDefault="00897E44" w:rsidP="000B6FBD">
      <w:pPr>
        <w:rPr>
          <w:rFonts w:ascii="Verdana" w:hAnsi="Verdana" w:cs="Times New Roman"/>
          <w:b/>
          <w:bCs/>
          <w:sz w:val="20"/>
          <w:szCs w:val="20"/>
          <w:u w:val="single"/>
          <w:lang w:val="en-US"/>
        </w:rPr>
      </w:pPr>
    </w:p>
    <w:p w14:paraId="2BDABF61" w14:textId="08DA4313" w:rsidR="000B6FBD" w:rsidRDefault="000B6FBD" w:rsidP="000B6FBD">
      <w:pPr>
        <w:rPr>
          <w:rFonts w:ascii="Verdana" w:hAnsi="Verdana" w:cs="Times New Roman"/>
          <w:sz w:val="20"/>
          <w:szCs w:val="20"/>
        </w:rPr>
      </w:pPr>
    </w:p>
    <w:p w14:paraId="2223E758" w14:textId="7768F4D0" w:rsidR="00BE5A08" w:rsidRDefault="00BE5A08" w:rsidP="00BE5A08">
      <w:pPr>
        <w:jc w:val="center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Applications are sought from suitably qualified persons for the following position</w:t>
      </w:r>
      <w:r w:rsidR="00B82F34">
        <w:rPr>
          <w:rFonts w:ascii="Verdana" w:hAnsi="Verdana" w:cs="Times New Roman"/>
          <w:sz w:val="20"/>
          <w:szCs w:val="20"/>
          <w:lang w:val="en-US"/>
        </w:rPr>
        <w:t>s</w:t>
      </w:r>
      <w:r>
        <w:rPr>
          <w:rFonts w:ascii="Verdana" w:hAnsi="Verdana" w:cs="Times New Roman"/>
          <w:sz w:val="20"/>
          <w:szCs w:val="20"/>
          <w:lang w:val="en-US"/>
        </w:rPr>
        <w:t>:</w:t>
      </w:r>
    </w:p>
    <w:p w14:paraId="75594921" w14:textId="77777777" w:rsidR="00E34E73" w:rsidRDefault="00E34E73" w:rsidP="00BE5A08">
      <w:pPr>
        <w:jc w:val="center"/>
        <w:rPr>
          <w:rFonts w:ascii="Verdana" w:hAnsi="Verdana" w:cs="Times New Roman"/>
          <w:sz w:val="20"/>
          <w:szCs w:val="20"/>
          <w:lang w:val="en-US"/>
        </w:rPr>
      </w:pPr>
    </w:p>
    <w:p w14:paraId="49516BDE" w14:textId="77777777" w:rsidR="0019541F" w:rsidRPr="00CC1B70" w:rsidRDefault="0019541F" w:rsidP="00894DB8">
      <w:pPr>
        <w:ind w:left="720"/>
        <w:jc w:val="center"/>
        <w:rPr>
          <w:rFonts w:ascii="Verdana" w:hAnsi="Verdana"/>
          <w:b/>
          <w:sz w:val="20"/>
        </w:rPr>
      </w:pPr>
    </w:p>
    <w:p w14:paraId="3EFDB5F1" w14:textId="749F7F8A" w:rsidR="00437ECC" w:rsidRPr="00CC1B70" w:rsidRDefault="00C84069" w:rsidP="00CC1B70">
      <w:pPr>
        <w:pStyle w:val="ListParagraph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Marine Officer</w:t>
      </w:r>
      <w:r w:rsidR="00437ECC">
        <w:rPr>
          <w:rFonts w:ascii="Verdana" w:hAnsi="Verdana"/>
          <w:b/>
          <w:sz w:val="20"/>
        </w:rPr>
        <w:t xml:space="preserve"> (009</w:t>
      </w:r>
      <w:r>
        <w:rPr>
          <w:rFonts w:ascii="Verdana" w:hAnsi="Verdana"/>
          <w:b/>
          <w:sz w:val="20"/>
        </w:rPr>
        <w:t>208</w:t>
      </w:r>
      <w:r w:rsidR="00437ECC">
        <w:rPr>
          <w:rFonts w:ascii="Verdana" w:hAnsi="Verdana"/>
          <w:b/>
          <w:sz w:val="20"/>
        </w:rPr>
        <w:t>)</w:t>
      </w:r>
      <w:r>
        <w:rPr>
          <w:rFonts w:ascii="Verdana" w:hAnsi="Verdana"/>
          <w:b/>
          <w:sz w:val="20"/>
        </w:rPr>
        <w:t xml:space="preserve">. </w:t>
      </w:r>
      <w:proofErr w:type="spellStart"/>
      <w:r>
        <w:rPr>
          <w:rFonts w:ascii="Verdana" w:hAnsi="Verdana"/>
          <w:b/>
          <w:sz w:val="20"/>
        </w:rPr>
        <w:t>Oifigeach</w:t>
      </w:r>
      <w:proofErr w:type="spellEnd"/>
      <w:r>
        <w:rPr>
          <w:rFonts w:ascii="Verdana" w:hAnsi="Verdana"/>
          <w:b/>
          <w:sz w:val="20"/>
        </w:rPr>
        <w:t xml:space="preserve"> Mara.</w:t>
      </w:r>
    </w:p>
    <w:p w14:paraId="6BC37B1C" w14:textId="5ED2C818" w:rsidR="000B6FBD" w:rsidRPr="00897E44" w:rsidRDefault="00E34E73" w:rsidP="00897E44">
      <w:pPr>
        <w:ind w:left="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</w:t>
      </w:r>
    </w:p>
    <w:p w14:paraId="33FDBC0D" w14:textId="77777777" w:rsidR="00F331AA" w:rsidRDefault="00F331AA" w:rsidP="003B5072">
      <w:pPr>
        <w:jc w:val="center"/>
        <w:rPr>
          <w:rFonts w:ascii="Verdana" w:hAnsi="Verdana" w:cs="Times New Roman"/>
          <w:sz w:val="20"/>
          <w:szCs w:val="20"/>
          <w:lang w:val="en-US"/>
        </w:rPr>
      </w:pPr>
    </w:p>
    <w:p w14:paraId="4556D084" w14:textId="77777777" w:rsidR="000B6FBD" w:rsidRDefault="002D4683" w:rsidP="003B5072">
      <w:pPr>
        <w:jc w:val="center"/>
        <w:rPr>
          <w:rStyle w:val="Hyperlink"/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Application forms and full particulars are available on the Council’s website </w:t>
      </w:r>
      <w:hyperlink r:id="rId9" w:history="1">
        <w:r w:rsidRPr="00941E07">
          <w:rPr>
            <w:rStyle w:val="Hyperlink"/>
            <w:rFonts w:ascii="Verdana" w:hAnsi="Verdana" w:cs="Tahoma"/>
            <w:sz w:val="20"/>
          </w:rPr>
          <w:t>www.dlrcoco.ie</w:t>
        </w:r>
      </w:hyperlink>
    </w:p>
    <w:p w14:paraId="2E8A2ECC" w14:textId="77777777" w:rsidR="002D4683" w:rsidRDefault="002D4683" w:rsidP="003B5072">
      <w:pPr>
        <w:jc w:val="center"/>
        <w:rPr>
          <w:rFonts w:ascii="Verdana" w:hAnsi="Verdana" w:cs="Times New Roman"/>
          <w:sz w:val="20"/>
          <w:szCs w:val="20"/>
        </w:rPr>
      </w:pPr>
    </w:p>
    <w:p w14:paraId="06320F98" w14:textId="6A78BF62" w:rsidR="000B6FBD" w:rsidRPr="00E34E73" w:rsidRDefault="000B6FBD" w:rsidP="00E34E73">
      <w:pPr>
        <w:jc w:val="center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Completed application forms should be returned </w:t>
      </w:r>
      <w:r w:rsidR="0084172B" w:rsidRPr="0084172B">
        <w:rPr>
          <w:rFonts w:ascii="Verdana" w:hAnsi="Verdana" w:cs="Times New Roman"/>
          <w:b/>
          <w:sz w:val="20"/>
          <w:szCs w:val="20"/>
        </w:rPr>
        <w:t>BY EMAIL ONLY</w:t>
      </w:r>
      <w:r w:rsidR="0084172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to </w:t>
      </w:r>
      <w:r w:rsidR="00C26CFA">
        <w:rPr>
          <w:rFonts w:ascii="Verdana" w:hAnsi="Verdana" w:cs="Times New Roman"/>
          <w:b/>
          <w:sz w:val="20"/>
          <w:szCs w:val="20"/>
        </w:rPr>
        <w:t>careers</w:t>
      </w:r>
      <w:r w:rsidR="0084172B">
        <w:rPr>
          <w:rFonts w:ascii="Verdana" w:hAnsi="Verdana" w:cs="Times New Roman"/>
          <w:b/>
          <w:sz w:val="20"/>
          <w:szCs w:val="20"/>
        </w:rPr>
        <w:t>@dlrcoco.ie</w:t>
      </w:r>
      <w:r w:rsidR="0084172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not later than </w:t>
      </w:r>
      <w:r w:rsidR="00897E44">
        <w:rPr>
          <w:rFonts w:ascii="Verdana" w:hAnsi="Verdana" w:cs="Times New Roman"/>
          <w:b/>
          <w:bCs/>
          <w:sz w:val="20"/>
          <w:szCs w:val="20"/>
        </w:rPr>
        <w:t>12 noon on</w:t>
      </w:r>
      <w:r w:rsidR="006A31D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84069">
        <w:rPr>
          <w:rFonts w:ascii="Verdana" w:hAnsi="Verdana" w:cs="Times New Roman"/>
          <w:b/>
          <w:bCs/>
          <w:sz w:val="20"/>
          <w:szCs w:val="20"/>
        </w:rPr>
        <w:t>Monday 16</w:t>
      </w:r>
      <w:r w:rsidR="00710FDB" w:rsidRPr="00710FDB">
        <w:rPr>
          <w:rFonts w:ascii="Verdana" w:hAnsi="Verdana" w:cs="Times New Roman"/>
          <w:b/>
          <w:bCs/>
          <w:sz w:val="20"/>
          <w:szCs w:val="20"/>
          <w:vertAlign w:val="superscript"/>
        </w:rPr>
        <w:t>th</w:t>
      </w:r>
      <w:r w:rsidR="00710FDB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84069">
        <w:rPr>
          <w:rFonts w:ascii="Verdana" w:hAnsi="Verdana" w:cs="Times New Roman"/>
          <w:b/>
          <w:bCs/>
          <w:sz w:val="20"/>
          <w:szCs w:val="20"/>
        </w:rPr>
        <w:t>September</w:t>
      </w:r>
      <w:r w:rsidR="00523456">
        <w:rPr>
          <w:rFonts w:ascii="Verdana" w:hAnsi="Verdana" w:cs="Times New Roman"/>
          <w:b/>
          <w:bCs/>
          <w:sz w:val="20"/>
          <w:szCs w:val="20"/>
        </w:rPr>
        <w:t xml:space="preserve"> 202</w:t>
      </w:r>
      <w:r w:rsidR="002D2218">
        <w:rPr>
          <w:rFonts w:ascii="Verdana" w:hAnsi="Verdana" w:cs="Times New Roman"/>
          <w:b/>
          <w:bCs/>
          <w:sz w:val="20"/>
          <w:szCs w:val="20"/>
        </w:rPr>
        <w:t>1</w:t>
      </w:r>
      <w:r w:rsidR="00897E44">
        <w:rPr>
          <w:rFonts w:ascii="Verdana" w:hAnsi="Verdana" w:cs="Times New Roman"/>
          <w:b/>
          <w:bCs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Candidates may be shortlisted, based on the information supplied on the application form.</w:t>
      </w:r>
    </w:p>
    <w:p w14:paraId="498CF8A2" w14:textId="77777777" w:rsidR="000B6FBD" w:rsidRDefault="000B6FBD" w:rsidP="000B6FBD">
      <w:pPr>
        <w:rPr>
          <w:rFonts w:ascii="Verdana" w:hAnsi="Verdana" w:cs="Times New Roman"/>
          <w:sz w:val="20"/>
          <w:szCs w:val="20"/>
        </w:rPr>
      </w:pPr>
    </w:p>
    <w:p w14:paraId="402B4474" w14:textId="77777777" w:rsidR="000B6FBD" w:rsidRDefault="000B6FBD" w:rsidP="000B6FBD">
      <w:pPr>
        <w:keepNext/>
        <w:overflowPunct w:val="0"/>
        <w:autoSpaceDE w:val="0"/>
        <w:autoSpaceDN w:val="0"/>
        <w:outlineLvl w:val="0"/>
        <w:rPr>
          <w:rFonts w:ascii="Verdana" w:eastAsia="Times New Roman" w:hAnsi="Verdana" w:cs="Times New Roman"/>
          <w:kern w:val="36"/>
          <w:sz w:val="20"/>
          <w:szCs w:val="20"/>
        </w:rPr>
      </w:pPr>
    </w:p>
    <w:p w14:paraId="24BDA55A" w14:textId="77777777" w:rsidR="0019541F" w:rsidRPr="00FB5147" w:rsidRDefault="0019541F" w:rsidP="0019541F">
      <w:pPr>
        <w:tabs>
          <w:tab w:val="left" w:pos="709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Cs w:val="20"/>
        </w:rPr>
      </w:pPr>
    </w:p>
    <w:p w14:paraId="1A7D2C0A" w14:textId="77777777" w:rsidR="0019541F" w:rsidRPr="00FB5147" w:rsidRDefault="0019541F" w:rsidP="0019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6"/>
          <w:szCs w:val="20"/>
        </w:rPr>
      </w:pPr>
      <w:r w:rsidRPr="00FB5147">
        <w:rPr>
          <w:rFonts w:ascii="Verdana" w:hAnsi="Verdana"/>
          <w:b/>
          <w:bCs/>
          <w:sz w:val="20"/>
        </w:rPr>
        <w:t>Dun Laoghaire-Rathdown County Council is committed to a policy of equal opportunity and encourages applications under all nine grounds of the Employment Equality Act.</w:t>
      </w:r>
    </w:p>
    <w:p w14:paraId="4F0F33E7" w14:textId="77777777" w:rsidR="0019541F" w:rsidRPr="00FB5147" w:rsidRDefault="0019541F" w:rsidP="0019541F">
      <w:pPr>
        <w:ind w:left="720"/>
        <w:jc w:val="both"/>
      </w:pPr>
    </w:p>
    <w:p w14:paraId="02DCADAF" w14:textId="76577244" w:rsidR="001300E6" w:rsidRDefault="001300E6" w:rsidP="0019541F">
      <w:pPr>
        <w:keepNext/>
        <w:overflowPunct w:val="0"/>
        <w:autoSpaceDE w:val="0"/>
        <w:autoSpaceDN w:val="0"/>
        <w:jc w:val="center"/>
        <w:outlineLvl w:val="0"/>
      </w:pPr>
    </w:p>
    <w:sectPr w:rsidR="0013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BB0F" w14:textId="77777777" w:rsidR="00974ABF" w:rsidRDefault="00974ABF" w:rsidP="004B49FE">
      <w:r>
        <w:separator/>
      </w:r>
    </w:p>
  </w:endnote>
  <w:endnote w:type="continuationSeparator" w:id="0">
    <w:p w14:paraId="069A41BF" w14:textId="77777777" w:rsidR="00974ABF" w:rsidRDefault="00974ABF" w:rsidP="004B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FE85" w14:textId="77777777" w:rsidR="00974ABF" w:rsidRDefault="00974ABF" w:rsidP="004B49FE">
      <w:r>
        <w:separator/>
      </w:r>
    </w:p>
  </w:footnote>
  <w:footnote w:type="continuationSeparator" w:id="0">
    <w:p w14:paraId="5C1A5513" w14:textId="77777777" w:rsidR="00974ABF" w:rsidRDefault="00974ABF" w:rsidP="004B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23D9"/>
    <w:multiLevelType w:val="hybridMultilevel"/>
    <w:tmpl w:val="8EEC99EE"/>
    <w:lvl w:ilvl="0" w:tplc="EF761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A42"/>
    <w:multiLevelType w:val="hybridMultilevel"/>
    <w:tmpl w:val="60BA58A8"/>
    <w:lvl w:ilvl="0" w:tplc="3B6E6FF4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AD85C79"/>
    <w:multiLevelType w:val="hybridMultilevel"/>
    <w:tmpl w:val="9D8A47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708B"/>
    <w:multiLevelType w:val="hybridMultilevel"/>
    <w:tmpl w:val="92286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BD"/>
    <w:rsid w:val="00021282"/>
    <w:rsid w:val="000B6FBD"/>
    <w:rsid w:val="001300E6"/>
    <w:rsid w:val="00132D1B"/>
    <w:rsid w:val="00163FDC"/>
    <w:rsid w:val="00187A61"/>
    <w:rsid w:val="0019541F"/>
    <w:rsid w:val="001D0125"/>
    <w:rsid w:val="001D74E1"/>
    <w:rsid w:val="001F30A6"/>
    <w:rsid w:val="00202B86"/>
    <w:rsid w:val="00205C22"/>
    <w:rsid w:val="002352C7"/>
    <w:rsid w:val="002B03A9"/>
    <w:rsid w:val="002B7060"/>
    <w:rsid w:val="002C1FBD"/>
    <w:rsid w:val="002C7553"/>
    <w:rsid w:val="002D2218"/>
    <w:rsid w:val="002D4683"/>
    <w:rsid w:val="003B5072"/>
    <w:rsid w:val="003F7D88"/>
    <w:rsid w:val="00437ECC"/>
    <w:rsid w:val="00465A4B"/>
    <w:rsid w:val="00495814"/>
    <w:rsid w:val="00497C3F"/>
    <w:rsid w:val="004B49FE"/>
    <w:rsid w:val="004C7ED3"/>
    <w:rsid w:val="004D4063"/>
    <w:rsid w:val="004D7B9C"/>
    <w:rsid w:val="00523456"/>
    <w:rsid w:val="00545E6E"/>
    <w:rsid w:val="00566578"/>
    <w:rsid w:val="00566F43"/>
    <w:rsid w:val="00580684"/>
    <w:rsid w:val="00614FA4"/>
    <w:rsid w:val="006573D1"/>
    <w:rsid w:val="00676EAC"/>
    <w:rsid w:val="006A31D1"/>
    <w:rsid w:val="00710FDB"/>
    <w:rsid w:val="00721E16"/>
    <w:rsid w:val="00785DF3"/>
    <w:rsid w:val="007D7A14"/>
    <w:rsid w:val="007E702E"/>
    <w:rsid w:val="00832D4B"/>
    <w:rsid w:val="0084172B"/>
    <w:rsid w:val="00863173"/>
    <w:rsid w:val="00876A42"/>
    <w:rsid w:val="00885D9A"/>
    <w:rsid w:val="008870EE"/>
    <w:rsid w:val="00894DB8"/>
    <w:rsid w:val="00897E44"/>
    <w:rsid w:val="008F7F8D"/>
    <w:rsid w:val="00910E0C"/>
    <w:rsid w:val="00934B16"/>
    <w:rsid w:val="00974ABF"/>
    <w:rsid w:val="009860F4"/>
    <w:rsid w:val="00A4786B"/>
    <w:rsid w:val="00A76EB6"/>
    <w:rsid w:val="00AA0EE8"/>
    <w:rsid w:val="00AA3359"/>
    <w:rsid w:val="00AC061C"/>
    <w:rsid w:val="00AE7318"/>
    <w:rsid w:val="00B15A07"/>
    <w:rsid w:val="00B17485"/>
    <w:rsid w:val="00B82F34"/>
    <w:rsid w:val="00BA296B"/>
    <w:rsid w:val="00BC3918"/>
    <w:rsid w:val="00BE5A08"/>
    <w:rsid w:val="00C26CFA"/>
    <w:rsid w:val="00C32153"/>
    <w:rsid w:val="00C6349F"/>
    <w:rsid w:val="00C84069"/>
    <w:rsid w:val="00C9197A"/>
    <w:rsid w:val="00CB7C93"/>
    <w:rsid w:val="00CC1B70"/>
    <w:rsid w:val="00CF0220"/>
    <w:rsid w:val="00D30F58"/>
    <w:rsid w:val="00D613B8"/>
    <w:rsid w:val="00D86BD2"/>
    <w:rsid w:val="00E1383B"/>
    <w:rsid w:val="00E34E73"/>
    <w:rsid w:val="00E52A60"/>
    <w:rsid w:val="00EE273D"/>
    <w:rsid w:val="00EE39AE"/>
    <w:rsid w:val="00F331AA"/>
    <w:rsid w:val="00F56D4B"/>
    <w:rsid w:val="00F675C0"/>
    <w:rsid w:val="00F8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B4E8C"/>
  <w15:docId w15:val="{150F6EA5-FA3D-4812-B0DB-499209EC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F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4D7B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F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9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9FE"/>
  </w:style>
  <w:style w:type="paragraph" w:styleId="Footer">
    <w:name w:val="footer"/>
    <w:basedOn w:val="Normal"/>
    <w:link w:val="FooterChar"/>
    <w:uiPriority w:val="99"/>
    <w:unhideWhenUsed/>
    <w:rsid w:val="004B4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FE"/>
  </w:style>
  <w:style w:type="character" w:customStyle="1" w:styleId="Heading1Char">
    <w:name w:val="Heading 1 Char"/>
    <w:basedOn w:val="DefaultParagraphFont"/>
    <w:link w:val="Heading1"/>
    <w:rsid w:val="004D7B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331AA"/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331AA"/>
    <w:rPr>
      <w:rFonts w:ascii="Arial" w:eastAsia="Times New Roman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lr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D093-7949-4ACA-A468-2F33DD19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Lennon Sandra</dc:creator>
  <cp:lastModifiedBy>McKeone Tina</cp:lastModifiedBy>
  <cp:revision>2</cp:revision>
  <cp:lastPrinted>2021-02-22T16:51:00Z</cp:lastPrinted>
  <dcterms:created xsi:type="dcterms:W3CDTF">2021-08-26T10:13:00Z</dcterms:created>
  <dcterms:modified xsi:type="dcterms:W3CDTF">2021-08-26T10:13:00Z</dcterms:modified>
</cp:coreProperties>
</file>