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08AC6D3D">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08AC6D3D">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08AC6D3D">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08AC6D3D">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123CDAC6" w:rsidR="00242194" w:rsidRPr="006D6C12" w:rsidRDefault="3362569F" w:rsidP="000A1A6F">
            <w:pPr>
              <w:rPr>
                <w:b/>
                <w:bCs/>
              </w:rPr>
            </w:pPr>
            <w:r w:rsidRPr="08AC6D3D">
              <w:rPr>
                <w:b/>
                <w:bCs/>
              </w:rPr>
              <w:t>0</w:t>
            </w:r>
            <w:r w:rsidR="001B1244">
              <w:rPr>
                <w:b/>
                <w:bCs/>
              </w:rPr>
              <w:t>12149</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r w:rsidRPr="00BD6DD3">
        <w:rPr>
          <w:rFonts w:ascii="Verdana" w:hAnsi="Verdana"/>
          <w:b/>
          <w:u w:val="single"/>
        </w:rPr>
        <w:t xml:space="preserve">Dún Laoghaire-Rathdown County Council </w:t>
      </w:r>
    </w:p>
    <w:p w14:paraId="35EF7459" w14:textId="0710F79F" w:rsidR="00242194" w:rsidRPr="00220088" w:rsidRDefault="00620617" w:rsidP="50078846">
      <w:pPr>
        <w:rPr>
          <w:rFonts w:ascii="Verdana" w:hAnsi="Verdana"/>
          <w:b/>
        </w:rPr>
      </w:pPr>
      <w:r w:rsidRPr="000B2C4A">
        <w:rPr>
          <w:rFonts w:ascii="Verdana" w:hAnsi="Verdana"/>
          <w:b/>
        </w:rPr>
        <w:t>Application for the post of:</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79FA826A">
        <w:tc>
          <w:tcPr>
            <w:tcW w:w="10376" w:type="dxa"/>
            <w:shd w:val="clear" w:color="auto" w:fill="FFFFFF" w:themeFill="background1"/>
          </w:tcPr>
          <w:p w14:paraId="1AE62DEA" w14:textId="77777777" w:rsidR="000A1A6F" w:rsidRPr="00A060C3" w:rsidRDefault="000A1A6F" w:rsidP="3CDCC0ED">
            <w:pPr>
              <w:shd w:val="clear" w:color="auto" w:fill="FFFFFF" w:themeFill="background1"/>
              <w:jc w:val="center"/>
              <w:rPr>
                <w:rFonts w:ascii="Verdana" w:hAnsi="Verdana"/>
                <w:b/>
                <w:bCs/>
                <w:sz w:val="20"/>
                <w:szCs w:val="20"/>
              </w:rPr>
            </w:pPr>
          </w:p>
          <w:p w14:paraId="48D48151" w14:textId="41739686" w:rsidR="00847EFE" w:rsidRPr="00847EFE" w:rsidRDefault="00847EFE" w:rsidP="00847EFE">
            <w:pPr>
              <w:keepNext/>
              <w:shd w:val="clear" w:color="auto" w:fill="FFFFFF" w:themeFill="background1"/>
              <w:jc w:val="center"/>
              <w:rPr>
                <w:rFonts w:ascii="Calibri" w:eastAsia="Calibri" w:hAnsi="Calibri" w:cs="Calibri"/>
                <w:b/>
                <w:bCs/>
                <w:color w:val="000000" w:themeColor="text1"/>
                <w:sz w:val="24"/>
                <w:szCs w:val="24"/>
              </w:rPr>
            </w:pPr>
            <w:r w:rsidRPr="00847EFE">
              <w:rPr>
                <w:rFonts w:ascii="Calibri" w:eastAsia="Calibri" w:hAnsi="Calibri" w:cs="Calibri"/>
                <w:b/>
                <w:bCs/>
                <w:color w:val="000000" w:themeColor="text1"/>
                <w:sz w:val="24"/>
                <w:szCs w:val="24"/>
                <w:u w:val="single"/>
              </w:rPr>
              <w:t xml:space="preserve">GANGER – SHIFT - HARBOUR </w:t>
            </w:r>
            <w:r>
              <w:rPr>
                <w:rFonts w:ascii="Calibri" w:eastAsia="Calibri" w:hAnsi="Calibri" w:cs="Calibri"/>
                <w:b/>
                <w:bCs/>
                <w:color w:val="000000" w:themeColor="text1"/>
                <w:sz w:val="24"/>
                <w:szCs w:val="24"/>
                <w:u w:val="single"/>
              </w:rPr>
              <w:t xml:space="preserve">- </w:t>
            </w:r>
            <w:r w:rsidRPr="00847EFE">
              <w:rPr>
                <w:rFonts w:ascii="Calibri" w:eastAsia="Calibri" w:hAnsi="Calibri" w:cs="Calibri"/>
                <w:b/>
                <w:bCs/>
                <w:color w:val="000000" w:themeColor="text1"/>
                <w:sz w:val="24"/>
                <w:szCs w:val="24"/>
                <w:u w:val="single"/>
              </w:rPr>
              <w:t>PERMANENT WHOLETIME - OPEN</w:t>
            </w:r>
            <w:r w:rsidRPr="00847EFE">
              <w:rPr>
                <w:rFonts w:ascii="Calibri" w:eastAsia="Calibri" w:hAnsi="Calibri" w:cs="Calibri"/>
                <w:b/>
                <w:bCs/>
                <w:color w:val="000000" w:themeColor="text1"/>
                <w:sz w:val="24"/>
                <w:szCs w:val="24"/>
                <w:u w:val="single"/>
                <w:lang w:val="en-GB"/>
              </w:rPr>
              <w:t xml:space="preserve"> COMPETITION - COMP. I.D. </w:t>
            </w:r>
            <w:r w:rsidRPr="00847EFE">
              <w:rPr>
                <w:rFonts w:ascii="Calibri" w:eastAsia="Calibri" w:hAnsi="Calibri" w:cs="Calibri"/>
                <w:b/>
                <w:bCs/>
                <w:color w:val="000000" w:themeColor="text1"/>
                <w:sz w:val="24"/>
                <w:szCs w:val="24"/>
                <w:u w:val="single"/>
                <w:lang w:val="en-US"/>
              </w:rPr>
              <w:t>012149</w:t>
            </w:r>
          </w:p>
          <w:p w14:paraId="0251041F" w14:textId="3CD5A3B9" w:rsidR="000E1552" w:rsidRPr="00A060C3" w:rsidRDefault="000E1552" w:rsidP="3CDCC0ED">
            <w:pPr>
              <w:keepNext/>
              <w:shd w:val="clear" w:color="auto" w:fill="FFFFFF" w:themeFill="background1"/>
              <w:jc w:val="center"/>
              <w:rPr>
                <w:rFonts w:ascii="Calibri" w:eastAsia="Calibri" w:hAnsi="Calibri" w:cs="Calibri"/>
                <w:color w:val="000000" w:themeColor="text1"/>
                <w:sz w:val="20"/>
                <w:szCs w:val="20"/>
              </w:rPr>
            </w:pPr>
          </w:p>
        </w:tc>
      </w:tr>
    </w:tbl>
    <w:p w14:paraId="6225C1CE" w14:textId="77777777" w:rsidR="00B7149D" w:rsidRDefault="00B7149D" w:rsidP="3CDCC0ED">
      <w:pPr>
        <w:pStyle w:val="NoSpacing"/>
        <w:shd w:val="clear" w:color="auto" w:fill="FFFFFF" w:themeFill="background1"/>
      </w:pPr>
    </w:p>
    <w:p w14:paraId="5DBD1E31" w14:textId="6DC0AB7F" w:rsidR="00FC1220" w:rsidRPr="00CD0AD3" w:rsidRDefault="00853C7D" w:rsidP="3CDCC0ED">
      <w:pPr>
        <w:pStyle w:val="NoSpacing"/>
        <w:shd w:val="clear" w:color="auto" w:fill="FFFFFF" w:themeFill="background1"/>
        <w:rPr>
          <w:color w:val="000000" w:themeColor="text1"/>
          <w:u w:val="single"/>
        </w:rPr>
      </w:pPr>
      <w:r>
        <w:t>Notes:</w:t>
      </w:r>
      <w:r>
        <w:tab/>
        <w:t xml:space="preserve">Please return this application form before the closing date </w:t>
      </w:r>
      <w:r w:rsidR="00CB507E">
        <w:t xml:space="preserve">of </w:t>
      </w:r>
      <w:r w:rsidR="00CB507E" w:rsidRPr="08AC6D3D">
        <w:rPr>
          <w:b/>
          <w:bCs/>
          <w:u w:val="single"/>
        </w:rPr>
        <w:t xml:space="preserve">Thursday </w:t>
      </w:r>
      <w:r w:rsidR="007D3115">
        <w:rPr>
          <w:b/>
          <w:bCs/>
          <w:u w:val="single"/>
        </w:rPr>
        <w:t>11</w:t>
      </w:r>
      <w:r w:rsidR="007D3115" w:rsidRPr="007D3115">
        <w:rPr>
          <w:b/>
          <w:bCs/>
          <w:u w:val="single"/>
          <w:vertAlign w:val="superscript"/>
        </w:rPr>
        <w:t>th</w:t>
      </w:r>
      <w:r w:rsidR="007D3115">
        <w:rPr>
          <w:b/>
          <w:bCs/>
          <w:u w:val="single"/>
        </w:rPr>
        <w:t xml:space="preserve"> December</w:t>
      </w:r>
      <w:r w:rsidR="1AD00FCE" w:rsidRPr="08AC6D3D">
        <w:rPr>
          <w:b/>
          <w:bCs/>
          <w:u w:val="single"/>
        </w:rPr>
        <w:t xml:space="preserve"> </w:t>
      </w:r>
      <w:r w:rsidR="00E15D2C" w:rsidRPr="08AC6D3D">
        <w:rPr>
          <w:b/>
          <w:bCs/>
          <w:color w:val="000000" w:themeColor="text1"/>
          <w:u w:val="single"/>
        </w:rPr>
        <w:t>2025 – 12 noon</w:t>
      </w:r>
    </w:p>
    <w:p w14:paraId="3B3C3024" w14:textId="77777777" w:rsidR="00FC1220" w:rsidRPr="00FC1220" w:rsidRDefault="00FC1220" w:rsidP="00B7149D">
      <w:pPr>
        <w:pStyle w:val="NoSpacing"/>
      </w:pPr>
    </w:p>
    <w:p w14:paraId="0F0FB5F7" w14:textId="4C6D1759" w:rsidR="00CE176B" w:rsidRPr="00CE176B" w:rsidRDefault="00CE176B" w:rsidP="0011548F">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11548F">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7FC62D3C" w14:textId="77777777" w:rsidR="00BE798A" w:rsidRDefault="0095471B" w:rsidP="0011548F">
      <w:pPr>
        <w:pStyle w:val="ListParagraph"/>
        <w:numPr>
          <w:ilvl w:val="0"/>
          <w:numId w:val="1"/>
        </w:numPr>
        <w:spacing w:line="240" w:lineRule="auto"/>
        <w:ind w:left="714" w:hanging="714"/>
        <w:rPr>
          <w:sz w:val="20"/>
          <w:szCs w:val="20"/>
        </w:rPr>
      </w:pPr>
      <w:r w:rsidRPr="67E380EB">
        <w:rPr>
          <w:sz w:val="20"/>
          <w:szCs w:val="20"/>
        </w:rPr>
        <w:t>Dún Laoghaire-Rathdown</w:t>
      </w:r>
      <w:r w:rsidR="00472801" w:rsidRPr="67E380EB">
        <w:rPr>
          <w:sz w:val="20"/>
          <w:szCs w:val="20"/>
        </w:rPr>
        <w:t xml:space="preserve"> </w:t>
      </w:r>
      <w:r w:rsidRPr="67E380EB">
        <w:rPr>
          <w:sz w:val="20"/>
          <w:szCs w:val="20"/>
        </w:rPr>
        <w:t xml:space="preserve">County Council will not reimburse any </w:t>
      </w:r>
      <w:r w:rsidR="00495F2D" w:rsidRPr="67E380EB">
        <w:rPr>
          <w:sz w:val="20"/>
          <w:szCs w:val="20"/>
        </w:rPr>
        <w:t xml:space="preserve">travel </w:t>
      </w:r>
      <w:r w:rsidRPr="67E380EB">
        <w:rPr>
          <w:sz w:val="20"/>
          <w:szCs w:val="20"/>
        </w:rPr>
        <w:t xml:space="preserve">expenses </w:t>
      </w:r>
      <w:r w:rsidR="00495F2D" w:rsidRPr="67E380EB">
        <w:rPr>
          <w:sz w:val="20"/>
          <w:szCs w:val="20"/>
        </w:rPr>
        <w:t>necessary to attend</w:t>
      </w:r>
      <w:r w:rsidRPr="67E380EB">
        <w:rPr>
          <w:sz w:val="20"/>
          <w:szCs w:val="20"/>
        </w:rPr>
        <w:t xml:space="preserve"> the interview. </w:t>
      </w:r>
    </w:p>
    <w:p w14:paraId="5378441B" w14:textId="62A219D7" w:rsidR="0095471B" w:rsidRPr="00CE176B" w:rsidRDefault="0095471B" w:rsidP="00BE798A">
      <w:pPr>
        <w:pStyle w:val="ListParagraph"/>
        <w:spacing w:line="240" w:lineRule="auto"/>
        <w:ind w:left="714"/>
        <w:rPr>
          <w:sz w:val="20"/>
          <w:szCs w:val="20"/>
        </w:rPr>
      </w:pPr>
      <w:r w:rsidRPr="67E380EB">
        <w:rPr>
          <w:sz w:val="20"/>
          <w:szCs w:val="20"/>
        </w:rPr>
        <w:t xml:space="preserve"> </w:t>
      </w:r>
    </w:p>
    <w:p w14:paraId="47D9B140" w14:textId="7895281F" w:rsidR="00DD5160" w:rsidRPr="006E3BE5" w:rsidRDefault="00DD5160" w:rsidP="0011548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006E3BE5" w:rsidRPr="006E3BE5">
        <w:rPr>
          <w:b/>
          <w:bCs/>
          <w:sz w:val="20"/>
          <w:szCs w:val="20"/>
          <w:u w:val="single"/>
        </w:rPr>
        <w:t>All sections are required to be completed in order to determine eligibility for interview</w:t>
      </w:r>
    </w:p>
    <w:p w14:paraId="0571BE3E"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6AD289D8" w14:textId="77777777" w:rsidR="00BE798A" w:rsidRPr="00CE176B" w:rsidRDefault="00BE798A" w:rsidP="00BE798A">
      <w:pPr>
        <w:pStyle w:val="ListParagraph"/>
        <w:spacing w:line="240" w:lineRule="auto"/>
        <w:ind w:left="714"/>
        <w:rPr>
          <w:sz w:val="20"/>
          <w:szCs w:val="20"/>
        </w:rPr>
      </w:pPr>
    </w:p>
    <w:p w14:paraId="779C09C4" w14:textId="77777777" w:rsidR="00AF5EB5" w:rsidRPr="00CE176B"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14:paraId="3EF75D8F" w14:textId="77777777" w:rsidR="00F41BD5" w:rsidRPr="00CE176B" w:rsidRDefault="00F41BD5" w:rsidP="00F41BD5">
      <w:pPr>
        <w:pStyle w:val="ListParagraph"/>
        <w:spacing w:line="240" w:lineRule="auto"/>
        <w:ind w:left="714"/>
        <w:rPr>
          <w:sz w:val="20"/>
          <w:szCs w:val="20"/>
        </w:rPr>
      </w:pPr>
    </w:p>
    <w:p w14:paraId="77034F2A" w14:textId="5C6D70C2" w:rsidR="005518BD" w:rsidRPr="005518BD" w:rsidRDefault="00AF5EB5" w:rsidP="0011548F">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14:paraId="22AA8210" w14:textId="77777777" w:rsidR="005518BD" w:rsidRDefault="005518BD" w:rsidP="005518BD">
      <w:pPr>
        <w:pStyle w:val="ListParagraph"/>
        <w:spacing w:after="0" w:line="240" w:lineRule="auto"/>
        <w:ind w:left="714"/>
        <w:contextualSpacing w:val="0"/>
        <w:rPr>
          <w:sz w:val="20"/>
          <w:szCs w:val="20"/>
        </w:rPr>
      </w:pPr>
    </w:p>
    <w:p w14:paraId="640B2CB6" w14:textId="6D8BAE4C" w:rsidR="00F7578F" w:rsidRPr="00285CA2"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45687E8C" w14:textId="77777777" w:rsidR="00EB4ADB" w:rsidRDefault="00EB4ADB" w:rsidP="00F7578F">
            <w:pPr>
              <w:rPr>
                <w:b/>
                <w:sz w:val="18"/>
                <w:szCs w:val="18"/>
              </w:rPr>
            </w:pPr>
          </w:p>
          <w:p w14:paraId="6C063B55" w14:textId="5CE43C3E" w:rsidR="00F7578F" w:rsidRDefault="00F7578F" w:rsidP="00F7578F">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14:paraId="54E95C8A" w14:textId="2B339598" w:rsidR="00EB4ADB" w:rsidRPr="0082763F" w:rsidRDefault="00EB4ADB" w:rsidP="00F7578F">
            <w:pPr>
              <w:rPr>
                <w:b/>
                <w:sz w:val="18"/>
                <w:szCs w:val="18"/>
              </w:rPr>
            </w:pPr>
          </w:p>
        </w:tc>
        <w:tc>
          <w:tcPr>
            <w:tcW w:w="5012" w:type="dxa"/>
            <w:vAlign w:val="center"/>
          </w:tcPr>
          <w:p w14:paraId="188C8A01" w14:textId="452039D7" w:rsidR="00F7578F" w:rsidRPr="0082763F" w:rsidRDefault="00F7578F" w:rsidP="00F7578F">
            <w:pPr>
              <w:rPr>
                <w:b/>
                <w:sz w:val="18"/>
                <w:szCs w:val="18"/>
              </w:rPr>
            </w:pPr>
          </w:p>
        </w:tc>
      </w:tr>
      <w:tr w:rsidR="009516CD" w:rsidRPr="004624C9" w14:paraId="6A0955AF" w14:textId="77777777" w:rsidTr="00013183">
        <w:trPr>
          <w:trHeight w:val="616"/>
        </w:trPr>
        <w:tc>
          <w:tcPr>
            <w:tcW w:w="5386" w:type="dxa"/>
            <w:vAlign w:val="center"/>
          </w:tcPr>
          <w:p w14:paraId="493369EC" w14:textId="4DA14C54" w:rsidR="009516CD" w:rsidRDefault="009516CD" w:rsidP="00F7578F">
            <w:pPr>
              <w:rPr>
                <w:b/>
                <w:sz w:val="18"/>
                <w:szCs w:val="18"/>
              </w:rPr>
            </w:pPr>
            <w:r>
              <w:rPr>
                <w:b/>
                <w:sz w:val="18"/>
                <w:szCs w:val="18"/>
              </w:rPr>
              <w:t xml:space="preserve">Where did you see this job advertised: </w:t>
            </w:r>
            <w:r w:rsidR="00BD17D2" w:rsidRPr="00BD17D2">
              <w:rPr>
                <w:b/>
                <w:bCs/>
                <w:sz w:val="18"/>
                <w:szCs w:val="18"/>
              </w:rPr>
              <w:t>(Public Jobs/DLR Website/Linked In, etc.):</w:t>
            </w:r>
            <w:r w:rsidR="00BD17D2" w:rsidRPr="00BD17D2">
              <w:rPr>
                <w:b/>
                <w:sz w:val="18"/>
                <w:szCs w:val="18"/>
              </w:rPr>
              <w:t> </w:t>
            </w:r>
          </w:p>
        </w:tc>
        <w:tc>
          <w:tcPr>
            <w:tcW w:w="5012" w:type="dxa"/>
            <w:vAlign w:val="center"/>
          </w:tcPr>
          <w:p w14:paraId="5473657D" w14:textId="77777777" w:rsidR="009516CD" w:rsidRPr="0082763F" w:rsidRDefault="009516CD" w:rsidP="00F7578F">
            <w:pPr>
              <w:rPr>
                <w:b/>
                <w:sz w:val="18"/>
                <w:szCs w:val="18"/>
              </w:rPr>
            </w:pPr>
          </w:p>
        </w:tc>
      </w:tr>
    </w:tbl>
    <w:p w14:paraId="0DE2AEC3" w14:textId="09030760" w:rsidR="00F7578F" w:rsidRDefault="00F7578F"/>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1777323B" w14:textId="77777777" w:rsidR="00EB4ADB" w:rsidRPr="00EB4ADB" w:rsidRDefault="00E71A41" w:rsidP="00322925">
      <w:pPr>
        <w:pStyle w:val="NoSpacing"/>
        <w:rPr>
          <w:b/>
          <w:bCs/>
        </w:rPr>
      </w:pPr>
      <w:r w:rsidRPr="00EB4ADB">
        <w:rPr>
          <w:b/>
          <w:bCs/>
        </w:rPr>
        <w:t>GENERAL EDUCATION:</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EB4ADB" w14:paraId="330E8402" w14:textId="77777777" w:rsidTr="00BC7FCB">
        <w:trPr>
          <w:trHeight w:val="522"/>
          <w:jc w:val="center"/>
        </w:trPr>
        <w:tc>
          <w:tcPr>
            <w:tcW w:w="988" w:type="dxa"/>
          </w:tcPr>
          <w:p w14:paraId="63D9F65E" w14:textId="77777777" w:rsidR="00EB4ADB" w:rsidRDefault="00EB4ADB" w:rsidP="00620617"/>
        </w:tc>
        <w:tc>
          <w:tcPr>
            <w:tcW w:w="992" w:type="dxa"/>
          </w:tcPr>
          <w:p w14:paraId="3BCD54CE" w14:textId="77777777" w:rsidR="00EB4ADB" w:rsidRDefault="00EB4ADB" w:rsidP="00620617"/>
        </w:tc>
        <w:tc>
          <w:tcPr>
            <w:tcW w:w="2126" w:type="dxa"/>
          </w:tcPr>
          <w:p w14:paraId="4F3B48D0" w14:textId="77777777" w:rsidR="00EB4ADB" w:rsidRDefault="00EB4ADB" w:rsidP="00620617"/>
        </w:tc>
        <w:tc>
          <w:tcPr>
            <w:tcW w:w="1843" w:type="dxa"/>
          </w:tcPr>
          <w:p w14:paraId="30653592" w14:textId="77777777" w:rsidR="00EB4ADB" w:rsidRDefault="00EB4ADB" w:rsidP="00620617"/>
        </w:tc>
        <w:tc>
          <w:tcPr>
            <w:tcW w:w="1984" w:type="dxa"/>
          </w:tcPr>
          <w:p w14:paraId="35C4EBFF" w14:textId="77777777" w:rsidR="00EB4ADB" w:rsidRDefault="00EB4ADB" w:rsidP="00620617"/>
        </w:tc>
        <w:tc>
          <w:tcPr>
            <w:tcW w:w="1418" w:type="dxa"/>
          </w:tcPr>
          <w:p w14:paraId="5E9E53D3" w14:textId="77777777" w:rsidR="00EB4ADB" w:rsidRDefault="00EB4ADB" w:rsidP="00620617"/>
        </w:tc>
        <w:tc>
          <w:tcPr>
            <w:tcW w:w="1105" w:type="dxa"/>
          </w:tcPr>
          <w:p w14:paraId="7B02BCB6" w14:textId="77777777" w:rsidR="00EB4ADB" w:rsidRDefault="00EB4ADB"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74464151" w14:textId="1224524F" w:rsidR="00F741F7" w:rsidRDefault="00495F2D" w:rsidP="00F741F7">
      <w:pPr>
        <w:pStyle w:val="NoSpacing"/>
        <w:rPr>
          <w:b/>
          <w:bCs/>
        </w:rPr>
      </w:pPr>
      <w:r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58004C0F" w14:textId="77777777" w:rsidR="00F741F7" w:rsidRDefault="00F741F7" w:rsidP="00F741F7">
      <w:pPr>
        <w:pStyle w:val="NoSpacing"/>
        <w:rPr>
          <w:b/>
          <w:bCs/>
        </w:rPr>
      </w:pPr>
    </w:p>
    <w:tbl>
      <w:tblPr>
        <w:tblStyle w:val="TableGrid"/>
        <w:tblW w:w="0" w:type="auto"/>
        <w:tblLook w:val="04A0" w:firstRow="1" w:lastRow="0" w:firstColumn="1" w:lastColumn="0" w:noHBand="0" w:noVBand="1"/>
      </w:tblPr>
      <w:tblGrid>
        <w:gridCol w:w="10456"/>
      </w:tblGrid>
      <w:tr w:rsidR="00F741F7" w14:paraId="287293F6" w14:textId="77777777" w:rsidTr="00F741F7">
        <w:tc>
          <w:tcPr>
            <w:tcW w:w="10456" w:type="dxa"/>
          </w:tcPr>
          <w:p w14:paraId="3F216559" w14:textId="77777777" w:rsidR="00F741F7" w:rsidRDefault="00F741F7" w:rsidP="00F741F7">
            <w:pPr>
              <w:pStyle w:val="NoSpacing"/>
              <w:rPr>
                <w:b/>
                <w:bCs/>
              </w:rPr>
            </w:pPr>
          </w:p>
          <w:p w14:paraId="6BDED6E0" w14:textId="77777777" w:rsidR="00F741F7" w:rsidRDefault="00F741F7" w:rsidP="00F741F7">
            <w:pPr>
              <w:pStyle w:val="NoSpacing"/>
              <w:rPr>
                <w:b/>
                <w:bCs/>
              </w:rPr>
            </w:pPr>
          </w:p>
          <w:p w14:paraId="43DB3A46" w14:textId="77777777" w:rsidR="00F741F7" w:rsidRDefault="00F741F7" w:rsidP="00F741F7">
            <w:pPr>
              <w:pStyle w:val="NoSpacing"/>
              <w:rPr>
                <w:b/>
                <w:bCs/>
              </w:rPr>
            </w:pPr>
          </w:p>
          <w:p w14:paraId="4E380737" w14:textId="77777777" w:rsidR="00F741F7" w:rsidRDefault="00F741F7" w:rsidP="00F741F7">
            <w:pPr>
              <w:pStyle w:val="NoSpacing"/>
              <w:rPr>
                <w:b/>
                <w:bCs/>
              </w:rPr>
            </w:pPr>
          </w:p>
          <w:p w14:paraId="14457A01" w14:textId="77777777" w:rsidR="00F741F7" w:rsidRDefault="00F741F7" w:rsidP="00F741F7">
            <w:pPr>
              <w:pStyle w:val="NoSpacing"/>
              <w:rPr>
                <w:b/>
                <w:bCs/>
              </w:rPr>
            </w:pPr>
          </w:p>
          <w:p w14:paraId="16CB9951" w14:textId="77777777" w:rsidR="00F741F7" w:rsidRDefault="00F741F7" w:rsidP="00F741F7">
            <w:pPr>
              <w:pStyle w:val="NoSpacing"/>
              <w:rPr>
                <w:b/>
                <w:bCs/>
              </w:rPr>
            </w:pPr>
          </w:p>
          <w:p w14:paraId="3F9544D3" w14:textId="77777777" w:rsidR="00D83AC2" w:rsidRDefault="00D83AC2" w:rsidP="00F741F7">
            <w:pPr>
              <w:pStyle w:val="NoSpacing"/>
              <w:rPr>
                <w:b/>
                <w:bCs/>
              </w:rPr>
            </w:pPr>
          </w:p>
          <w:p w14:paraId="658E8AE0" w14:textId="77777777" w:rsidR="00F741F7" w:rsidRDefault="00F741F7" w:rsidP="00F741F7">
            <w:pPr>
              <w:pStyle w:val="NoSpacing"/>
              <w:rPr>
                <w:b/>
                <w:bCs/>
              </w:rPr>
            </w:pPr>
          </w:p>
        </w:tc>
      </w:tr>
    </w:tbl>
    <w:p w14:paraId="72D2DE32" w14:textId="77777777" w:rsidR="00F741F7" w:rsidRPr="00EB4ADB" w:rsidRDefault="00F741F7" w:rsidP="00F741F7">
      <w:pPr>
        <w:pStyle w:val="NoSpacing"/>
        <w:rPr>
          <w:b/>
          <w:bCs/>
        </w:rPr>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EB4ADB">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EB4ADB">
      <w:pPr>
        <w:pStyle w:val="NoSpacing"/>
        <w:jc w:val="both"/>
      </w:pPr>
    </w:p>
    <w:p w14:paraId="4B64CB07" w14:textId="1FFD7E49" w:rsidR="00B76E1D" w:rsidRDefault="003124F6" w:rsidP="00EB4ADB">
      <w:pPr>
        <w:pStyle w:val="NoSpacing"/>
        <w:jc w:val="both"/>
      </w:pPr>
      <w:r w:rsidRPr="67E380EB">
        <w:t>Please do not leave any period between these dates unaccounted for. If necessary, continue on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F741F7">
        <w:trPr>
          <w:trHeight w:val="312"/>
        </w:trPr>
        <w:tc>
          <w:tcPr>
            <w:tcW w:w="1526" w:type="dxa"/>
            <w:vMerge w:val="restart"/>
          </w:tcPr>
          <w:p w14:paraId="744E1480" w14:textId="77777777" w:rsidR="00B650DF" w:rsidRPr="00961EE6" w:rsidRDefault="00B650DF" w:rsidP="00F741F7">
            <w:pPr>
              <w:rPr>
                <w:b/>
              </w:rPr>
            </w:pPr>
            <w:r w:rsidRPr="00961EE6">
              <w:rPr>
                <w:b/>
              </w:rPr>
              <w:t>Employer:</w:t>
            </w:r>
          </w:p>
        </w:tc>
        <w:tc>
          <w:tcPr>
            <w:tcW w:w="5812" w:type="dxa"/>
            <w:vMerge w:val="restart"/>
          </w:tcPr>
          <w:p w14:paraId="727561EA" w14:textId="77777777" w:rsidR="00B650DF" w:rsidRDefault="00B650DF" w:rsidP="00F741F7"/>
        </w:tc>
        <w:tc>
          <w:tcPr>
            <w:tcW w:w="3402" w:type="dxa"/>
            <w:gridSpan w:val="2"/>
          </w:tcPr>
          <w:p w14:paraId="1C3A521C" w14:textId="77777777" w:rsidR="00B650DF" w:rsidRPr="00961EE6" w:rsidRDefault="00B650DF" w:rsidP="00F741F7">
            <w:pPr>
              <w:jc w:val="center"/>
              <w:rPr>
                <w:b/>
              </w:rPr>
            </w:pPr>
            <w:r w:rsidRPr="00961EE6">
              <w:rPr>
                <w:b/>
              </w:rPr>
              <w:t>Dates:</w:t>
            </w:r>
          </w:p>
        </w:tc>
      </w:tr>
      <w:tr w:rsidR="00B650DF" w14:paraId="3FBBD688" w14:textId="77777777" w:rsidTr="00F741F7">
        <w:trPr>
          <w:trHeight w:val="176"/>
        </w:trPr>
        <w:tc>
          <w:tcPr>
            <w:tcW w:w="1526" w:type="dxa"/>
            <w:vMerge/>
          </w:tcPr>
          <w:p w14:paraId="59F43575" w14:textId="77777777" w:rsidR="00B650DF" w:rsidRPr="00961EE6" w:rsidRDefault="00B650DF" w:rsidP="00F741F7">
            <w:pPr>
              <w:rPr>
                <w:b/>
              </w:rPr>
            </w:pPr>
          </w:p>
        </w:tc>
        <w:tc>
          <w:tcPr>
            <w:tcW w:w="5812" w:type="dxa"/>
            <w:vMerge/>
          </w:tcPr>
          <w:p w14:paraId="08B3A718" w14:textId="77777777" w:rsidR="00B650DF" w:rsidRDefault="00B650DF" w:rsidP="00F741F7"/>
        </w:tc>
        <w:tc>
          <w:tcPr>
            <w:tcW w:w="1701" w:type="dxa"/>
          </w:tcPr>
          <w:p w14:paraId="6F1DF22C" w14:textId="77777777" w:rsidR="00B650DF" w:rsidRPr="00961EE6" w:rsidRDefault="00B650DF" w:rsidP="00F741F7">
            <w:pPr>
              <w:rPr>
                <w:b/>
              </w:rPr>
            </w:pPr>
            <w:r>
              <w:rPr>
                <w:b/>
              </w:rPr>
              <w:t>From MM/YYYY</w:t>
            </w:r>
          </w:p>
        </w:tc>
        <w:tc>
          <w:tcPr>
            <w:tcW w:w="1701" w:type="dxa"/>
          </w:tcPr>
          <w:p w14:paraId="6AE07380" w14:textId="77777777" w:rsidR="00B650DF" w:rsidRPr="00961EE6" w:rsidRDefault="00B650DF" w:rsidP="00F741F7">
            <w:pPr>
              <w:rPr>
                <w:b/>
              </w:rPr>
            </w:pPr>
            <w:r>
              <w:rPr>
                <w:b/>
              </w:rPr>
              <w:t>To MM/YYYY</w:t>
            </w:r>
          </w:p>
        </w:tc>
      </w:tr>
      <w:tr w:rsidR="00B650DF" w14:paraId="7A02498C" w14:textId="77777777" w:rsidTr="00F741F7">
        <w:trPr>
          <w:trHeight w:val="929"/>
        </w:trPr>
        <w:tc>
          <w:tcPr>
            <w:tcW w:w="1526" w:type="dxa"/>
          </w:tcPr>
          <w:p w14:paraId="242201F0" w14:textId="77777777" w:rsidR="00B650DF" w:rsidRPr="00961EE6" w:rsidRDefault="00B650DF" w:rsidP="00F741F7">
            <w:pPr>
              <w:rPr>
                <w:b/>
              </w:rPr>
            </w:pPr>
            <w:r w:rsidRPr="00961EE6">
              <w:rPr>
                <w:b/>
              </w:rPr>
              <w:t>Address:</w:t>
            </w:r>
          </w:p>
          <w:p w14:paraId="47B1288E" w14:textId="77777777" w:rsidR="00B650DF" w:rsidRPr="00961EE6" w:rsidRDefault="00B650DF" w:rsidP="00F741F7">
            <w:pPr>
              <w:rPr>
                <w:b/>
              </w:rPr>
            </w:pPr>
          </w:p>
        </w:tc>
        <w:tc>
          <w:tcPr>
            <w:tcW w:w="5812" w:type="dxa"/>
          </w:tcPr>
          <w:p w14:paraId="726DBDA7" w14:textId="77777777" w:rsidR="00B650DF" w:rsidRDefault="00B650DF" w:rsidP="00F741F7"/>
        </w:tc>
        <w:tc>
          <w:tcPr>
            <w:tcW w:w="1701" w:type="dxa"/>
          </w:tcPr>
          <w:p w14:paraId="7711A959" w14:textId="77777777" w:rsidR="00B650DF" w:rsidRDefault="00B650DF" w:rsidP="00F741F7"/>
        </w:tc>
        <w:tc>
          <w:tcPr>
            <w:tcW w:w="1701" w:type="dxa"/>
          </w:tcPr>
          <w:p w14:paraId="7B9ABAEE" w14:textId="77777777" w:rsidR="00B650DF" w:rsidRDefault="00B650DF" w:rsidP="00F741F7"/>
        </w:tc>
      </w:tr>
      <w:tr w:rsidR="00B650DF" w14:paraId="0A2ED19D" w14:textId="77777777" w:rsidTr="00F741F7">
        <w:trPr>
          <w:trHeight w:val="330"/>
        </w:trPr>
        <w:tc>
          <w:tcPr>
            <w:tcW w:w="1526" w:type="dxa"/>
          </w:tcPr>
          <w:p w14:paraId="44CC8143" w14:textId="77777777" w:rsidR="00B650DF" w:rsidRPr="00961EE6" w:rsidRDefault="00B650DF" w:rsidP="00F741F7">
            <w:pPr>
              <w:rPr>
                <w:b/>
              </w:rPr>
            </w:pPr>
            <w:r w:rsidRPr="00961EE6">
              <w:rPr>
                <w:b/>
              </w:rPr>
              <w:t>Nature of Business:</w:t>
            </w:r>
          </w:p>
        </w:tc>
        <w:tc>
          <w:tcPr>
            <w:tcW w:w="9214" w:type="dxa"/>
            <w:gridSpan w:val="3"/>
          </w:tcPr>
          <w:p w14:paraId="7487B57D" w14:textId="77777777" w:rsidR="00B650DF" w:rsidRDefault="00B650DF" w:rsidP="00F741F7"/>
          <w:p w14:paraId="154A6790" w14:textId="77777777" w:rsidR="00B650DF" w:rsidRDefault="00B650DF" w:rsidP="00F741F7"/>
          <w:p w14:paraId="6273A932" w14:textId="77777777" w:rsidR="00B650DF" w:rsidRDefault="00B650DF" w:rsidP="00F741F7"/>
        </w:tc>
      </w:tr>
      <w:tr w:rsidR="00B650DF" w14:paraId="15EF5DFE" w14:textId="77777777" w:rsidTr="00F741F7">
        <w:trPr>
          <w:trHeight w:val="362"/>
        </w:trPr>
        <w:tc>
          <w:tcPr>
            <w:tcW w:w="1526" w:type="dxa"/>
          </w:tcPr>
          <w:p w14:paraId="412C1D79" w14:textId="77777777" w:rsidR="00B650DF" w:rsidRPr="00961EE6" w:rsidRDefault="00B650DF" w:rsidP="00F741F7">
            <w:pPr>
              <w:rPr>
                <w:b/>
              </w:rPr>
            </w:pPr>
            <w:r w:rsidRPr="00961EE6">
              <w:rPr>
                <w:b/>
              </w:rPr>
              <w:t>Position Held:</w:t>
            </w:r>
          </w:p>
        </w:tc>
        <w:tc>
          <w:tcPr>
            <w:tcW w:w="9214" w:type="dxa"/>
            <w:gridSpan w:val="3"/>
          </w:tcPr>
          <w:p w14:paraId="54736F97" w14:textId="77777777" w:rsidR="00B650DF" w:rsidRDefault="00B650DF" w:rsidP="00F741F7"/>
          <w:p w14:paraId="6B8CDC61" w14:textId="77777777" w:rsidR="00B650DF" w:rsidRDefault="00B650DF" w:rsidP="00F741F7"/>
        </w:tc>
      </w:tr>
      <w:tr w:rsidR="00B650DF" w14:paraId="43FC931F" w14:textId="77777777" w:rsidTr="00F741F7">
        <w:trPr>
          <w:trHeight w:val="452"/>
        </w:trPr>
        <w:tc>
          <w:tcPr>
            <w:tcW w:w="1526" w:type="dxa"/>
          </w:tcPr>
          <w:p w14:paraId="1AF58A5B" w14:textId="77777777" w:rsidR="00B650DF" w:rsidRPr="00961EE6" w:rsidRDefault="00B650DF" w:rsidP="00F741F7">
            <w:pPr>
              <w:rPr>
                <w:b/>
              </w:rPr>
            </w:pPr>
            <w:r w:rsidRPr="00961EE6">
              <w:rPr>
                <w:b/>
              </w:rPr>
              <w:t>Temporary or Permanent:</w:t>
            </w:r>
          </w:p>
        </w:tc>
        <w:tc>
          <w:tcPr>
            <w:tcW w:w="9214" w:type="dxa"/>
            <w:gridSpan w:val="3"/>
          </w:tcPr>
          <w:p w14:paraId="58C9778F" w14:textId="77777777" w:rsidR="00B650DF" w:rsidRDefault="00B650DF" w:rsidP="00F741F7"/>
        </w:tc>
      </w:tr>
      <w:tr w:rsidR="00B650DF" w14:paraId="03C3E5C1" w14:textId="77777777" w:rsidTr="00F741F7">
        <w:trPr>
          <w:trHeight w:val="2077"/>
        </w:trPr>
        <w:tc>
          <w:tcPr>
            <w:tcW w:w="10740" w:type="dxa"/>
            <w:gridSpan w:val="4"/>
          </w:tcPr>
          <w:p w14:paraId="453F411F" w14:textId="77777777" w:rsidR="00BC7FCB" w:rsidRDefault="00B650DF" w:rsidP="00F741F7">
            <w:pPr>
              <w:rPr>
                <w:b/>
              </w:rPr>
            </w:pPr>
            <w:r>
              <w:rPr>
                <w:b/>
              </w:rPr>
              <w:t>Description of Main Duties and R</w:t>
            </w:r>
            <w:r w:rsidRPr="00961EE6">
              <w:rPr>
                <w:b/>
              </w:rPr>
              <w:t>esponsibilities:</w:t>
            </w:r>
          </w:p>
          <w:p w14:paraId="1A1AE10D" w14:textId="77777777" w:rsidR="00341909" w:rsidRDefault="00341909" w:rsidP="00F741F7">
            <w:pPr>
              <w:rPr>
                <w:b/>
              </w:rPr>
            </w:pPr>
          </w:p>
          <w:p w14:paraId="53CF1B5A" w14:textId="77777777" w:rsidR="00341909" w:rsidRDefault="00341909" w:rsidP="00F741F7">
            <w:pPr>
              <w:rPr>
                <w:b/>
              </w:rPr>
            </w:pPr>
          </w:p>
          <w:p w14:paraId="36F33F94" w14:textId="77777777" w:rsidR="00341909" w:rsidRDefault="00341909" w:rsidP="00F741F7">
            <w:pPr>
              <w:rPr>
                <w:b/>
              </w:rPr>
            </w:pPr>
          </w:p>
          <w:p w14:paraId="6533504E" w14:textId="77777777" w:rsidR="00341909" w:rsidRDefault="00341909" w:rsidP="00F741F7">
            <w:pPr>
              <w:rPr>
                <w:b/>
              </w:rPr>
            </w:pPr>
          </w:p>
          <w:p w14:paraId="05D51EFD" w14:textId="77777777" w:rsidR="00341909" w:rsidRDefault="00341909" w:rsidP="00F741F7">
            <w:pPr>
              <w:rPr>
                <w:b/>
              </w:rPr>
            </w:pPr>
          </w:p>
          <w:p w14:paraId="4A9DFD49" w14:textId="77777777" w:rsidR="00341909" w:rsidRDefault="00341909" w:rsidP="00F741F7">
            <w:pPr>
              <w:rPr>
                <w:b/>
              </w:rPr>
            </w:pPr>
          </w:p>
          <w:p w14:paraId="12528BA5" w14:textId="3E6C5B9C" w:rsidR="00341909" w:rsidRPr="00961EE6" w:rsidRDefault="00341909" w:rsidP="00F741F7">
            <w:pPr>
              <w:rPr>
                <w:b/>
              </w:rPr>
            </w:pPr>
          </w:p>
        </w:tc>
      </w:tr>
      <w:tr w:rsidR="00B650DF" w14:paraId="148E5B9F" w14:textId="77777777" w:rsidTr="00F741F7">
        <w:trPr>
          <w:trHeight w:val="406"/>
        </w:trPr>
        <w:tc>
          <w:tcPr>
            <w:tcW w:w="10740" w:type="dxa"/>
            <w:gridSpan w:val="4"/>
            <w:tcBorders>
              <w:bottom w:val="single" w:sz="4" w:space="0" w:color="auto"/>
            </w:tcBorders>
          </w:tcPr>
          <w:p w14:paraId="0D51C20E" w14:textId="77777777" w:rsidR="00B650DF" w:rsidRPr="00961EE6" w:rsidRDefault="00B650DF" w:rsidP="00F741F7">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F741F7">
        <w:trPr>
          <w:trHeight w:val="312"/>
        </w:trPr>
        <w:tc>
          <w:tcPr>
            <w:tcW w:w="1526" w:type="dxa"/>
            <w:vMerge w:val="restart"/>
          </w:tcPr>
          <w:p w14:paraId="6B892563" w14:textId="77777777" w:rsidR="00B650DF" w:rsidRPr="00961EE6" w:rsidRDefault="00B650DF" w:rsidP="00F741F7">
            <w:pPr>
              <w:rPr>
                <w:b/>
              </w:rPr>
            </w:pPr>
            <w:r w:rsidRPr="00961EE6">
              <w:rPr>
                <w:b/>
              </w:rPr>
              <w:t>Employer:</w:t>
            </w:r>
          </w:p>
        </w:tc>
        <w:tc>
          <w:tcPr>
            <w:tcW w:w="5812" w:type="dxa"/>
            <w:vMerge w:val="restart"/>
          </w:tcPr>
          <w:p w14:paraId="076C40F4" w14:textId="77777777" w:rsidR="00B650DF" w:rsidRDefault="00B650DF" w:rsidP="00F741F7"/>
        </w:tc>
        <w:tc>
          <w:tcPr>
            <w:tcW w:w="3402" w:type="dxa"/>
            <w:gridSpan w:val="2"/>
          </w:tcPr>
          <w:p w14:paraId="5F047907" w14:textId="77777777" w:rsidR="00B650DF" w:rsidRPr="00961EE6" w:rsidRDefault="00B650DF" w:rsidP="00F741F7">
            <w:pPr>
              <w:jc w:val="center"/>
              <w:rPr>
                <w:b/>
              </w:rPr>
            </w:pPr>
            <w:r w:rsidRPr="00961EE6">
              <w:rPr>
                <w:b/>
              </w:rPr>
              <w:t>Dates:</w:t>
            </w:r>
          </w:p>
        </w:tc>
      </w:tr>
      <w:tr w:rsidR="00B650DF" w14:paraId="02333852" w14:textId="77777777" w:rsidTr="00F741F7">
        <w:trPr>
          <w:trHeight w:val="176"/>
        </w:trPr>
        <w:tc>
          <w:tcPr>
            <w:tcW w:w="1526" w:type="dxa"/>
            <w:vMerge/>
          </w:tcPr>
          <w:p w14:paraId="2D97369D" w14:textId="77777777" w:rsidR="00B650DF" w:rsidRPr="00961EE6" w:rsidRDefault="00B650DF" w:rsidP="00F741F7">
            <w:pPr>
              <w:rPr>
                <w:b/>
              </w:rPr>
            </w:pPr>
          </w:p>
        </w:tc>
        <w:tc>
          <w:tcPr>
            <w:tcW w:w="5812" w:type="dxa"/>
            <w:vMerge/>
          </w:tcPr>
          <w:p w14:paraId="1D16E22E" w14:textId="77777777" w:rsidR="00B650DF" w:rsidRDefault="00B650DF" w:rsidP="00F741F7"/>
        </w:tc>
        <w:tc>
          <w:tcPr>
            <w:tcW w:w="1701" w:type="dxa"/>
          </w:tcPr>
          <w:p w14:paraId="11EFBA95" w14:textId="77777777" w:rsidR="00B650DF" w:rsidRPr="00961EE6" w:rsidRDefault="00B650DF" w:rsidP="00F741F7">
            <w:pPr>
              <w:rPr>
                <w:b/>
              </w:rPr>
            </w:pPr>
            <w:r>
              <w:rPr>
                <w:b/>
              </w:rPr>
              <w:t>From MM/YYYY</w:t>
            </w:r>
          </w:p>
        </w:tc>
        <w:tc>
          <w:tcPr>
            <w:tcW w:w="1701" w:type="dxa"/>
          </w:tcPr>
          <w:p w14:paraId="34D59EA0" w14:textId="77777777" w:rsidR="00B650DF" w:rsidRPr="00961EE6" w:rsidRDefault="00B650DF" w:rsidP="00F741F7">
            <w:pPr>
              <w:rPr>
                <w:b/>
              </w:rPr>
            </w:pPr>
            <w:r>
              <w:rPr>
                <w:b/>
              </w:rPr>
              <w:t>To MM/YYYY</w:t>
            </w:r>
          </w:p>
        </w:tc>
      </w:tr>
      <w:tr w:rsidR="00B650DF" w14:paraId="45625D1D" w14:textId="77777777" w:rsidTr="00F741F7">
        <w:trPr>
          <w:trHeight w:val="929"/>
        </w:trPr>
        <w:tc>
          <w:tcPr>
            <w:tcW w:w="1526" w:type="dxa"/>
          </w:tcPr>
          <w:p w14:paraId="02044D40" w14:textId="77777777" w:rsidR="00B650DF" w:rsidRPr="00961EE6" w:rsidRDefault="00B650DF" w:rsidP="00F741F7">
            <w:pPr>
              <w:rPr>
                <w:b/>
              </w:rPr>
            </w:pPr>
            <w:r w:rsidRPr="00961EE6">
              <w:rPr>
                <w:b/>
              </w:rPr>
              <w:t>Address:</w:t>
            </w:r>
          </w:p>
          <w:p w14:paraId="7A145136" w14:textId="77777777" w:rsidR="00B650DF" w:rsidRPr="00961EE6" w:rsidRDefault="00B650DF" w:rsidP="00F741F7">
            <w:pPr>
              <w:rPr>
                <w:b/>
              </w:rPr>
            </w:pPr>
          </w:p>
        </w:tc>
        <w:tc>
          <w:tcPr>
            <w:tcW w:w="5812" w:type="dxa"/>
          </w:tcPr>
          <w:p w14:paraId="787C87F5" w14:textId="77777777" w:rsidR="00B650DF" w:rsidRDefault="00B650DF" w:rsidP="00F741F7"/>
        </w:tc>
        <w:tc>
          <w:tcPr>
            <w:tcW w:w="1701" w:type="dxa"/>
          </w:tcPr>
          <w:p w14:paraId="5C78CA99" w14:textId="77777777" w:rsidR="00B650DF" w:rsidRDefault="00B650DF" w:rsidP="00F741F7"/>
        </w:tc>
        <w:tc>
          <w:tcPr>
            <w:tcW w:w="1701" w:type="dxa"/>
          </w:tcPr>
          <w:p w14:paraId="21012E85" w14:textId="77777777" w:rsidR="00B650DF" w:rsidRDefault="00B650DF" w:rsidP="00F741F7"/>
        </w:tc>
      </w:tr>
      <w:tr w:rsidR="00B650DF" w14:paraId="1D39BE2B" w14:textId="77777777" w:rsidTr="00F741F7">
        <w:trPr>
          <w:trHeight w:val="330"/>
        </w:trPr>
        <w:tc>
          <w:tcPr>
            <w:tcW w:w="1526" w:type="dxa"/>
          </w:tcPr>
          <w:p w14:paraId="699AEF3C" w14:textId="77777777" w:rsidR="00B650DF" w:rsidRPr="00961EE6" w:rsidRDefault="00B650DF" w:rsidP="00F741F7">
            <w:pPr>
              <w:rPr>
                <w:b/>
              </w:rPr>
            </w:pPr>
            <w:r w:rsidRPr="00961EE6">
              <w:rPr>
                <w:b/>
              </w:rPr>
              <w:t>Nature of Business:</w:t>
            </w:r>
          </w:p>
        </w:tc>
        <w:tc>
          <w:tcPr>
            <w:tcW w:w="9214" w:type="dxa"/>
            <w:gridSpan w:val="3"/>
          </w:tcPr>
          <w:p w14:paraId="77D8B87F" w14:textId="77777777" w:rsidR="00B650DF" w:rsidRDefault="00B650DF" w:rsidP="00F741F7"/>
          <w:p w14:paraId="502AC8F6" w14:textId="77777777" w:rsidR="00B650DF" w:rsidRDefault="00B650DF" w:rsidP="00F741F7"/>
          <w:p w14:paraId="146C63B4" w14:textId="77777777" w:rsidR="00B650DF" w:rsidRDefault="00B650DF" w:rsidP="00F741F7"/>
        </w:tc>
      </w:tr>
      <w:tr w:rsidR="00B650DF" w14:paraId="7E98B374" w14:textId="77777777" w:rsidTr="00F741F7">
        <w:trPr>
          <w:trHeight w:val="362"/>
        </w:trPr>
        <w:tc>
          <w:tcPr>
            <w:tcW w:w="1526" w:type="dxa"/>
          </w:tcPr>
          <w:p w14:paraId="4B413FED" w14:textId="77777777" w:rsidR="00B650DF" w:rsidRPr="00961EE6" w:rsidRDefault="00B650DF" w:rsidP="00F741F7">
            <w:pPr>
              <w:rPr>
                <w:b/>
              </w:rPr>
            </w:pPr>
            <w:r w:rsidRPr="00961EE6">
              <w:rPr>
                <w:b/>
              </w:rPr>
              <w:t>Position Held:</w:t>
            </w:r>
          </w:p>
        </w:tc>
        <w:tc>
          <w:tcPr>
            <w:tcW w:w="9214" w:type="dxa"/>
            <w:gridSpan w:val="3"/>
          </w:tcPr>
          <w:p w14:paraId="213E4BCE" w14:textId="77777777" w:rsidR="00B650DF" w:rsidRDefault="00B650DF" w:rsidP="00F741F7"/>
          <w:p w14:paraId="6DEED61B" w14:textId="77777777" w:rsidR="00B650DF" w:rsidRDefault="00B650DF" w:rsidP="00F741F7"/>
        </w:tc>
      </w:tr>
      <w:tr w:rsidR="00B650DF" w14:paraId="4D49EC47" w14:textId="77777777" w:rsidTr="00F741F7">
        <w:trPr>
          <w:trHeight w:val="452"/>
        </w:trPr>
        <w:tc>
          <w:tcPr>
            <w:tcW w:w="1526" w:type="dxa"/>
          </w:tcPr>
          <w:p w14:paraId="43296DD7" w14:textId="77777777" w:rsidR="00B650DF" w:rsidRPr="00961EE6" w:rsidRDefault="00B650DF" w:rsidP="00F741F7">
            <w:pPr>
              <w:rPr>
                <w:b/>
              </w:rPr>
            </w:pPr>
            <w:r w:rsidRPr="00961EE6">
              <w:rPr>
                <w:b/>
              </w:rPr>
              <w:t>Temporary or Permanent:</w:t>
            </w:r>
          </w:p>
        </w:tc>
        <w:tc>
          <w:tcPr>
            <w:tcW w:w="9214" w:type="dxa"/>
            <w:gridSpan w:val="3"/>
          </w:tcPr>
          <w:p w14:paraId="27679EF5" w14:textId="77777777" w:rsidR="00B650DF" w:rsidRDefault="00B650DF" w:rsidP="00F741F7"/>
        </w:tc>
      </w:tr>
      <w:tr w:rsidR="00B650DF" w14:paraId="6477A13A" w14:textId="77777777" w:rsidTr="000B140E">
        <w:trPr>
          <w:trHeight w:val="1551"/>
        </w:trPr>
        <w:tc>
          <w:tcPr>
            <w:tcW w:w="10740" w:type="dxa"/>
            <w:gridSpan w:val="4"/>
          </w:tcPr>
          <w:p w14:paraId="468481E2" w14:textId="323399C6" w:rsidR="002B2C91" w:rsidRPr="00961EE6" w:rsidRDefault="00B650DF" w:rsidP="00F741F7">
            <w:pPr>
              <w:rPr>
                <w:b/>
              </w:rPr>
            </w:pPr>
            <w:r>
              <w:rPr>
                <w:b/>
              </w:rPr>
              <w:t>Description of Main Duties and R</w:t>
            </w:r>
            <w:r w:rsidRPr="00961EE6">
              <w:rPr>
                <w:b/>
              </w:rPr>
              <w:t>esponsibilities:</w:t>
            </w:r>
          </w:p>
        </w:tc>
      </w:tr>
      <w:tr w:rsidR="00B650DF" w14:paraId="7A994129" w14:textId="77777777" w:rsidTr="00F741F7">
        <w:trPr>
          <w:trHeight w:val="406"/>
        </w:trPr>
        <w:tc>
          <w:tcPr>
            <w:tcW w:w="10740" w:type="dxa"/>
            <w:gridSpan w:val="4"/>
            <w:tcBorders>
              <w:bottom w:val="single" w:sz="4" w:space="0" w:color="auto"/>
            </w:tcBorders>
          </w:tcPr>
          <w:p w14:paraId="5C711E03" w14:textId="77777777" w:rsidR="00B650DF" w:rsidRPr="00961EE6" w:rsidRDefault="00B650DF" w:rsidP="00F741F7">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F741F7">
        <w:trPr>
          <w:trHeight w:val="312"/>
        </w:trPr>
        <w:tc>
          <w:tcPr>
            <w:tcW w:w="1526" w:type="dxa"/>
            <w:vMerge w:val="restart"/>
          </w:tcPr>
          <w:p w14:paraId="610BC188" w14:textId="77777777" w:rsidR="00B650DF" w:rsidRPr="00961EE6" w:rsidRDefault="00B650DF" w:rsidP="00F741F7">
            <w:pPr>
              <w:rPr>
                <w:b/>
              </w:rPr>
            </w:pPr>
            <w:r w:rsidRPr="00961EE6">
              <w:rPr>
                <w:b/>
              </w:rPr>
              <w:t>Employer:</w:t>
            </w:r>
          </w:p>
        </w:tc>
        <w:tc>
          <w:tcPr>
            <w:tcW w:w="5812" w:type="dxa"/>
            <w:vMerge w:val="restart"/>
          </w:tcPr>
          <w:p w14:paraId="1B0C7BC4" w14:textId="77777777" w:rsidR="00B650DF" w:rsidRDefault="00B650DF" w:rsidP="00F741F7"/>
        </w:tc>
        <w:tc>
          <w:tcPr>
            <w:tcW w:w="3402" w:type="dxa"/>
            <w:gridSpan w:val="2"/>
          </w:tcPr>
          <w:p w14:paraId="48F4BD42" w14:textId="77777777" w:rsidR="00B650DF" w:rsidRPr="00961EE6" w:rsidRDefault="00B650DF" w:rsidP="00F741F7">
            <w:pPr>
              <w:jc w:val="center"/>
              <w:rPr>
                <w:b/>
              </w:rPr>
            </w:pPr>
            <w:r w:rsidRPr="00961EE6">
              <w:rPr>
                <w:b/>
              </w:rPr>
              <w:t>Dates:</w:t>
            </w:r>
          </w:p>
        </w:tc>
      </w:tr>
      <w:tr w:rsidR="00B650DF" w14:paraId="194DC089" w14:textId="77777777" w:rsidTr="00F741F7">
        <w:trPr>
          <w:trHeight w:val="176"/>
        </w:trPr>
        <w:tc>
          <w:tcPr>
            <w:tcW w:w="1526" w:type="dxa"/>
            <w:vMerge/>
          </w:tcPr>
          <w:p w14:paraId="4D95ACF1" w14:textId="77777777" w:rsidR="00B650DF" w:rsidRPr="00961EE6" w:rsidRDefault="00B650DF" w:rsidP="00F741F7">
            <w:pPr>
              <w:rPr>
                <w:b/>
              </w:rPr>
            </w:pPr>
          </w:p>
        </w:tc>
        <w:tc>
          <w:tcPr>
            <w:tcW w:w="5812" w:type="dxa"/>
            <w:vMerge/>
          </w:tcPr>
          <w:p w14:paraId="02187830" w14:textId="77777777" w:rsidR="00B650DF" w:rsidRDefault="00B650DF" w:rsidP="00F741F7"/>
        </w:tc>
        <w:tc>
          <w:tcPr>
            <w:tcW w:w="1701" w:type="dxa"/>
          </w:tcPr>
          <w:p w14:paraId="7FC78CB8" w14:textId="77777777" w:rsidR="00B650DF" w:rsidRPr="00961EE6" w:rsidRDefault="00B650DF" w:rsidP="00F741F7">
            <w:pPr>
              <w:rPr>
                <w:b/>
              </w:rPr>
            </w:pPr>
            <w:r>
              <w:rPr>
                <w:b/>
              </w:rPr>
              <w:t>From MM/YYYY</w:t>
            </w:r>
          </w:p>
        </w:tc>
        <w:tc>
          <w:tcPr>
            <w:tcW w:w="1701" w:type="dxa"/>
          </w:tcPr>
          <w:p w14:paraId="256E7365" w14:textId="77777777" w:rsidR="00B650DF" w:rsidRPr="00961EE6" w:rsidRDefault="00B650DF" w:rsidP="00F741F7">
            <w:pPr>
              <w:rPr>
                <w:b/>
              </w:rPr>
            </w:pPr>
            <w:r>
              <w:rPr>
                <w:b/>
              </w:rPr>
              <w:t>To MM/YYYY</w:t>
            </w:r>
          </w:p>
        </w:tc>
      </w:tr>
      <w:tr w:rsidR="00B650DF" w14:paraId="0DB39A80" w14:textId="77777777" w:rsidTr="00F741F7">
        <w:trPr>
          <w:trHeight w:val="929"/>
        </w:trPr>
        <w:tc>
          <w:tcPr>
            <w:tcW w:w="1526" w:type="dxa"/>
          </w:tcPr>
          <w:p w14:paraId="56E00F40" w14:textId="77777777" w:rsidR="00B650DF" w:rsidRPr="00961EE6" w:rsidRDefault="00B650DF" w:rsidP="00F741F7">
            <w:pPr>
              <w:rPr>
                <w:b/>
              </w:rPr>
            </w:pPr>
            <w:r w:rsidRPr="00961EE6">
              <w:rPr>
                <w:b/>
              </w:rPr>
              <w:t>Address:</w:t>
            </w:r>
          </w:p>
          <w:p w14:paraId="6CB5EF07" w14:textId="77777777" w:rsidR="00B650DF" w:rsidRPr="00961EE6" w:rsidRDefault="00B650DF" w:rsidP="00F741F7">
            <w:pPr>
              <w:rPr>
                <w:b/>
              </w:rPr>
            </w:pPr>
          </w:p>
        </w:tc>
        <w:tc>
          <w:tcPr>
            <w:tcW w:w="5812" w:type="dxa"/>
          </w:tcPr>
          <w:p w14:paraId="1A9FC526" w14:textId="77777777" w:rsidR="00B650DF" w:rsidRDefault="00B650DF" w:rsidP="00F741F7"/>
        </w:tc>
        <w:tc>
          <w:tcPr>
            <w:tcW w:w="1701" w:type="dxa"/>
          </w:tcPr>
          <w:p w14:paraId="7E5B01F7" w14:textId="77777777" w:rsidR="00B650DF" w:rsidRDefault="00B650DF" w:rsidP="00F741F7"/>
        </w:tc>
        <w:tc>
          <w:tcPr>
            <w:tcW w:w="1701" w:type="dxa"/>
          </w:tcPr>
          <w:p w14:paraId="046765A8" w14:textId="77777777" w:rsidR="00B650DF" w:rsidRDefault="00B650DF" w:rsidP="00F741F7"/>
        </w:tc>
      </w:tr>
      <w:tr w:rsidR="00B650DF" w14:paraId="43C07F34" w14:textId="77777777" w:rsidTr="00F741F7">
        <w:trPr>
          <w:trHeight w:val="330"/>
        </w:trPr>
        <w:tc>
          <w:tcPr>
            <w:tcW w:w="1526" w:type="dxa"/>
          </w:tcPr>
          <w:p w14:paraId="3E3AEA61" w14:textId="77777777" w:rsidR="00B650DF" w:rsidRPr="00961EE6" w:rsidRDefault="00B650DF" w:rsidP="00F741F7">
            <w:pPr>
              <w:rPr>
                <w:b/>
              </w:rPr>
            </w:pPr>
            <w:r w:rsidRPr="00961EE6">
              <w:rPr>
                <w:b/>
              </w:rPr>
              <w:t>Nature of Business:</w:t>
            </w:r>
          </w:p>
        </w:tc>
        <w:tc>
          <w:tcPr>
            <w:tcW w:w="9214" w:type="dxa"/>
            <w:gridSpan w:val="3"/>
          </w:tcPr>
          <w:p w14:paraId="753E68D2" w14:textId="77777777" w:rsidR="00B650DF" w:rsidRDefault="00B650DF" w:rsidP="00F741F7"/>
          <w:p w14:paraId="76483B78" w14:textId="77777777" w:rsidR="00B650DF" w:rsidRDefault="00B650DF" w:rsidP="00F741F7"/>
          <w:p w14:paraId="4C1E5C1C" w14:textId="77777777" w:rsidR="00B650DF" w:rsidRDefault="00B650DF" w:rsidP="00F741F7"/>
        </w:tc>
      </w:tr>
      <w:tr w:rsidR="00B650DF" w14:paraId="26F04193" w14:textId="77777777" w:rsidTr="00F741F7">
        <w:trPr>
          <w:trHeight w:val="362"/>
        </w:trPr>
        <w:tc>
          <w:tcPr>
            <w:tcW w:w="1526" w:type="dxa"/>
          </w:tcPr>
          <w:p w14:paraId="4ADCD059" w14:textId="77777777" w:rsidR="00B650DF" w:rsidRPr="00961EE6" w:rsidRDefault="00B650DF" w:rsidP="00F741F7">
            <w:pPr>
              <w:rPr>
                <w:b/>
              </w:rPr>
            </w:pPr>
            <w:r w:rsidRPr="00961EE6">
              <w:rPr>
                <w:b/>
              </w:rPr>
              <w:t>Position Held:</w:t>
            </w:r>
          </w:p>
        </w:tc>
        <w:tc>
          <w:tcPr>
            <w:tcW w:w="9214" w:type="dxa"/>
            <w:gridSpan w:val="3"/>
          </w:tcPr>
          <w:p w14:paraId="1431B3BC" w14:textId="77777777" w:rsidR="00B650DF" w:rsidRDefault="00B650DF" w:rsidP="00F741F7"/>
          <w:p w14:paraId="51C8FF20" w14:textId="77777777" w:rsidR="00B650DF" w:rsidRDefault="00B650DF" w:rsidP="00F741F7"/>
        </w:tc>
      </w:tr>
      <w:tr w:rsidR="00B650DF" w14:paraId="7023CB44" w14:textId="77777777" w:rsidTr="00F741F7">
        <w:trPr>
          <w:trHeight w:val="452"/>
        </w:trPr>
        <w:tc>
          <w:tcPr>
            <w:tcW w:w="1526" w:type="dxa"/>
          </w:tcPr>
          <w:p w14:paraId="6A105ACC" w14:textId="77777777" w:rsidR="00B650DF" w:rsidRPr="00961EE6" w:rsidRDefault="00B650DF" w:rsidP="00F741F7">
            <w:pPr>
              <w:rPr>
                <w:b/>
              </w:rPr>
            </w:pPr>
            <w:r w:rsidRPr="00961EE6">
              <w:rPr>
                <w:b/>
              </w:rPr>
              <w:t>Temporary or Permanent:</w:t>
            </w:r>
          </w:p>
        </w:tc>
        <w:tc>
          <w:tcPr>
            <w:tcW w:w="9214" w:type="dxa"/>
            <w:gridSpan w:val="3"/>
          </w:tcPr>
          <w:p w14:paraId="10783F5F" w14:textId="77777777" w:rsidR="00B650DF" w:rsidRDefault="00B650DF" w:rsidP="00F741F7"/>
        </w:tc>
      </w:tr>
      <w:tr w:rsidR="00B650DF" w14:paraId="728B9D86" w14:textId="77777777" w:rsidTr="00F741F7">
        <w:trPr>
          <w:trHeight w:val="2077"/>
        </w:trPr>
        <w:tc>
          <w:tcPr>
            <w:tcW w:w="10740" w:type="dxa"/>
            <w:gridSpan w:val="4"/>
          </w:tcPr>
          <w:p w14:paraId="41B90207" w14:textId="77777777" w:rsidR="00B650DF" w:rsidRDefault="00B650DF" w:rsidP="00F741F7">
            <w:pPr>
              <w:rPr>
                <w:b/>
              </w:rPr>
            </w:pPr>
            <w:r>
              <w:rPr>
                <w:b/>
              </w:rPr>
              <w:t>Description of Main Duties and R</w:t>
            </w:r>
            <w:r w:rsidRPr="00961EE6">
              <w:rPr>
                <w:b/>
              </w:rPr>
              <w:t>esponsibilities:</w:t>
            </w:r>
          </w:p>
          <w:p w14:paraId="2ADE05BF" w14:textId="77777777" w:rsidR="002B2C91" w:rsidRDefault="002B2C91" w:rsidP="00F741F7">
            <w:pPr>
              <w:rPr>
                <w:b/>
              </w:rPr>
            </w:pPr>
          </w:p>
          <w:p w14:paraId="69FD9455" w14:textId="77777777" w:rsidR="002B2C91" w:rsidRDefault="002B2C91" w:rsidP="00F741F7">
            <w:pPr>
              <w:rPr>
                <w:b/>
              </w:rPr>
            </w:pPr>
          </w:p>
          <w:p w14:paraId="1D11B41E" w14:textId="77777777" w:rsidR="002B2C91" w:rsidRDefault="002B2C91" w:rsidP="00F741F7">
            <w:pPr>
              <w:rPr>
                <w:b/>
              </w:rPr>
            </w:pPr>
          </w:p>
          <w:p w14:paraId="30F21722" w14:textId="77777777" w:rsidR="002B2C91" w:rsidRDefault="002B2C91" w:rsidP="00F741F7">
            <w:pPr>
              <w:rPr>
                <w:b/>
              </w:rPr>
            </w:pPr>
          </w:p>
          <w:p w14:paraId="68109676" w14:textId="77777777" w:rsidR="002B2C91" w:rsidRDefault="002B2C91" w:rsidP="00F741F7">
            <w:pPr>
              <w:rPr>
                <w:b/>
              </w:rPr>
            </w:pPr>
          </w:p>
          <w:p w14:paraId="5C30140B" w14:textId="77777777" w:rsidR="002B2C91" w:rsidRDefault="002B2C91" w:rsidP="00F741F7">
            <w:pPr>
              <w:rPr>
                <w:b/>
              </w:rPr>
            </w:pPr>
          </w:p>
          <w:p w14:paraId="1555A2E2" w14:textId="77777777" w:rsidR="002B2C91" w:rsidRDefault="002B2C91" w:rsidP="00F741F7">
            <w:pPr>
              <w:rPr>
                <w:b/>
              </w:rPr>
            </w:pPr>
          </w:p>
          <w:p w14:paraId="522863DB" w14:textId="0EA65999" w:rsidR="002B2C91" w:rsidRPr="00961EE6" w:rsidRDefault="002B2C91" w:rsidP="00F741F7">
            <w:pPr>
              <w:rPr>
                <w:b/>
              </w:rPr>
            </w:pPr>
          </w:p>
        </w:tc>
      </w:tr>
      <w:tr w:rsidR="00B650DF" w14:paraId="04957A25" w14:textId="77777777" w:rsidTr="00F741F7">
        <w:trPr>
          <w:trHeight w:val="406"/>
        </w:trPr>
        <w:tc>
          <w:tcPr>
            <w:tcW w:w="10740" w:type="dxa"/>
            <w:gridSpan w:val="4"/>
            <w:tcBorders>
              <w:bottom w:val="single" w:sz="4" w:space="0" w:color="auto"/>
            </w:tcBorders>
          </w:tcPr>
          <w:p w14:paraId="71271D21" w14:textId="77777777" w:rsidR="00B650DF" w:rsidRPr="00961EE6" w:rsidRDefault="00B650DF" w:rsidP="00F741F7">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3CDCC0ED">
        <w:trPr>
          <w:trHeight w:val="500"/>
        </w:trPr>
        <w:tc>
          <w:tcPr>
            <w:tcW w:w="10732" w:type="dxa"/>
          </w:tcPr>
          <w:p w14:paraId="671CC6D1" w14:textId="77777777" w:rsidR="00374733" w:rsidRPr="003C2A53" w:rsidRDefault="00374733" w:rsidP="3CDCC0ED">
            <w:pPr>
              <w:pStyle w:val="NoSpacing"/>
              <w:rPr>
                <w:rFonts w:eastAsiaTheme="minorEastAsia"/>
                <w:b/>
                <w:bCs/>
                <w:sz w:val="18"/>
                <w:szCs w:val="18"/>
              </w:rPr>
            </w:pPr>
          </w:p>
          <w:p w14:paraId="5604253A" w14:textId="77777777" w:rsidR="00374733" w:rsidRPr="00F02648" w:rsidRDefault="7F120854" w:rsidP="3CDCC0ED">
            <w:pPr>
              <w:pStyle w:val="NoSpacing"/>
              <w:rPr>
                <w:rFonts w:eastAsiaTheme="minorEastAsia"/>
                <w:b/>
                <w:bCs/>
              </w:rPr>
            </w:pPr>
            <w:r w:rsidRPr="3CDCC0ED">
              <w:rPr>
                <w:rFonts w:eastAsiaTheme="minorEastAsia"/>
                <w:b/>
                <w:bCs/>
              </w:rPr>
              <w:t>Please indicate the reason(s) for seeking the position applied for:</w:t>
            </w:r>
          </w:p>
          <w:p w14:paraId="78151216" w14:textId="77777777" w:rsidR="00374733" w:rsidRPr="003C2A53" w:rsidRDefault="00374733" w:rsidP="3CDCC0ED">
            <w:pPr>
              <w:pStyle w:val="NoSpacing"/>
              <w:rPr>
                <w:rFonts w:eastAsiaTheme="minorEastAsia"/>
                <w:sz w:val="18"/>
                <w:szCs w:val="18"/>
              </w:rPr>
            </w:pPr>
          </w:p>
        </w:tc>
      </w:tr>
      <w:tr w:rsidR="00374733" w14:paraId="0FFC4480" w14:textId="77777777" w:rsidTr="3CDCC0ED">
        <w:trPr>
          <w:trHeight w:val="2491"/>
        </w:trPr>
        <w:tc>
          <w:tcPr>
            <w:tcW w:w="10732" w:type="dxa"/>
          </w:tcPr>
          <w:p w14:paraId="1D8ACB9B" w14:textId="77777777" w:rsidR="00374733" w:rsidRDefault="00374733" w:rsidP="00F741F7">
            <w:pPr>
              <w:pStyle w:val="NoSpacing"/>
            </w:pPr>
          </w:p>
          <w:p w14:paraId="70B1AAE9" w14:textId="77777777" w:rsidR="00374733" w:rsidRDefault="00374733" w:rsidP="00F741F7">
            <w:pPr>
              <w:pStyle w:val="NoSpacing"/>
            </w:pPr>
          </w:p>
          <w:p w14:paraId="1EBDD712" w14:textId="77777777" w:rsidR="00374733" w:rsidRDefault="00374733" w:rsidP="00F741F7">
            <w:pPr>
              <w:pStyle w:val="NoSpacing"/>
            </w:pPr>
          </w:p>
          <w:p w14:paraId="784FFE03" w14:textId="77777777" w:rsidR="00374733" w:rsidRDefault="00374733" w:rsidP="00F741F7">
            <w:pPr>
              <w:pStyle w:val="NoSpacing"/>
            </w:pPr>
          </w:p>
          <w:p w14:paraId="056B8FD1" w14:textId="77777777" w:rsidR="00374733" w:rsidRDefault="00374733" w:rsidP="00F741F7">
            <w:pPr>
              <w:pStyle w:val="NoSpacing"/>
            </w:pPr>
          </w:p>
          <w:p w14:paraId="5C126DC8" w14:textId="77777777" w:rsidR="00374733" w:rsidRDefault="00374733" w:rsidP="00F741F7">
            <w:pPr>
              <w:pStyle w:val="NoSpacing"/>
            </w:pPr>
          </w:p>
          <w:p w14:paraId="036D6E54" w14:textId="77777777" w:rsidR="002B012B" w:rsidRDefault="002B012B" w:rsidP="00F741F7">
            <w:pPr>
              <w:pStyle w:val="NoSpacing"/>
            </w:pPr>
          </w:p>
          <w:p w14:paraId="3F4BBC9D" w14:textId="77777777" w:rsidR="002B012B" w:rsidRDefault="002B012B" w:rsidP="00F741F7">
            <w:pPr>
              <w:pStyle w:val="NoSpacing"/>
            </w:pPr>
          </w:p>
          <w:p w14:paraId="3BDF9675" w14:textId="77777777" w:rsidR="002B012B" w:rsidRDefault="002B012B" w:rsidP="00F741F7">
            <w:pPr>
              <w:pStyle w:val="NoSpacing"/>
            </w:pPr>
          </w:p>
          <w:p w14:paraId="6AF68FEC" w14:textId="77777777" w:rsidR="00374733" w:rsidRDefault="00374733" w:rsidP="00F741F7">
            <w:pPr>
              <w:pStyle w:val="NoSpacing"/>
            </w:pPr>
          </w:p>
        </w:tc>
      </w:tr>
    </w:tbl>
    <w:p w14:paraId="2F066703" w14:textId="5E1BAA2F" w:rsidR="006D6C12" w:rsidRDefault="006D6C12"/>
    <w:tbl>
      <w:tblPr>
        <w:tblStyle w:val="TableGrid"/>
        <w:tblW w:w="10732" w:type="dxa"/>
        <w:tblLook w:val="04A0" w:firstRow="1" w:lastRow="0" w:firstColumn="1" w:lastColumn="0" w:noHBand="0" w:noVBand="1"/>
      </w:tblPr>
      <w:tblGrid>
        <w:gridCol w:w="10732"/>
      </w:tblGrid>
      <w:tr w:rsidR="00F02648" w14:paraId="29206998" w14:textId="77777777" w:rsidTr="3CDCC0ED">
        <w:trPr>
          <w:trHeight w:val="300"/>
        </w:trPr>
        <w:tc>
          <w:tcPr>
            <w:tcW w:w="10732" w:type="dxa"/>
          </w:tcPr>
          <w:p w14:paraId="0C836E05" w14:textId="64D6C334" w:rsidR="00F02648" w:rsidRPr="00F02648" w:rsidRDefault="00F02648" w:rsidP="00F02648">
            <w:pPr>
              <w:spacing w:after="200" w:line="276" w:lineRule="auto"/>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tc>
      </w:tr>
      <w:tr w:rsidR="00F02648" w14:paraId="6D8466F9" w14:textId="77777777" w:rsidTr="3CDCC0ED">
        <w:trPr>
          <w:trHeight w:val="300"/>
        </w:trPr>
        <w:tc>
          <w:tcPr>
            <w:tcW w:w="10732" w:type="dxa"/>
          </w:tcPr>
          <w:p w14:paraId="736FA957" w14:textId="77777777" w:rsidR="00F02648" w:rsidRDefault="00F02648" w:rsidP="000B140E">
            <w:pPr>
              <w:pStyle w:val="NoSpacing"/>
            </w:pPr>
          </w:p>
          <w:p w14:paraId="67CD740C" w14:textId="77777777" w:rsidR="00CD3B59" w:rsidRDefault="00CD3B59" w:rsidP="000B140E">
            <w:pPr>
              <w:pStyle w:val="NoSpacing"/>
            </w:pPr>
          </w:p>
          <w:p w14:paraId="52504773" w14:textId="77777777" w:rsidR="000B140E" w:rsidRDefault="000B140E" w:rsidP="000B140E">
            <w:pPr>
              <w:pStyle w:val="NoSpacing"/>
            </w:pPr>
          </w:p>
          <w:p w14:paraId="5A09D527" w14:textId="77777777" w:rsidR="00CD3B59" w:rsidRDefault="00CD3B59" w:rsidP="000B140E">
            <w:pPr>
              <w:pStyle w:val="NoSpacing"/>
            </w:pPr>
          </w:p>
          <w:p w14:paraId="1587ED8D" w14:textId="77777777" w:rsidR="00CD3B59" w:rsidRDefault="00CD3B59" w:rsidP="000B140E">
            <w:pPr>
              <w:pStyle w:val="NoSpacing"/>
            </w:pPr>
          </w:p>
          <w:p w14:paraId="0F346DDE" w14:textId="77777777" w:rsidR="00CD3B59" w:rsidRDefault="00CD3B59" w:rsidP="000B140E">
            <w:pPr>
              <w:pStyle w:val="NoSpacing"/>
            </w:pPr>
          </w:p>
          <w:p w14:paraId="479B8EC0" w14:textId="77777777" w:rsidR="00CD3B59" w:rsidRDefault="00CD3B59" w:rsidP="000B140E">
            <w:pPr>
              <w:pStyle w:val="NoSpacing"/>
            </w:pPr>
          </w:p>
          <w:p w14:paraId="2A72CC6B" w14:textId="77777777" w:rsidR="00CD3B59" w:rsidRDefault="00CD3B59" w:rsidP="000B140E">
            <w:pPr>
              <w:pStyle w:val="NoSpacing"/>
            </w:pPr>
          </w:p>
          <w:p w14:paraId="01A67AB5" w14:textId="77777777" w:rsidR="00CD3B59" w:rsidRDefault="00CD3B59" w:rsidP="000B140E">
            <w:pPr>
              <w:pStyle w:val="NoSpacing"/>
            </w:pPr>
          </w:p>
          <w:p w14:paraId="7DB395BD" w14:textId="77777777" w:rsidR="00CD3B59" w:rsidRDefault="00CD3B59" w:rsidP="000B140E">
            <w:pPr>
              <w:pStyle w:val="NoSpacing"/>
            </w:pPr>
          </w:p>
        </w:tc>
      </w:tr>
    </w:tbl>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7580D5F0">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452EFC8B" w:rsidR="005765E9" w:rsidRDefault="005765E9" w:rsidP="002C7563">
            <w:pPr>
              <w:pStyle w:val="NoSpacing"/>
              <w:jc w:val="center"/>
              <w:rPr>
                <w:rFonts w:ascii="Verdana" w:hAnsi="Verdana"/>
                <w:b/>
                <w:bCs/>
              </w:rPr>
            </w:pPr>
            <w:r w:rsidRPr="7580D5F0">
              <w:rPr>
                <w:rFonts w:ascii="Verdana" w:hAnsi="Verdana"/>
                <w:b/>
                <w:bCs/>
              </w:rPr>
              <w:t xml:space="preserve">SECTION </w:t>
            </w:r>
            <w:r w:rsidR="26C1850F" w:rsidRPr="7580D5F0">
              <w:rPr>
                <w:rFonts w:ascii="Verdana" w:hAnsi="Verdana"/>
                <w:b/>
                <w:bCs/>
              </w:rPr>
              <w:t>D</w:t>
            </w:r>
            <w:r w:rsidRPr="7580D5F0">
              <w:rPr>
                <w:rFonts w:ascii="Verdana" w:hAnsi="Verdana"/>
                <w:b/>
                <w:bCs/>
              </w:rPr>
              <w:t xml:space="preserv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6E83D5E0" w14:textId="77777777" w:rsidR="002A44D6" w:rsidRPr="002A44D6" w:rsidRDefault="002A44D6" w:rsidP="002A44D6">
      <w:pPr>
        <w:spacing w:after="100" w:line="240" w:lineRule="auto"/>
      </w:pPr>
      <w:r w:rsidRPr="002A44D6">
        <w:t>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2A44D6" w:rsidRPr="002A44D6" w14:paraId="1EEBF55E" w14:textId="77777777" w:rsidTr="00290350">
        <w:trPr>
          <w:trHeight w:val="300"/>
        </w:trPr>
        <w:tc>
          <w:tcPr>
            <w:tcW w:w="9495" w:type="dxa"/>
            <w:tcBorders>
              <w:top w:val="nil"/>
              <w:left w:val="nil"/>
              <w:bottom w:val="nil"/>
              <w:right w:val="nil"/>
            </w:tcBorders>
            <w:hideMark/>
          </w:tcPr>
          <w:p w14:paraId="52B0F234" w14:textId="77777777" w:rsidR="002A44D6" w:rsidRPr="002A44D6" w:rsidRDefault="002A44D6" w:rsidP="002A44D6">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hideMark/>
          </w:tcPr>
          <w:p w14:paraId="69488A3B" w14:textId="77777777" w:rsidR="002A44D6" w:rsidRPr="002A44D6" w:rsidRDefault="002A44D6" w:rsidP="002A44D6">
            <w:pPr>
              <w:spacing w:after="100" w:line="240" w:lineRule="auto"/>
            </w:pPr>
            <w:r w:rsidRPr="002A44D6">
              <w:rPr>
                <w:b/>
                <w:bCs/>
              </w:rPr>
              <w:t>YES/NO</w:t>
            </w:r>
            <w:r w:rsidRPr="002A44D6">
              <w:t>  </w:t>
            </w:r>
          </w:p>
        </w:tc>
      </w:tr>
      <w:tr w:rsidR="002A44D6" w:rsidRPr="002A44D6" w14:paraId="247BBDBE" w14:textId="77777777" w:rsidTr="00290350">
        <w:trPr>
          <w:trHeight w:val="300"/>
        </w:trPr>
        <w:tc>
          <w:tcPr>
            <w:tcW w:w="9495" w:type="dxa"/>
            <w:tcBorders>
              <w:top w:val="nil"/>
              <w:left w:val="nil"/>
              <w:bottom w:val="nil"/>
              <w:right w:val="nil"/>
            </w:tcBorders>
            <w:hideMark/>
          </w:tcPr>
          <w:p w14:paraId="5D30DB42" w14:textId="77777777" w:rsidR="002A44D6" w:rsidRPr="002A44D6" w:rsidRDefault="002A44D6" w:rsidP="002A44D6">
            <w:pPr>
              <w:numPr>
                <w:ilvl w:val="0"/>
                <w:numId w:val="3"/>
              </w:numPr>
              <w:spacing w:after="100" w:line="240" w:lineRule="auto"/>
            </w:pPr>
            <w:r w:rsidRPr="002A44D6">
              <w:t>Are you in receipt of a superannuation allowance in respect of previous employment in the Public Service?      </w:t>
            </w:r>
          </w:p>
          <w:p w14:paraId="36585116" w14:textId="77777777" w:rsidR="002A44D6" w:rsidRPr="002A44D6" w:rsidRDefault="002A44D6" w:rsidP="002A44D6">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752B9839" w14:textId="77777777" w:rsidR="002A44D6" w:rsidRPr="002A44D6" w:rsidRDefault="002A44D6" w:rsidP="002A44D6">
            <w:pPr>
              <w:spacing w:after="100" w:line="240" w:lineRule="auto"/>
            </w:pPr>
            <w:r w:rsidRPr="002A44D6">
              <w:rPr>
                <w:b/>
                <w:bCs/>
              </w:rPr>
              <w:t>YES/NO</w:t>
            </w:r>
            <w:r w:rsidRPr="002A44D6">
              <w:t>  </w:t>
            </w:r>
          </w:p>
        </w:tc>
      </w:tr>
      <w:tr w:rsidR="002A44D6" w:rsidRPr="002A44D6" w14:paraId="1BA8C1DE" w14:textId="77777777" w:rsidTr="00290350">
        <w:trPr>
          <w:trHeight w:val="300"/>
        </w:trPr>
        <w:tc>
          <w:tcPr>
            <w:tcW w:w="9495" w:type="dxa"/>
            <w:tcBorders>
              <w:top w:val="nil"/>
              <w:left w:val="nil"/>
              <w:bottom w:val="nil"/>
              <w:right w:val="nil"/>
            </w:tcBorders>
            <w:hideMark/>
          </w:tcPr>
          <w:p w14:paraId="3A2ADF64" w14:textId="77777777" w:rsidR="002A44D6" w:rsidRPr="002A44D6" w:rsidRDefault="002A44D6" w:rsidP="002A44D6">
            <w:pPr>
              <w:numPr>
                <w:ilvl w:val="0"/>
                <w:numId w:val="4"/>
              </w:numPr>
              <w:spacing w:after="100" w:line="240" w:lineRule="auto"/>
            </w:pPr>
            <w:r w:rsidRPr="002A44D6">
              <w:t>Have you ever accepted voluntary redundancy/ early retirement from a local authority or any other Public Service organisation by which you were employed?  </w:t>
            </w:r>
          </w:p>
          <w:p w14:paraId="19C8D01A" w14:textId="77777777" w:rsidR="002A44D6" w:rsidRPr="002A44D6" w:rsidRDefault="002A44D6" w:rsidP="002A44D6">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47E447F1" w14:textId="77777777" w:rsidR="002A44D6" w:rsidRPr="002A44D6" w:rsidRDefault="002A44D6" w:rsidP="002A44D6">
            <w:pPr>
              <w:spacing w:after="100" w:line="240" w:lineRule="auto"/>
            </w:pPr>
            <w:r w:rsidRPr="002A44D6">
              <w:rPr>
                <w:b/>
                <w:bCs/>
              </w:rPr>
              <w:t>YES/NO</w:t>
            </w:r>
            <w:r w:rsidRPr="002A44D6">
              <w:t>  </w:t>
            </w:r>
          </w:p>
        </w:tc>
      </w:tr>
      <w:tr w:rsidR="002A44D6" w:rsidRPr="002A44D6" w14:paraId="4B6B5AC1" w14:textId="77777777" w:rsidTr="00290350">
        <w:trPr>
          <w:trHeight w:val="300"/>
        </w:trPr>
        <w:tc>
          <w:tcPr>
            <w:tcW w:w="9495" w:type="dxa"/>
            <w:tcBorders>
              <w:top w:val="nil"/>
              <w:left w:val="nil"/>
              <w:bottom w:val="nil"/>
              <w:right w:val="nil"/>
            </w:tcBorders>
            <w:hideMark/>
          </w:tcPr>
          <w:p w14:paraId="1D881C28" w14:textId="74C73EAF" w:rsidR="002A44D6" w:rsidRPr="002A44D6" w:rsidRDefault="002A44D6" w:rsidP="002A44D6">
            <w:pPr>
              <w:spacing w:after="100" w:line="240" w:lineRule="auto"/>
            </w:pPr>
            <w:r w:rsidRPr="002A44D6">
              <w:t xml:space="preserve">Do you hold a </w:t>
            </w:r>
            <w:r w:rsidRPr="002A44D6">
              <w:rPr>
                <w:lang w:val="en-GB"/>
              </w:rPr>
              <w:t xml:space="preserve">full clean current driving licence </w:t>
            </w:r>
            <w:r w:rsidR="005B128E">
              <w:rPr>
                <w:lang w:val="en-GB"/>
              </w:rPr>
              <w:t xml:space="preserve">(Class B or equivalent) </w:t>
            </w:r>
            <w:r w:rsidR="00290350">
              <w:rPr>
                <w:lang w:val="en-GB"/>
              </w:rPr>
              <w:t xml:space="preserve">free from endorsement </w:t>
            </w:r>
            <w:r w:rsidRPr="002A44D6">
              <w:rPr>
                <w:lang w:val="en-GB"/>
              </w:rPr>
              <w:t>on the latest date for the receipt of completed applications</w:t>
            </w:r>
            <w:r w:rsidR="005B128E">
              <w:rPr>
                <w:lang w:val="en-GB"/>
              </w:rPr>
              <w:t xml:space="preserve"> as required</w:t>
            </w:r>
            <w:r w:rsidRPr="002A44D6">
              <w:rPr>
                <w:lang w:val="en-GB"/>
              </w:rPr>
              <w:t>?</w:t>
            </w:r>
            <w:r w:rsidRPr="002A44D6">
              <w:t> </w:t>
            </w:r>
          </w:p>
        </w:tc>
        <w:tc>
          <w:tcPr>
            <w:tcW w:w="930" w:type="dxa"/>
            <w:tcBorders>
              <w:top w:val="nil"/>
              <w:left w:val="nil"/>
              <w:bottom w:val="nil"/>
              <w:right w:val="nil"/>
            </w:tcBorders>
            <w:hideMark/>
          </w:tcPr>
          <w:p w14:paraId="09ACF623" w14:textId="77777777" w:rsidR="002A44D6" w:rsidRPr="002A44D6" w:rsidRDefault="002A44D6" w:rsidP="002A44D6">
            <w:pPr>
              <w:spacing w:after="100" w:line="240" w:lineRule="auto"/>
            </w:pPr>
            <w:r w:rsidRPr="002A44D6">
              <w:rPr>
                <w:b/>
                <w:bCs/>
              </w:rPr>
              <w:t>YES/NO</w:t>
            </w:r>
            <w:r w:rsidRPr="002A44D6">
              <w:t>  </w:t>
            </w:r>
          </w:p>
        </w:tc>
      </w:tr>
      <w:tr w:rsidR="00290350" w:rsidRPr="002A44D6" w14:paraId="1059CD92" w14:textId="77777777" w:rsidTr="00290350">
        <w:trPr>
          <w:trHeight w:val="300"/>
        </w:trPr>
        <w:tc>
          <w:tcPr>
            <w:tcW w:w="9495" w:type="dxa"/>
            <w:tcBorders>
              <w:top w:val="nil"/>
              <w:left w:val="nil"/>
              <w:bottom w:val="nil"/>
              <w:right w:val="nil"/>
            </w:tcBorders>
          </w:tcPr>
          <w:p w14:paraId="2CECD5A4" w14:textId="3F136E14" w:rsidR="00290350" w:rsidRPr="002A44D6" w:rsidRDefault="00290350" w:rsidP="002A44D6">
            <w:pPr>
              <w:spacing w:after="100" w:line="240" w:lineRule="auto"/>
            </w:pPr>
            <w:r>
              <w:t>Do you hold a current safepass?</w:t>
            </w:r>
          </w:p>
        </w:tc>
        <w:tc>
          <w:tcPr>
            <w:tcW w:w="930" w:type="dxa"/>
            <w:tcBorders>
              <w:top w:val="nil"/>
              <w:left w:val="nil"/>
              <w:bottom w:val="nil"/>
              <w:right w:val="nil"/>
            </w:tcBorders>
          </w:tcPr>
          <w:p w14:paraId="14CCD025" w14:textId="7132A5E6" w:rsidR="00290350" w:rsidRPr="002A44D6" w:rsidRDefault="00290350" w:rsidP="002A44D6">
            <w:pPr>
              <w:spacing w:after="100" w:line="240" w:lineRule="auto"/>
              <w:rPr>
                <w:b/>
                <w:bCs/>
              </w:rPr>
            </w:pPr>
            <w:r w:rsidRPr="002A44D6">
              <w:rPr>
                <w:b/>
                <w:bCs/>
              </w:rPr>
              <w:t>YES/NO</w:t>
            </w:r>
            <w:r w:rsidRPr="002A44D6">
              <w:t>  </w:t>
            </w:r>
          </w:p>
        </w:tc>
      </w:tr>
      <w:tr w:rsidR="002A44D6" w:rsidRPr="002A44D6" w14:paraId="5B57414C" w14:textId="77777777" w:rsidTr="00290350">
        <w:trPr>
          <w:trHeight w:val="300"/>
        </w:trPr>
        <w:tc>
          <w:tcPr>
            <w:tcW w:w="9495" w:type="dxa"/>
            <w:tcBorders>
              <w:top w:val="nil"/>
              <w:left w:val="nil"/>
              <w:bottom w:val="nil"/>
              <w:right w:val="nil"/>
            </w:tcBorders>
            <w:hideMark/>
          </w:tcPr>
          <w:p w14:paraId="7085873C" w14:textId="77777777" w:rsidR="002A44D6" w:rsidRPr="002A44D6" w:rsidRDefault="002A44D6" w:rsidP="002A44D6">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hideMark/>
          </w:tcPr>
          <w:p w14:paraId="4DA202EE" w14:textId="77777777" w:rsidR="002A44D6" w:rsidRPr="002A44D6" w:rsidRDefault="002A44D6" w:rsidP="002A44D6">
            <w:pPr>
              <w:spacing w:after="100" w:line="240" w:lineRule="auto"/>
            </w:pPr>
            <w:r w:rsidRPr="002A44D6">
              <w:t>  </w:t>
            </w:r>
          </w:p>
        </w:tc>
      </w:tr>
      <w:tr w:rsidR="002A44D6" w:rsidRPr="002A44D6" w14:paraId="40F12337" w14:textId="77777777" w:rsidTr="00290350">
        <w:trPr>
          <w:trHeight w:val="300"/>
        </w:trPr>
        <w:tc>
          <w:tcPr>
            <w:tcW w:w="9495" w:type="dxa"/>
            <w:tcBorders>
              <w:top w:val="nil"/>
              <w:left w:val="nil"/>
              <w:bottom w:val="nil"/>
              <w:right w:val="nil"/>
            </w:tcBorders>
            <w:hideMark/>
          </w:tcPr>
          <w:p w14:paraId="3D70DC79" w14:textId="77777777" w:rsidR="002A44D6" w:rsidRPr="002A44D6" w:rsidRDefault="002A44D6" w:rsidP="002A44D6">
            <w:pPr>
              <w:numPr>
                <w:ilvl w:val="0"/>
                <w:numId w:val="6"/>
              </w:numPr>
              <w:spacing w:after="100" w:line="240" w:lineRule="auto"/>
            </w:pPr>
            <w:r w:rsidRPr="002A44D6">
              <w:t>Have you used AI to assist you in completing this application form?  </w:t>
            </w:r>
          </w:p>
        </w:tc>
        <w:tc>
          <w:tcPr>
            <w:tcW w:w="930" w:type="dxa"/>
            <w:tcBorders>
              <w:top w:val="nil"/>
              <w:left w:val="nil"/>
              <w:bottom w:val="nil"/>
              <w:right w:val="nil"/>
            </w:tcBorders>
            <w:hideMark/>
          </w:tcPr>
          <w:p w14:paraId="2DC6DBF5" w14:textId="77777777" w:rsidR="002A44D6" w:rsidRPr="002A44D6" w:rsidRDefault="002A44D6" w:rsidP="002A44D6">
            <w:pPr>
              <w:spacing w:after="100" w:line="240" w:lineRule="auto"/>
            </w:pPr>
            <w:r w:rsidRPr="002A44D6">
              <w:rPr>
                <w:b/>
                <w:bCs/>
              </w:rPr>
              <w:t>YES/NO</w:t>
            </w:r>
            <w:r w:rsidRPr="002A44D6">
              <w:t>  </w:t>
            </w:r>
          </w:p>
        </w:tc>
      </w:tr>
      <w:tr w:rsidR="002A44D6" w:rsidRPr="002A44D6" w14:paraId="40A60048" w14:textId="77777777" w:rsidTr="00290350">
        <w:trPr>
          <w:trHeight w:val="300"/>
        </w:trPr>
        <w:tc>
          <w:tcPr>
            <w:tcW w:w="9495" w:type="dxa"/>
            <w:tcBorders>
              <w:top w:val="nil"/>
              <w:left w:val="nil"/>
              <w:bottom w:val="nil"/>
              <w:right w:val="nil"/>
            </w:tcBorders>
            <w:hideMark/>
          </w:tcPr>
          <w:p w14:paraId="7DE0CD51" w14:textId="77777777" w:rsidR="002A44D6" w:rsidRPr="002A44D6" w:rsidRDefault="002A44D6" w:rsidP="002A44D6">
            <w:pPr>
              <w:numPr>
                <w:ilvl w:val="0"/>
                <w:numId w:val="7"/>
              </w:numPr>
              <w:spacing w:after="100" w:line="240" w:lineRule="auto"/>
            </w:pPr>
            <w:r w:rsidRPr="002A44D6">
              <w:t>Do you require any special facilities/arrangements for the interview?  </w:t>
            </w:r>
          </w:p>
          <w:p w14:paraId="3431A28C" w14:textId="77777777" w:rsidR="002A44D6" w:rsidRPr="002A44D6" w:rsidRDefault="002A44D6" w:rsidP="002A44D6">
            <w:pPr>
              <w:spacing w:after="100" w:line="240" w:lineRule="auto"/>
            </w:pPr>
            <w:r w:rsidRPr="002A44D6">
              <w:t xml:space="preserve">If </w:t>
            </w:r>
            <w:r w:rsidRPr="002A44D6">
              <w:rPr>
                <w:b/>
                <w:bCs/>
              </w:rPr>
              <w:t>yes</w:t>
            </w:r>
            <w:r w:rsidRPr="002A44D6">
              <w:t xml:space="preserve"> please outline the type of support you require below:  </w:t>
            </w:r>
          </w:p>
          <w:p w14:paraId="6F35B417" w14:textId="77777777" w:rsidR="002A44D6" w:rsidRPr="002A44D6" w:rsidRDefault="002A44D6" w:rsidP="002A44D6">
            <w:pPr>
              <w:spacing w:after="100" w:line="240" w:lineRule="auto"/>
            </w:pPr>
            <w:r w:rsidRPr="002A44D6">
              <w:t>______________________________________________________________________________  </w:t>
            </w:r>
          </w:p>
          <w:p w14:paraId="7A4AD162" w14:textId="77777777" w:rsidR="002A44D6" w:rsidRPr="002A44D6" w:rsidRDefault="002A44D6" w:rsidP="002A44D6">
            <w:pPr>
              <w:spacing w:after="100" w:line="240" w:lineRule="auto"/>
            </w:pPr>
            <w:r w:rsidRPr="002A44D6">
              <w:t>______________________________________________________________________________  </w:t>
            </w:r>
          </w:p>
          <w:p w14:paraId="234FA6B2" w14:textId="77777777" w:rsidR="002A44D6" w:rsidRPr="002A44D6" w:rsidRDefault="002A44D6" w:rsidP="002A44D6">
            <w:pPr>
              <w:spacing w:after="100" w:line="240" w:lineRule="auto"/>
            </w:pPr>
            <w:r w:rsidRPr="002A44D6">
              <w:lastRenderedPageBreak/>
              <w:t>______________________________________________________________________________  </w:t>
            </w:r>
          </w:p>
          <w:p w14:paraId="41BACB83" w14:textId="77777777" w:rsidR="002A44D6" w:rsidRPr="002A44D6" w:rsidRDefault="002A44D6" w:rsidP="002A44D6">
            <w:pPr>
              <w:spacing w:after="100" w:line="240" w:lineRule="auto"/>
            </w:pPr>
            <w:r w:rsidRPr="002A44D6">
              <w:t>  </w:t>
            </w:r>
          </w:p>
        </w:tc>
        <w:tc>
          <w:tcPr>
            <w:tcW w:w="930" w:type="dxa"/>
            <w:tcBorders>
              <w:top w:val="nil"/>
              <w:left w:val="nil"/>
              <w:bottom w:val="nil"/>
              <w:right w:val="nil"/>
            </w:tcBorders>
            <w:hideMark/>
          </w:tcPr>
          <w:p w14:paraId="361E3A0E" w14:textId="77777777" w:rsidR="002A44D6" w:rsidRPr="002A44D6" w:rsidRDefault="002A44D6" w:rsidP="002A44D6">
            <w:pPr>
              <w:spacing w:after="100" w:line="240" w:lineRule="auto"/>
            </w:pPr>
            <w:r w:rsidRPr="002A44D6">
              <w:rPr>
                <w:b/>
                <w:bCs/>
              </w:rPr>
              <w:lastRenderedPageBreak/>
              <w:t>YES/NO</w:t>
            </w:r>
            <w:r w:rsidRPr="002A44D6">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67E380EB">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67E380EB">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D732A5">
      <w:headerReference w:type="default" r:id="rId13"/>
      <w:footerReference w:type="default" r:id="rId14"/>
      <w:headerReference w:type="first" r:id="rId15"/>
      <w:footerReference w:type="first" r:id="rId16"/>
      <w:pgSz w:w="11906" w:h="16838"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8826" w14:textId="77777777" w:rsidR="006A6000" w:rsidRDefault="006A6000" w:rsidP="00255732">
      <w:pPr>
        <w:spacing w:after="0" w:line="240" w:lineRule="auto"/>
      </w:pPr>
      <w:r>
        <w:separator/>
      </w:r>
    </w:p>
  </w:endnote>
  <w:endnote w:type="continuationSeparator" w:id="0">
    <w:p w14:paraId="19E880C5" w14:textId="77777777" w:rsidR="006A6000" w:rsidRDefault="006A6000" w:rsidP="00255732">
      <w:pPr>
        <w:spacing w:after="0" w:line="240" w:lineRule="auto"/>
      </w:pPr>
      <w:r>
        <w:continuationSeparator/>
      </w:r>
    </w:p>
  </w:endnote>
  <w:endnote w:type="continuationNotice" w:id="1">
    <w:p w14:paraId="3CD921CE" w14:textId="77777777" w:rsidR="006A6000" w:rsidRDefault="006A6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672B" w14:textId="77777777" w:rsidR="006A6000" w:rsidRDefault="006A6000" w:rsidP="00255732">
      <w:pPr>
        <w:spacing w:after="0" w:line="240" w:lineRule="auto"/>
      </w:pPr>
      <w:r>
        <w:separator/>
      </w:r>
    </w:p>
  </w:footnote>
  <w:footnote w:type="continuationSeparator" w:id="0">
    <w:p w14:paraId="77999634" w14:textId="77777777" w:rsidR="006A6000" w:rsidRDefault="006A6000" w:rsidP="00255732">
      <w:pPr>
        <w:spacing w:after="0" w:line="240" w:lineRule="auto"/>
      </w:pPr>
      <w:r>
        <w:continuationSeparator/>
      </w:r>
    </w:p>
  </w:footnote>
  <w:footnote w:type="continuationNotice" w:id="1">
    <w:p w14:paraId="3B0CA6F3" w14:textId="77777777" w:rsidR="006A6000" w:rsidRDefault="006A6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289B"/>
    <w:rsid w:val="00194B6A"/>
    <w:rsid w:val="001A0BFF"/>
    <w:rsid w:val="001A3069"/>
    <w:rsid w:val="001B1244"/>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A6000"/>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115"/>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EFE"/>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8F27D7"/>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7C899CB"/>
    <w:rsid w:val="07FD6184"/>
    <w:rsid w:val="0851F832"/>
    <w:rsid w:val="0877D88A"/>
    <w:rsid w:val="08AC6D3D"/>
    <w:rsid w:val="0BB2B4B4"/>
    <w:rsid w:val="0D54602E"/>
    <w:rsid w:val="0E7FE63F"/>
    <w:rsid w:val="0F1DD2BF"/>
    <w:rsid w:val="0FC3A70E"/>
    <w:rsid w:val="100E5EE3"/>
    <w:rsid w:val="14D2B2AE"/>
    <w:rsid w:val="1AD00FCE"/>
    <w:rsid w:val="1AFB14CA"/>
    <w:rsid w:val="1B83DF0A"/>
    <w:rsid w:val="1B933A9B"/>
    <w:rsid w:val="1CC6F3C6"/>
    <w:rsid w:val="1D3D1652"/>
    <w:rsid w:val="1F947C8F"/>
    <w:rsid w:val="1FFF74A2"/>
    <w:rsid w:val="2045968D"/>
    <w:rsid w:val="21AAEB8C"/>
    <w:rsid w:val="21B731F0"/>
    <w:rsid w:val="22D795F7"/>
    <w:rsid w:val="24A2438C"/>
    <w:rsid w:val="266C975B"/>
    <w:rsid w:val="26C1850F"/>
    <w:rsid w:val="271627BF"/>
    <w:rsid w:val="278B2BF8"/>
    <w:rsid w:val="27E3ED42"/>
    <w:rsid w:val="2E9F0931"/>
    <w:rsid w:val="30B9F002"/>
    <w:rsid w:val="316B2CAA"/>
    <w:rsid w:val="31A68D65"/>
    <w:rsid w:val="332D29A8"/>
    <w:rsid w:val="3362569F"/>
    <w:rsid w:val="357E6C79"/>
    <w:rsid w:val="371D269D"/>
    <w:rsid w:val="3B2EBF7B"/>
    <w:rsid w:val="3B66EE2F"/>
    <w:rsid w:val="3C7A2FD2"/>
    <w:rsid w:val="3CDCC0ED"/>
    <w:rsid w:val="3FB08243"/>
    <w:rsid w:val="4001EA49"/>
    <w:rsid w:val="416C9610"/>
    <w:rsid w:val="4219CEE0"/>
    <w:rsid w:val="42977967"/>
    <w:rsid w:val="438CCDB3"/>
    <w:rsid w:val="4874CC30"/>
    <w:rsid w:val="4938BE75"/>
    <w:rsid w:val="4AC2CC42"/>
    <w:rsid w:val="4EAAC06C"/>
    <w:rsid w:val="4FA967B6"/>
    <w:rsid w:val="50078846"/>
    <w:rsid w:val="514ABFB0"/>
    <w:rsid w:val="525BED6E"/>
    <w:rsid w:val="52915F73"/>
    <w:rsid w:val="537270C5"/>
    <w:rsid w:val="5383589F"/>
    <w:rsid w:val="548A77A5"/>
    <w:rsid w:val="5C12F11D"/>
    <w:rsid w:val="5E325B78"/>
    <w:rsid w:val="60C1E7B4"/>
    <w:rsid w:val="60C9398E"/>
    <w:rsid w:val="62003916"/>
    <w:rsid w:val="630A4E19"/>
    <w:rsid w:val="64449486"/>
    <w:rsid w:val="64751501"/>
    <w:rsid w:val="6476DB7E"/>
    <w:rsid w:val="64D88A18"/>
    <w:rsid w:val="66AC41A4"/>
    <w:rsid w:val="67E380EB"/>
    <w:rsid w:val="68B3C227"/>
    <w:rsid w:val="69E15656"/>
    <w:rsid w:val="6A91F12D"/>
    <w:rsid w:val="6BC1E8C9"/>
    <w:rsid w:val="6C6B36B5"/>
    <w:rsid w:val="6CF9791A"/>
    <w:rsid w:val="702138A8"/>
    <w:rsid w:val="704BE5C8"/>
    <w:rsid w:val="70F9F4A4"/>
    <w:rsid w:val="73A69166"/>
    <w:rsid w:val="7455B8A9"/>
    <w:rsid w:val="74DCE8F2"/>
    <w:rsid w:val="7580D5F0"/>
    <w:rsid w:val="76084AA5"/>
    <w:rsid w:val="7668575A"/>
    <w:rsid w:val="7815B51E"/>
    <w:rsid w:val="79FA826A"/>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77022"/>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8E27D692-D5DF-453A-A917-607F5C13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4.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975</Words>
  <Characters>5924</Characters>
  <Application>Microsoft Office Word</Application>
  <DocSecurity>0</DocSecurity>
  <Lines>423</Lines>
  <Paragraphs>153</Paragraphs>
  <ScaleCrop>false</ScaleCrop>
  <Company>Hewlett-Packard Company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105</cp:revision>
  <cp:lastPrinted>2020-02-28T03:07:00Z</cp:lastPrinted>
  <dcterms:created xsi:type="dcterms:W3CDTF">2025-02-04T19:05:00Z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