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3AA6E" w14:textId="502DD7D1" w:rsidR="00C160BE" w:rsidRPr="00A2058D" w:rsidRDefault="00C160BE">
      <w:pPr>
        <w:rPr>
          <w:rFonts w:eastAsia="Times"/>
          <w:sz w:val="18"/>
          <w:szCs w:val="18"/>
        </w:rPr>
      </w:pPr>
    </w:p>
    <w:p w14:paraId="474DFA4E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29E64BCD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52B64022" w14:textId="77777777" w:rsidR="00C160BE" w:rsidRPr="00A2058D" w:rsidRDefault="006A1A3A">
      <w:pPr>
        <w:pStyle w:val="P68B1DB1-Normal1"/>
        <w:jc w:val="center"/>
        <w:rPr>
          <w:sz w:val="36"/>
          <w:szCs w:val="18"/>
        </w:rPr>
      </w:pPr>
      <w:r w:rsidRPr="00A2058D">
        <w:rPr>
          <w:sz w:val="36"/>
          <w:szCs w:val="18"/>
        </w:rPr>
        <w:t>An Ciste Gníomhaithe ar son na hAeráide</w:t>
      </w:r>
    </w:p>
    <w:p w14:paraId="4C92F7BE" w14:textId="6109DED3" w:rsidR="00C160BE" w:rsidRPr="00A2058D" w:rsidRDefault="006A1A3A">
      <w:pPr>
        <w:pStyle w:val="P68B1DB1-Normal1"/>
        <w:jc w:val="center"/>
        <w:rPr>
          <w:sz w:val="36"/>
          <w:szCs w:val="18"/>
        </w:rPr>
      </w:pPr>
      <w:r w:rsidRPr="00A2058D">
        <w:rPr>
          <w:sz w:val="36"/>
          <w:szCs w:val="18"/>
        </w:rPr>
        <w:t>An Clár um Ghníomhú Pobail ar son na hAeráide</w:t>
      </w:r>
    </w:p>
    <w:p w14:paraId="36C2ECBB" w14:textId="77777777" w:rsidR="00C160BE" w:rsidRPr="00A2058D" w:rsidRDefault="00C160BE">
      <w:pPr>
        <w:jc w:val="center"/>
        <w:rPr>
          <w:rFonts w:eastAsia="Times"/>
          <w:b/>
          <w:sz w:val="44"/>
          <w:szCs w:val="18"/>
        </w:rPr>
      </w:pPr>
    </w:p>
    <w:p w14:paraId="047ED6F4" w14:textId="582569D7" w:rsidR="00C160BE" w:rsidRPr="00A2058D" w:rsidRDefault="006A1A3A">
      <w:pPr>
        <w:pStyle w:val="P68B1DB1-Normal2"/>
        <w:jc w:val="center"/>
        <w:rPr>
          <w:sz w:val="32"/>
          <w:szCs w:val="18"/>
        </w:rPr>
      </w:pPr>
      <w:r w:rsidRPr="00A2058D">
        <w:rPr>
          <w:sz w:val="32"/>
          <w:szCs w:val="18"/>
        </w:rPr>
        <w:t>Snáithe 1 – Pobail Ísealcharbóin a Thógáil</w:t>
      </w:r>
    </w:p>
    <w:p w14:paraId="5AD73CB6" w14:textId="77777777" w:rsidR="00C160BE" w:rsidRPr="00A2058D" w:rsidRDefault="00C160BE">
      <w:pPr>
        <w:jc w:val="center"/>
        <w:rPr>
          <w:rFonts w:eastAsia="Times"/>
          <w:b/>
          <w:sz w:val="32"/>
          <w:szCs w:val="18"/>
        </w:rPr>
      </w:pPr>
    </w:p>
    <w:p w14:paraId="6C21A23E" w14:textId="0E123407" w:rsidR="00C160BE" w:rsidRPr="00A2058D" w:rsidRDefault="006A1A3A">
      <w:pPr>
        <w:pStyle w:val="P68B1DB1-Normal2"/>
        <w:jc w:val="center"/>
        <w:rPr>
          <w:sz w:val="32"/>
          <w:szCs w:val="18"/>
        </w:rPr>
      </w:pPr>
      <w:r w:rsidRPr="00A2058D">
        <w:rPr>
          <w:sz w:val="32"/>
          <w:szCs w:val="18"/>
        </w:rPr>
        <w:t>Foirm Iarratais</w:t>
      </w:r>
    </w:p>
    <w:p w14:paraId="4FDB1AAF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03248B16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6AE20951" w14:textId="0A293687" w:rsidR="00C160BE" w:rsidRPr="00A2058D" w:rsidRDefault="006A1A3A">
      <w:pPr>
        <w:shd w:val="clear" w:color="auto" w:fill="FFFFFF"/>
        <w:rPr>
          <w:sz w:val="18"/>
          <w:szCs w:val="18"/>
        </w:rPr>
      </w:pPr>
      <w:r w:rsidRPr="00A2058D">
        <w:rPr>
          <w:sz w:val="18"/>
          <w:szCs w:val="18"/>
        </w:rPr>
        <w:t>Is féidir le grúpaí pobail agus le grúpaí agus eagraíochtaí deonacha i gContae Dhún Laoghaire-Ráth an Dúin an fhoirm seo a úsáid chun a spéis a léiriú i dtionscadal comhpháirtíochta a bhunú agus deontas a fháil chuige sin ó Chomhairle Contae Dhún Laoghaire-Ráth an Dúin faoi Snáithe 1 den Chiste Gníomhaithe ar son na hAeráide - An Clár um Ghníomhú Pobail ar son na hAeráide – Pobail Ísealcharbóin a Thógáil.</w:t>
      </w:r>
    </w:p>
    <w:p w14:paraId="26FE3FF2" w14:textId="77777777" w:rsidR="00C160BE" w:rsidRPr="00A2058D" w:rsidRDefault="00C160BE">
      <w:pPr>
        <w:shd w:val="clear" w:color="auto" w:fill="FFFFFF"/>
        <w:rPr>
          <w:sz w:val="18"/>
          <w:szCs w:val="18"/>
        </w:rPr>
      </w:pPr>
    </w:p>
    <w:p w14:paraId="091CFD90" w14:textId="77777777" w:rsidR="00C160BE" w:rsidRPr="00A2058D" w:rsidRDefault="006A1A3A">
      <w:pPr>
        <w:shd w:val="clear" w:color="auto" w:fill="FFFFFF"/>
        <w:rPr>
          <w:sz w:val="18"/>
          <w:szCs w:val="18"/>
        </w:rPr>
      </w:pPr>
      <w:r w:rsidRPr="00A2058D">
        <w:rPr>
          <w:sz w:val="18"/>
          <w:szCs w:val="18"/>
        </w:rPr>
        <w:t>Tá an scéim ar fáil d’eagraíochtaí agus do ghrúpaí pobail a bhfuil spéis acu tionscadail agus tionscnaimh a fhorbairt chun dul i ngleic le dúshlán an athraithe aeráide.</w:t>
      </w:r>
    </w:p>
    <w:p w14:paraId="48B0DB74" w14:textId="77777777" w:rsidR="00C160BE" w:rsidRPr="00A2058D" w:rsidRDefault="00C160BE">
      <w:pPr>
        <w:shd w:val="clear" w:color="auto" w:fill="FFFFFF"/>
        <w:rPr>
          <w:sz w:val="18"/>
          <w:szCs w:val="18"/>
        </w:rPr>
      </w:pPr>
    </w:p>
    <w:p w14:paraId="38383C8E" w14:textId="77777777" w:rsidR="00C160BE" w:rsidRPr="00A2058D" w:rsidRDefault="006A1A3A">
      <w:pPr>
        <w:shd w:val="clear" w:color="auto" w:fill="FFFFFF"/>
        <w:rPr>
          <w:sz w:val="18"/>
          <w:szCs w:val="18"/>
        </w:rPr>
      </w:pPr>
      <w:r w:rsidRPr="00A2058D">
        <w:rPr>
          <w:sz w:val="18"/>
          <w:szCs w:val="18"/>
        </w:rPr>
        <w:t>Déan cinnte de go dtuigeann tú na riachtanais agus na téarmaí agus coinníollacha atá leagtha amach thíos sula gcomhlánaíonn tú an fhoirm seo.</w:t>
      </w:r>
    </w:p>
    <w:p w14:paraId="1785108B" w14:textId="77777777" w:rsidR="00C160BE" w:rsidRPr="00A2058D" w:rsidRDefault="00C160BE">
      <w:pPr>
        <w:shd w:val="clear" w:color="auto" w:fill="FFFFFF"/>
        <w:rPr>
          <w:sz w:val="18"/>
          <w:szCs w:val="18"/>
        </w:rPr>
      </w:pPr>
    </w:p>
    <w:p w14:paraId="165FA918" w14:textId="436B8E9F" w:rsidR="00C160BE" w:rsidRPr="00A2058D" w:rsidRDefault="006A1A3A">
      <w:pPr>
        <w:shd w:val="clear" w:color="auto" w:fill="FFFFFF"/>
        <w:rPr>
          <w:sz w:val="18"/>
          <w:szCs w:val="18"/>
        </w:rPr>
      </w:pPr>
      <w:r w:rsidRPr="00A2058D">
        <w:rPr>
          <w:sz w:val="18"/>
          <w:szCs w:val="18"/>
        </w:rPr>
        <w:t xml:space="preserve">Ní ghlacfar ach le foirmeacha atá comhlánaithe go hiomlán. Ní mheasfar le haghaidh cistiúcháin aon fhoirm atá easnamhach. Aon airgead a dhámhtar ar iarratasóirí rathúla, ní chuirfear i dtaisce é ach i gCuntas Bainc an ghrúpa/na heagraíochta a rinne an iarratas. </w:t>
      </w:r>
    </w:p>
    <w:p w14:paraId="70B3D483" w14:textId="77777777" w:rsidR="00C160BE" w:rsidRPr="00A2058D" w:rsidRDefault="006A1A3A">
      <w:pPr>
        <w:rPr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03669988" w14:textId="1F4E677E" w:rsidR="00C160BE" w:rsidRPr="00A2058D" w:rsidRDefault="006A1A3A">
      <w:pPr>
        <w:pStyle w:val="P68B1DB1-Normal3"/>
        <w:shd w:val="clear" w:color="auto" w:fill="FFFFFF"/>
        <w:jc w:val="center"/>
        <w:rPr>
          <w:sz w:val="18"/>
          <w:szCs w:val="18"/>
        </w:rPr>
      </w:pPr>
      <w:r w:rsidRPr="00A2058D">
        <w:rPr>
          <w:sz w:val="18"/>
          <w:szCs w:val="18"/>
        </w:rPr>
        <w:lastRenderedPageBreak/>
        <w:t>Téarmaí agus Coinníollacha</w:t>
      </w:r>
    </w:p>
    <w:p w14:paraId="770A33E9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4336CD16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chuirfidh Comhairle Contae Dhún Laoghaire-Ráth an Dúin aon chistiú ar fáil ach amháin do ghrúpaí/eagraíochtaí a bhfuil baint dhíreach acu le tionscadail fhaofa ar leibhéal an phobail, a fheidhmíonn ar bhonn neamhbhrabúsach, agus a bhfuil mar aidhm acu pobail ísealcharbóin a mhúnlú agus a thógáil.</w:t>
      </w:r>
    </w:p>
    <w:p w14:paraId="2866AC9F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mór duit a thaispeáint nach bhfuil sé d’acmhainn ag do ghrúpa/eagraíocht an obair a chur i gcrích gan cúnamh deontais a fháil, nó go gcuirfidh an deontas ar bhur gcumas breis oibre a dhéanamh nach mbeadh sé d’acmhainn agaibh é a dhéanamh gan cúnamh deontais a fháil. </w:t>
      </w:r>
    </w:p>
    <w:p w14:paraId="05F90B42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mór don fhaisnéis a chuireann an grúpa/eagraíocht ar fáil lena n-iarratas a bheith cruinn agus iomlán.</w:t>
      </w:r>
    </w:p>
    <w:p w14:paraId="3E319EFF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Má thugtar aon fhaisnéis mhíchruinn, d’fhéadfaí an t-iarratasóir a dhícháiliú agus/nó go mbeadh an deontas le haisíoc.</w:t>
      </w:r>
    </w:p>
    <w:p w14:paraId="10AD6313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Déanfar gach faisnéis a bhaineann leis an iarratas ar dheontas a shealbhú go leictreonach. Coimeádann Comhairle Contae Dhún Laoghaire-Ráth an Dúin agus an Roinn Comhshaoil, Aeráide agus Cumarsáide (DCEE) an ceart acu féin liosta de na deontais a dhámhtar a fhoilsiú ar a suíomhanna gréasáin.</w:t>
      </w:r>
    </w:p>
    <w:p w14:paraId="66BE797C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Tá feidhm ag an Acht um Shaoráil Faisnéise maidir le gach taifead atá i seilbh DCEE agus Comhairle Contae Dhún Laoghaire-Ráth an Dúin.</w:t>
      </w:r>
    </w:p>
    <w:p w14:paraId="344782FB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foláir an t-iarratas a bheith sínithe ag Cathaoirleach, Rúnaí, nó Cisteoir an ghrúpa/na heagraíochta sula gcuirtear an t-iarratas isteach, nó é a bheith sínithe ag duine éigin eile atá freagrach.</w:t>
      </w:r>
    </w:p>
    <w:p w14:paraId="3678B778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Tá sé de fhreagracht ar na grúpaí/eagraíochtaí ar fad a chinntiú go bhfuil na nósanna imeachta agus na beartais chearta i bhfeidhm agus go bhfuil cumhdach árachais cuí acu, más gá.</w:t>
      </w:r>
    </w:p>
    <w:p w14:paraId="502339BB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mór aon fhianaise a bhaineann le caiteachas, admhálacha/sonraisc a choinneáil agus a chur ar fáil do Chomhairle Contae Dhún Laoghaire-Ráth an Dúin (dlr) nó a hionadaí chun tacú le híocaíocht na gcistí.</w:t>
      </w:r>
    </w:p>
    <w:p w14:paraId="726A8B2E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D’fhéadfadh fianaise i bhfoirm grianghraf a bheith ag teastáil chun tarraingt anuas an deontais a éascú.</w:t>
      </w:r>
    </w:p>
    <w:p w14:paraId="7C6A5227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Féadfaidh DCEE nó Comhairle Contae Dhún Laoghaire-Ráth an Dúin cuairt a thabhairt ar shuíomh gan choinne chun a fhíorú go bhfuil téarmaí agus coinníollacha an Chláir seo á gcomhlíonadh.</w:t>
      </w:r>
    </w:p>
    <w:p w14:paraId="15DE987C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Ní mheasfar aon iarratas a fhaightear ó thríú páirtí nó ó idirghabhálaí.</w:t>
      </w:r>
    </w:p>
    <w:p w14:paraId="178C7955" w14:textId="77777777" w:rsidR="00C160BE" w:rsidRPr="00A2058D" w:rsidRDefault="006A1A3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sz w:val="18"/>
          <w:szCs w:val="18"/>
        </w:rPr>
      </w:pPr>
      <w:r w:rsidRPr="00A2058D">
        <w:rPr>
          <w:sz w:val="18"/>
          <w:szCs w:val="18"/>
        </w:rPr>
        <w:t>Má sháraítear téarmaí agus coinníollacha an chláir seo, d’fhéadfaí pionós a ghearradh amhail aisíoc an chiste a éileamh nó cosc a chur ar eagraíocht páirt a ghlacadh in iarratais ar dheontas sa todhchaí.</w:t>
      </w:r>
    </w:p>
    <w:p w14:paraId="6B7D4BF4" w14:textId="000B74A0" w:rsidR="00C160BE" w:rsidRPr="00A2058D" w:rsidRDefault="006A1A3A">
      <w:pPr>
        <w:pStyle w:val="ql-align-justify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Verdana" w:hAnsi="Verdana"/>
          <w:color w:val="333333"/>
          <w:sz w:val="18"/>
          <w:szCs w:val="18"/>
        </w:rPr>
      </w:pPr>
      <w:r w:rsidRPr="00A2058D">
        <w:rPr>
          <w:rFonts w:ascii="Verdana" w:hAnsi="Verdana"/>
          <w:color w:val="333333"/>
          <w:sz w:val="18"/>
          <w:szCs w:val="18"/>
        </w:rPr>
        <w:t xml:space="preserve">D'fhonn d’iarratas a phróiseáil, d’fhéadfadh sé go mbeadh ar Chomhairle Contae Dhún Laoghaire-Ráth an Dúin sonraí pearsanta a bhailiú uait. Déanfar na sonraí sin a phróiseáil de réir </w:t>
      </w:r>
      <w:hyperlink r:id="rId11" w:history="1">
        <w:r w:rsidR="00C160BE" w:rsidRPr="00A2058D">
          <w:rPr>
            <w:rStyle w:val="Hyperlink"/>
            <w:rFonts w:ascii="Verdana" w:hAnsi="Verdana"/>
            <w:sz w:val="18"/>
            <w:szCs w:val="18"/>
          </w:rPr>
          <w:t>ráiteas prío</w:t>
        </w:r>
        <w:r w:rsidR="00C160BE" w:rsidRPr="00A2058D">
          <w:rPr>
            <w:rStyle w:val="Hyperlink"/>
            <w:rFonts w:ascii="Verdana" w:hAnsi="Verdana"/>
            <w:sz w:val="18"/>
            <w:szCs w:val="18"/>
          </w:rPr>
          <w:t>b</w:t>
        </w:r>
        <w:r w:rsidR="00C160BE" w:rsidRPr="00A2058D">
          <w:rPr>
            <w:rStyle w:val="Hyperlink"/>
            <w:rFonts w:ascii="Verdana" w:hAnsi="Verdana"/>
            <w:sz w:val="18"/>
            <w:szCs w:val="18"/>
          </w:rPr>
          <w:t>háideachais Chomhairle Contae Dhún Laoghaire-Ráth an Dúin</w:t>
        </w:r>
      </w:hyperlink>
      <w:r w:rsidRPr="00A2058D">
        <w:rPr>
          <w:rFonts w:ascii="Verdana" w:hAnsi="Verdana"/>
          <w:color w:val="333333"/>
          <w:sz w:val="18"/>
          <w:szCs w:val="18"/>
        </w:rPr>
        <w:t>, atá ar fáil ag an nasc seo</w:t>
      </w:r>
      <w:r w:rsidRPr="00A2058D">
        <w:rPr>
          <w:rFonts w:ascii="Verdana" w:hAnsi="Verdana"/>
          <w:sz w:val="18"/>
          <w:szCs w:val="18"/>
        </w:rPr>
        <w:t>.</w:t>
      </w:r>
    </w:p>
    <w:p w14:paraId="40D7CFEB" w14:textId="4C4BDE7C" w:rsidR="00C160BE" w:rsidRPr="00A2058D" w:rsidRDefault="006A1A3A">
      <w:pPr>
        <w:pStyle w:val="P68B1DB1-ql-align-justify4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333333"/>
          <w:sz w:val="18"/>
          <w:szCs w:val="18"/>
        </w:rPr>
      </w:pPr>
      <w:r w:rsidRPr="00A2058D">
        <w:rPr>
          <w:color w:val="000000"/>
          <w:sz w:val="18"/>
          <w:szCs w:val="18"/>
        </w:rPr>
        <w:t xml:space="preserve">Cuirfear comhaontú deontais i bhfeidhm idir iarratasóirí rathúla agus </w:t>
      </w:r>
      <w:r w:rsidRPr="00A2058D">
        <w:rPr>
          <w:color w:val="333333"/>
          <w:sz w:val="18"/>
          <w:szCs w:val="18"/>
        </w:rPr>
        <w:t>Comhairle Contae Dhún Laoghaire-Ráth an Dúin</w:t>
      </w:r>
    </w:p>
    <w:p w14:paraId="15A31E2E" w14:textId="77777777" w:rsidR="00C160BE" w:rsidRPr="00A2058D" w:rsidRDefault="006A1A3A">
      <w:pPr>
        <w:pStyle w:val="P68B1DB1-Normal5"/>
        <w:rPr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1D832C6C" w14:textId="3FA9C5BA" w:rsidR="00C160BE" w:rsidRPr="00A2058D" w:rsidRDefault="006A1A3A">
      <w:pPr>
        <w:pStyle w:val="P68B1DB1-ql-align-justify6"/>
        <w:shd w:val="clear" w:color="auto" w:fill="FFFFFF"/>
        <w:ind w:left="360"/>
        <w:jc w:val="center"/>
        <w:rPr>
          <w:sz w:val="24"/>
          <w:szCs w:val="18"/>
        </w:rPr>
      </w:pPr>
      <w:r w:rsidRPr="00A2058D">
        <w:rPr>
          <w:sz w:val="24"/>
          <w:szCs w:val="18"/>
        </w:rPr>
        <w:lastRenderedPageBreak/>
        <w:t>Snáithe 1 – Pobail Ísealcharbóin a Thógáil</w:t>
      </w:r>
    </w:p>
    <w:p w14:paraId="553FAD24" w14:textId="77777777" w:rsidR="00C160BE" w:rsidRPr="00A2058D" w:rsidRDefault="00C160BE">
      <w:pPr>
        <w:shd w:val="clear" w:color="auto" w:fill="FFFFFF"/>
        <w:rPr>
          <w:sz w:val="18"/>
          <w:szCs w:val="18"/>
        </w:rPr>
      </w:pPr>
    </w:p>
    <w:p w14:paraId="06E21466" w14:textId="77777777" w:rsidR="00C160BE" w:rsidRPr="00A2058D" w:rsidRDefault="006A1A3A">
      <w:pPr>
        <w:shd w:val="clear" w:color="auto" w:fill="FFFFFF"/>
        <w:ind w:left="720"/>
        <w:rPr>
          <w:sz w:val="18"/>
          <w:szCs w:val="18"/>
        </w:rPr>
      </w:pPr>
      <w:r w:rsidRPr="00A2058D">
        <w:rPr>
          <w:sz w:val="18"/>
          <w:szCs w:val="18"/>
        </w:rPr>
        <w:t xml:space="preserve">Is í Comhairle Contae Dhún Laoghaire-Ráth an Dúin a dhéanfaidh an t-iarratas seo a phróiseáil. Má tá aon cheist agat nó má theastaíonn aon chúnamh breise uait, déan teagmháil linn ag </w:t>
      </w:r>
      <w:hyperlink r:id="rId12" w:history="1">
        <w:r w:rsidR="00C160BE" w:rsidRPr="00A2058D">
          <w:rPr>
            <w:rStyle w:val="Hyperlink"/>
            <w:sz w:val="18"/>
            <w:szCs w:val="18"/>
          </w:rPr>
          <w:t>climate@dlrcoco.ie</w:t>
        </w:r>
      </w:hyperlink>
      <w:r w:rsidRPr="00A2058D">
        <w:rPr>
          <w:sz w:val="18"/>
          <w:szCs w:val="18"/>
        </w:rPr>
        <w:t>.</w:t>
      </w:r>
    </w:p>
    <w:p w14:paraId="5C7E784F" w14:textId="5E008BCD" w:rsidR="00C160BE" w:rsidRPr="00A2058D" w:rsidRDefault="00000000">
      <w:pPr>
        <w:pStyle w:val="P68B1DB1-ql-align-justify7"/>
        <w:shd w:val="clear" w:color="auto" w:fill="FFFFFF"/>
        <w:ind w:left="36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 w14:anchorId="02ED7925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B938CCC" w14:textId="13C08A18" w:rsidR="00C160BE" w:rsidRPr="00A2058D" w:rsidRDefault="006A1A3A">
      <w:pPr>
        <w:pStyle w:val="P68B1DB1-ql-align-justify8"/>
        <w:shd w:val="clear" w:color="auto" w:fill="FFFFFF"/>
        <w:ind w:left="36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Tá cúig phríomhchuid san fhoirm seo agus ní mór gach rannóg a chomhlánú go hiomlán.</w:t>
      </w:r>
    </w:p>
    <w:p w14:paraId="637BBA06" w14:textId="77777777" w:rsidR="00C160BE" w:rsidRPr="00A2058D" w:rsidRDefault="00C160BE">
      <w:pPr>
        <w:shd w:val="clear" w:color="auto" w:fill="FFFFFF"/>
        <w:ind w:firstLine="360"/>
        <w:rPr>
          <w:sz w:val="18"/>
          <w:szCs w:val="18"/>
        </w:rPr>
      </w:pPr>
    </w:p>
    <w:p w14:paraId="177CD6E8" w14:textId="31820E3A" w:rsidR="00C160BE" w:rsidRPr="00A2058D" w:rsidRDefault="006A1A3A">
      <w:pPr>
        <w:shd w:val="clear" w:color="auto" w:fill="FFFFFF"/>
        <w:ind w:left="360"/>
        <w:rPr>
          <w:sz w:val="18"/>
          <w:szCs w:val="18"/>
        </w:rPr>
      </w:pPr>
      <w:r w:rsidRPr="00A2058D">
        <w:rPr>
          <w:b/>
          <w:sz w:val="18"/>
          <w:szCs w:val="18"/>
        </w:rPr>
        <w:t>Cuid 1:</w:t>
      </w:r>
      <w:r w:rsidRPr="00A2058D">
        <w:rPr>
          <w:sz w:val="18"/>
          <w:szCs w:val="18"/>
        </w:rPr>
        <w:t xml:space="preserve"> Inis dúinn faoi do ghrúpa nó d’eagraíocht</w:t>
      </w:r>
    </w:p>
    <w:p w14:paraId="5CE745CA" w14:textId="77777777" w:rsidR="00C160BE" w:rsidRPr="00A2058D" w:rsidRDefault="00C160BE">
      <w:pPr>
        <w:shd w:val="clear" w:color="auto" w:fill="FFFFFF"/>
        <w:ind w:left="360"/>
        <w:rPr>
          <w:sz w:val="18"/>
          <w:szCs w:val="18"/>
        </w:rPr>
      </w:pPr>
    </w:p>
    <w:p w14:paraId="351B1596" w14:textId="085EE745" w:rsidR="00C160BE" w:rsidRPr="00A2058D" w:rsidRDefault="006A1A3A">
      <w:pPr>
        <w:pStyle w:val="P68B1DB1-ListParagraph9"/>
        <w:tabs>
          <w:tab w:val="left" w:pos="911"/>
        </w:tabs>
        <w:spacing w:line="321" w:lineRule="auto"/>
        <w:ind w:left="754" w:right="383" w:firstLine="0"/>
        <w:rPr>
          <w:sz w:val="18"/>
          <w:szCs w:val="18"/>
        </w:rPr>
      </w:pPr>
      <w:r w:rsidRPr="00A2058D">
        <w:rPr>
          <w:sz w:val="18"/>
          <w:szCs w:val="18"/>
        </w:rPr>
        <w:t>Déan cur síos ar d’eagraíocht, lena n-áirítear an áit a bhfuil sí lonnaithe, an láthair as a bhfeidhmíonn sí, cad chuige a bunaíodh í? Cabhraigh linn a thuiscint cén cineál eagraíochta í, cén chaoi a reáchtáiltear í, cén chaoi a ndéantar cinntí san eagraíocht. Ar deireadh, abair linn cé a bheidh mar phointe teagmhála agaibh le Comhairle Contae Dhún Laoghaire-Ráth an Dúin i dtaca leis an iarratas seo - cén duine a ndéanfaidh muid teagmháil leis maidir leis an iarratas?</w:t>
      </w:r>
    </w:p>
    <w:p w14:paraId="0B4A2799" w14:textId="6B17DD21" w:rsidR="00C160BE" w:rsidRPr="00A2058D" w:rsidRDefault="00C160BE">
      <w:pPr>
        <w:shd w:val="clear" w:color="auto" w:fill="FFFFFF"/>
        <w:ind w:left="360"/>
        <w:rPr>
          <w:sz w:val="18"/>
          <w:szCs w:val="18"/>
        </w:rPr>
      </w:pPr>
    </w:p>
    <w:p w14:paraId="43E61D3A" w14:textId="77777777" w:rsidR="00C160BE" w:rsidRPr="00A2058D" w:rsidRDefault="00C160BE">
      <w:pPr>
        <w:shd w:val="clear" w:color="auto" w:fill="FFFFFF"/>
        <w:ind w:left="720"/>
        <w:rPr>
          <w:sz w:val="18"/>
          <w:szCs w:val="18"/>
        </w:rPr>
      </w:pPr>
    </w:p>
    <w:p w14:paraId="2B4D4EA3" w14:textId="7A4258B1" w:rsidR="00C160BE" w:rsidRPr="00A2058D" w:rsidRDefault="006A1A3A">
      <w:pPr>
        <w:shd w:val="clear" w:color="auto" w:fill="FFFFFF"/>
        <w:ind w:left="360"/>
        <w:rPr>
          <w:sz w:val="18"/>
          <w:szCs w:val="18"/>
        </w:rPr>
      </w:pPr>
      <w:r w:rsidRPr="00A2058D">
        <w:rPr>
          <w:b/>
          <w:sz w:val="18"/>
          <w:szCs w:val="18"/>
        </w:rPr>
        <w:t>Cuid 2:</w:t>
      </w:r>
      <w:r w:rsidRPr="00A2058D">
        <w:rPr>
          <w:sz w:val="18"/>
          <w:szCs w:val="18"/>
        </w:rPr>
        <w:t xml:space="preserve"> Tabhair sonraí faoin tionscadal</w:t>
      </w:r>
    </w:p>
    <w:p w14:paraId="6E66D299" w14:textId="77777777" w:rsidR="00C160BE" w:rsidRPr="00A2058D" w:rsidRDefault="00C160BE">
      <w:pPr>
        <w:shd w:val="clear" w:color="auto" w:fill="FFFFFF"/>
        <w:ind w:left="360"/>
        <w:rPr>
          <w:color w:val="000000" w:themeColor="text1"/>
          <w:sz w:val="18"/>
          <w:szCs w:val="18"/>
        </w:rPr>
      </w:pPr>
    </w:p>
    <w:p w14:paraId="5ECF8654" w14:textId="4C91D541" w:rsidR="00C160BE" w:rsidRPr="00A2058D" w:rsidRDefault="006A1A3A">
      <w:pPr>
        <w:pStyle w:val="P68B1DB1-ListParagraph9"/>
        <w:tabs>
          <w:tab w:val="left" w:pos="911"/>
        </w:tabs>
        <w:spacing w:before="1" w:line="321" w:lineRule="auto"/>
        <w:ind w:left="754" w:right="350" w:firstLine="0"/>
        <w:rPr>
          <w:sz w:val="18"/>
          <w:szCs w:val="18"/>
        </w:rPr>
      </w:pPr>
      <w:r w:rsidRPr="00A2058D">
        <w:rPr>
          <w:sz w:val="18"/>
          <w:szCs w:val="18"/>
        </w:rPr>
        <w:t>Sonraí do thogra. Ní foláir ach go mbeadh an tionscadal pléite agaibh leis an Oifigeach um Ghníomhú Pobail ar son na hAeráide (Cynthia O'Mahony, cynthiaomahony@dlrcoco.ie) roimh an iarratas a chomhlánú.</w:t>
      </w:r>
    </w:p>
    <w:p w14:paraId="115ED4E0" w14:textId="5A612F70" w:rsidR="00C160BE" w:rsidRPr="00A2058D" w:rsidRDefault="00C160BE">
      <w:pPr>
        <w:shd w:val="clear" w:color="auto" w:fill="FFFFFF"/>
        <w:ind w:left="360"/>
        <w:rPr>
          <w:sz w:val="18"/>
          <w:szCs w:val="18"/>
        </w:rPr>
      </w:pPr>
    </w:p>
    <w:p w14:paraId="7B6959BE" w14:textId="77777777" w:rsidR="00C160BE" w:rsidRPr="00A2058D" w:rsidRDefault="00C160BE">
      <w:pPr>
        <w:shd w:val="clear" w:color="auto" w:fill="FFFFFF"/>
        <w:ind w:left="720"/>
        <w:rPr>
          <w:sz w:val="18"/>
          <w:szCs w:val="18"/>
        </w:rPr>
      </w:pPr>
    </w:p>
    <w:p w14:paraId="4FCE7A36" w14:textId="77522DE6" w:rsidR="00C160BE" w:rsidRPr="00A2058D" w:rsidRDefault="006A1A3A">
      <w:pPr>
        <w:shd w:val="clear" w:color="auto" w:fill="FFFFFF"/>
        <w:ind w:left="360"/>
        <w:rPr>
          <w:sz w:val="18"/>
          <w:szCs w:val="18"/>
        </w:rPr>
      </w:pPr>
      <w:r w:rsidRPr="00A2058D">
        <w:rPr>
          <w:b/>
          <w:sz w:val="18"/>
          <w:szCs w:val="18"/>
        </w:rPr>
        <w:t>Cuid 3:</w:t>
      </w:r>
      <w:r w:rsidRPr="00A2058D">
        <w:rPr>
          <w:sz w:val="18"/>
          <w:szCs w:val="18"/>
        </w:rPr>
        <w:t xml:space="preserve"> Ceistneoir maidir leis an Státchabhair</w:t>
      </w:r>
    </w:p>
    <w:p w14:paraId="34C1D63B" w14:textId="77777777" w:rsidR="00C160BE" w:rsidRPr="00A2058D" w:rsidRDefault="00C160BE">
      <w:pPr>
        <w:shd w:val="clear" w:color="auto" w:fill="FFFFFF"/>
        <w:ind w:left="720"/>
        <w:rPr>
          <w:sz w:val="18"/>
          <w:szCs w:val="18"/>
        </w:rPr>
      </w:pPr>
    </w:p>
    <w:p w14:paraId="3F334FE5" w14:textId="77777777" w:rsidR="00C160BE" w:rsidRPr="00A2058D" w:rsidRDefault="006A1A3A">
      <w:pPr>
        <w:shd w:val="clear" w:color="auto" w:fill="FFFFFF"/>
        <w:ind w:left="360"/>
        <w:rPr>
          <w:sz w:val="18"/>
          <w:szCs w:val="18"/>
        </w:rPr>
      </w:pPr>
      <w:r w:rsidRPr="00A2058D">
        <w:rPr>
          <w:b/>
          <w:sz w:val="18"/>
          <w:szCs w:val="18"/>
        </w:rPr>
        <w:t>Cuid 4:</w:t>
      </w:r>
      <w:r w:rsidRPr="00A2058D">
        <w:rPr>
          <w:sz w:val="18"/>
          <w:szCs w:val="18"/>
        </w:rPr>
        <w:t xml:space="preserve"> Údarú agus Toiliú Reachtúil</w:t>
      </w:r>
    </w:p>
    <w:p w14:paraId="5B8D40AD" w14:textId="77777777" w:rsidR="00C160BE" w:rsidRPr="00A2058D" w:rsidRDefault="00C160BE">
      <w:pPr>
        <w:shd w:val="clear" w:color="auto" w:fill="FFFFFF"/>
        <w:ind w:left="720"/>
        <w:rPr>
          <w:sz w:val="18"/>
          <w:szCs w:val="18"/>
        </w:rPr>
      </w:pPr>
    </w:p>
    <w:p w14:paraId="2E8CDBB6" w14:textId="5C5733B7" w:rsidR="00C160BE" w:rsidRPr="00A2058D" w:rsidRDefault="006A1A3A">
      <w:pPr>
        <w:shd w:val="clear" w:color="auto" w:fill="FFFFFF"/>
        <w:ind w:left="360"/>
        <w:rPr>
          <w:sz w:val="18"/>
          <w:szCs w:val="18"/>
        </w:rPr>
      </w:pPr>
      <w:r w:rsidRPr="00A2058D">
        <w:rPr>
          <w:b/>
          <w:sz w:val="18"/>
          <w:szCs w:val="18"/>
        </w:rPr>
        <w:t>Cuid 5</w:t>
      </w:r>
      <w:r w:rsidRPr="00A2058D">
        <w:rPr>
          <w:sz w:val="18"/>
          <w:szCs w:val="18"/>
        </w:rPr>
        <w:t>: Dearbhú na n-iarratasóirí</w:t>
      </w:r>
    </w:p>
    <w:p w14:paraId="0D5C7BED" w14:textId="1867D9E9" w:rsidR="00C160BE" w:rsidRPr="00A2058D" w:rsidRDefault="006A1A3A">
      <w:pPr>
        <w:pStyle w:val="P68B1DB1-Normal10"/>
        <w:rPr>
          <w:color w:val="auto"/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631F7EBB" w14:textId="37F7EF3D" w:rsidR="00C160BE" w:rsidRPr="00A2058D" w:rsidRDefault="006A1A3A">
      <w:pPr>
        <w:pStyle w:val="P68B1DB1-ql-align-justify11"/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18"/>
        </w:rPr>
      </w:pPr>
      <w:r w:rsidRPr="00A2058D">
        <w:rPr>
          <w:sz w:val="22"/>
          <w:szCs w:val="18"/>
        </w:rPr>
        <w:lastRenderedPageBreak/>
        <w:t>Cuid 1 – Inis dúinn faoi do ghrúpa nó d’eagraíocht</w:t>
      </w:r>
    </w:p>
    <w:p w14:paraId="60E8F3E6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219"/>
        <w:gridCol w:w="5617"/>
      </w:tblGrid>
      <w:tr w:rsidR="00C160BE" w:rsidRPr="00A2058D" w14:paraId="613FE73C" w14:textId="77777777">
        <w:tc>
          <w:tcPr>
            <w:tcW w:w="4219" w:type="dxa"/>
          </w:tcPr>
          <w:p w14:paraId="59035C06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Ainm an Ghrúpa/na hEagraíochta:</w:t>
            </w:r>
          </w:p>
          <w:p w14:paraId="60C4E5D7" w14:textId="3080E260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7CB25A52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665DAB0C" w14:textId="77777777">
        <w:tc>
          <w:tcPr>
            <w:tcW w:w="4219" w:type="dxa"/>
          </w:tcPr>
          <w:p w14:paraId="665AD6AD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Seoladh:</w:t>
            </w:r>
          </w:p>
          <w:p w14:paraId="582AC346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33C935E6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59470BF7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2FB39369" w14:textId="60999BCF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172AF74B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704E312" w14:textId="77777777">
        <w:tc>
          <w:tcPr>
            <w:tcW w:w="4219" w:type="dxa"/>
          </w:tcPr>
          <w:p w14:paraId="41D1875B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Eircode:</w:t>
            </w:r>
          </w:p>
          <w:p w14:paraId="318D2BE6" w14:textId="2D057C79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0FD9F125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1CBFE070" w14:textId="77777777">
        <w:tc>
          <w:tcPr>
            <w:tcW w:w="4219" w:type="dxa"/>
          </w:tcPr>
          <w:p w14:paraId="3A35AAB3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Theagmhála:</w:t>
            </w:r>
          </w:p>
          <w:p w14:paraId="0B47A783" w14:textId="73F12871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56F1FE91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554F5722" w14:textId="77777777">
        <w:tc>
          <w:tcPr>
            <w:tcW w:w="4219" w:type="dxa"/>
          </w:tcPr>
          <w:p w14:paraId="167E8C6A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Seoladh Ríomhphoist:</w:t>
            </w:r>
          </w:p>
          <w:p w14:paraId="6E242C58" w14:textId="2BD4D8F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7CC60F8C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07FD77D2" w14:textId="77777777">
        <w:tc>
          <w:tcPr>
            <w:tcW w:w="4219" w:type="dxa"/>
          </w:tcPr>
          <w:p w14:paraId="3DBF9F65" w14:textId="6C86A955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Sonraí Teagmhála Malartacha don Ghrúpa. (Ainm, Ról san Eagraíocht, Seoladh Ríomhphoist, Uimhir Theagmhála)</w:t>
            </w:r>
          </w:p>
          <w:p w14:paraId="02F56DC3" w14:textId="52886973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1C807B0E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2BCD5E76" w14:textId="77777777">
        <w:tc>
          <w:tcPr>
            <w:tcW w:w="4219" w:type="dxa"/>
          </w:tcPr>
          <w:p w14:paraId="306817A2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Cuspóir an Ghrúpa/na hEagraíochta:</w:t>
            </w:r>
          </w:p>
          <w:p w14:paraId="3137A07B" w14:textId="2DCB06F2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69FCBE65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2E3FA382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2AF3B743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07C683FE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3E144CA6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21303E5" w14:textId="77777777">
        <w:tc>
          <w:tcPr>
            <w:tcW w:w="4219" w:type="dxa"/>
          </w:tcPr>
          <w:p w14:paraId="1079A7D8" w14:textId="77777777" w:rsidR="00C160BE" w:rsidRPr="00A2058D" w:rsidRDefault="006A1A3A" w:rsidP="00A2058D">
            <w:pPr>
              <w:pStyle w:val="P68B1DB1-ql-align-justify8"/>
              <w:numPr>
                <w:ilvl w:val="0"/>
                <w:numId w:val="7"/>
              </w:numPr>
              <w:spacing w:before="120" w:beforeAutospacing="0" w:after="0" w:afterAutospacing="0"/>
              <w:ind w:left="357" w:hanging="357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An limistéar geografach a bhfreastalaíonn sibh air:</w:t>
            </w:r>
          </w:p>
          <w:p w14:paraId="0763595F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7DC16B62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6E8BE118" w14:textId="77777777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  <w:p w14:paraId="1C79C949" w14:textId="1032F3FA" w:rsidR="00C160BE" w:rsidRPr="00A2058D" w:rsidRDefault="00C160BE" w:rsidP="00A2058D">
            <w:pPr>
              <w:pStyle w:val="ql-align-justify"/>
              <w:spacing w:before="120" w:beforeAutospacing="0" w:after="0" w:afterAutospacing="0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  <w:tc>
          <w:tcPr>
            <w:tcW w:w="5617" w:type="dxa"/>
          </w:tcPr>
          <w:p w14:paraId="072BB031" w14:textId="77777777" w:rsidR="00C160BE" w:rsidRPr="00A2058D" w:rsidRDefault="00C160BE">
            <w:pPr>
              <w:pStyle w:val="ql-align-justify"/>
              <w:spacing w:before="0" w:beforeAutospacing="0" w:after="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</w:tbl>
    <w:p w14:paraId="631D84CC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p w14:paraId="6520D880" w14:textId="52B61AAF" w:rsidR="00C160BE" w:rsidRPr="00A2058D" w:rsidRDefault="006A1A3A">
      <w:pPr>
        <w:pStyle w:val="P68B1DB1-ql-align-justify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Toghcheantar an Ghrúpa (Cuir tic le ceann de na roghanna thíos)</w:t>
      </w:r>
    </w:p>
    <w:p w14:paraId="1E91E3FF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p w14:paraId="0878D8A9" w14:textId="4B5C734E" w:rsidR="00C160BE" w:rsidRPr="00A2058D" w:rsidRDefault="00000000">
      <w:pPr>
        <w:pStyle w:val="P68B1DB1-Normal12"/>
        <w:spacing w:line="276" w:lineRule="auto"/>
        <w:ind w:left="851"/>
        <w:rPr>
          <w:sz w:val="18"/>
          <w:szCs w:val="18"/>
        </w:rPr>
      </w:pPr>
      <w:sdt>
        <w:sdtPr>
          <w:rPr>
            <w:rFonts w:ascii="MS Gothic" w:eastAsia="MS Gothic" w:hAnsi="MS Gothic"/>
            <w:b/>
            <w:sz w:val="22"/>
            <w:szCs w:val="22"/>
          </w:rPr>
          <w:id w:val="334965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18"/>
          <w:szCs w:val="18"/>
        </w:rPr>
        <w:t xml:space="preserve"> </w:t>
      </w:r>
      <w:r w:rsidR="006A1A3A" w:rsidRPr="00A2058D">
        <w:rPr>
          <w:sz w:val="18"/>
          <w:szCs w:val="18"/>
        </w:rPr>
        <w:t>An Charraig Dhubh</w:t>
      </w:r>
    </w:p>
    <w:p w14:paraId="198BD83B" w14:textId="77777777" w:rsidR="00C160BE" w:rsidRPr="00A2058D" w:rsidRDefault="00000000">
      <w:pPr>
        <w:pStyle w:val="ql-align-justify"/>
        <w:shd w:val="clear" w:color="auto" w:fill="FFFFFF"/>
        <w:spacing w:before="0" w:beforeAutospacing="0" w:after="0" w:afterAutospacing="0" w:line="276" w:lineRule="auto"/>
        <w:ind w:left="851"/>
        <w:jc w:val="both"/>
        <w:rPr>
          <w:color w:val="000000" w:themeColor="text1"/>
          <w:sz w:val="22"/>
          <w:szCs w:val="18"/>
        </w:rPr>
      </w:pPr>
      <w:sdt>
        <w:sdtPr>
          <w:rPr>
            <w:rFonts w:ascii="Segoe UI Symbol" w:eastAsia="MS Gothic" w:hAnsi="Segoe UI Symbol" w:cs="Segoe UI Symbol"/>
            <w:b/>
            <w:color w:val="000000" w:themeColor="text1"/>
            <w:sz w:val="22"/>
            <w:szCs w:val="18"/>
          </w:rPr>
          <w:id w:val="-1728912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color w:val="000000" w:themeColor="text1"/>
              <w:sz w:val="22"/>
              <w:szCs w:val="18"/>
            </w:rPr>
            <w:t>☐</w:t>
          </w:r>
        </w:sdtContent>
      </w:sdt>
      <w:r w:rsidR="006A1A3A" w:rsidRPr="00A2058D">
        <w:rPr>
          <w:color w:val="000000" w:themeColor="text1"/>
          <w:sz w:val="22"/>
          <w:szCs w:val="18"/>
        </w:rPr>
        <w:t xml:space="preserve"> </w:t>
      </w:r>
      <w:r w:rsidR="006A1A3A" w:rsidRPr="00A2058D">
        <w:rPr>
          <w:rFonts w:ascii="Verdana" w:eastAsia="Times" w:hAnsi="Verdana"/>
          <w:sz w:val="18"/>
          <w:szCs w:val="18"/>
        </w:rPr>
        <w:t>Dún Droma</w:t>
      </w:r>
    </w:p>
    <w:p w14:paraId="11739313" w14:textId="77777777" w:rsidR="00C160BE" w:rsidRPr="00A2058D" w:rsidRDefault="00000000">
      <w:pPr>
        <w:pStyle w:val="ql-align-justify"/>
        <w:shd w:val="clear" w:color="auto" w:fill="FFFFFF"/>
        <w:spacing w:before="0" w:beforeAutospacing="0" w:after="0" w:afterAutospacing="0" w:line="276" w:lineRule="auto"/>
        <w:ind w:left="851"/>
        <w:jc w:val="both"/>
        <w:rPr>
          <w:rFonts w:ascii="Verdana" w:eastAsia="Times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color w:val="000000" w:themeColor="text1"/>
            <w:sz w:val="22"/>
            <w:szCs w:val="18"/>
          </w:rPr>
          <w:id w:val="637227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color w:val="000000" w:themeColor="text1"/>
              <w:sz w:val="22"/>
              <w:szCs w:val="18"/>
            </w:rPr>
            <w:t>☐</w:t>
          </w:r>
        </w:sdtContent>
      </w:sdt>
      <w:r w:rsidR="006A1A3A" w:rsidRPr="00A2058D">
        <w:rPr>
          <w:color w:val="000000" w:themeColor="text1"/>
          <w:sz w:val="22"/>
          <w:szCs w:val="18"/>
        </w:rPr>
        <w:t xml:space="preserve"> </w:t>
      </w:r>
      <w:r w:rsidR="006A1A3A" w:rsidRPr="00A2058D">
        <w:rPr>
          <w:rFonts w:ascii="Verdana" w:eastAsia="Times" w:hAnsi="Verdana"/>
          <w:sz w:val="18"/>
          <w:szCs w:val="18"/>
        </w:rPr>
        <w:t>Dún Laoghaire</w:t>
      </w:r>
    </w:p>
    <w:p w14:paraId="3BE72279" w14:textId="77777777" w:rsidR="00C160BE" w:rsidRPr="00A2058D" w:rsidRDefault="00000000">
      <w:pPr>
        <w:pStyle w:val="ql-align-justify"/>
        <w:shd w:val="clear" w:color="auto" w:fill="FFFFFF"/>
        <w:spacing w:before="0" w:beforeAutospacing="0" w:after="0" w:afterAutospacing="0" w:line="276" w:lineRule="auto"/>
        <w:ind w:left="851"/>
        <w:jc w:val="both"/>
        <w:rPr>
          <w:rFonts w:ascii="Verdana" w:eastAsia="Times" w:hAnsi="Verdana"/>
          <w:sz w:val="18"/>
          <w:szCs w:val="18"/>
        </w:rPr>
      </w:pPr>
      <w:sdt>
        <w:sdtPr>
          <w:rPr>
            <w:rFonts w:ascii="MS Gothic" w:eastAsia="MS Gothic" w:hAnsi="MS Gothic"/>
            <w:b/>
            <w:color w:val="000000" w:themeColor="text1"/>
            <w:sz w:val="22"/>
            <w:szCs w:val="18"/>
          </w:rPr>
          <w:id w:val="-1368600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color w:val="000000" w:themeColor="text1"/>
              <w:sz w:val="22"/>
              <w:szCs w:val="18"/>
            </w:rPr>
            <w:t>☐</w:t>
          </w:r>
        </w:sdtContent>
      </w:sdt>
      <w:r w:rsidR="006A1A3A" w:rsidRPr="00A2058D">
        <w:rPr>
          <w:b/>
          <w:color w:val="000000" w:themeColor="text1"/>
          <w:sz w:val="22"/>
          <w:szCs w:val="18"/>
        </w:rPr>
        <w:t xml:space="preserve"> </w:t>
      </w:r>
      <w:r w:rsidR="006A1A3A" w:rsidRPr="00A2058D">
        <w:rPr>
          <w:rFonts w:ascii="Verdana" w:eastAsia="Times" w:hAnsi="Verdana"/>
          <w:sz w:val="18"/>
          <w:szCs w:val="18"/>
        </w:rPr>
        <w:t>Gleann Cuilinn-Áth an Ghainimh</w:t>
      </w:r>
    </w:p>
    <w:p w14:paraId="28852E2D" w14:textId="77777777" w:rsidR="00C160BE" w:rsidRPr="00A2058D" w:rsidRDefault="00000000">
      <w:pPr>
        <w:pStyle w:val="ql-align-justify"/>
        <w:shd w:val="clear" w:color="auto" w:fill="FFFFFF"/>
        <w:spacing w:before="0" w:beforeAutospacing="0" w:after="0" w:afterAutospacing="0" w:line="276" w:lineRule="auto"/>
        <w:ind w:left="851"/>
        <w:jc w:val="both"/>
        <w:rPr>
          <w:rFonts w:ascii="Verdana" w:eastAsia="Times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color w:val="000000" w:themeColor="text1"/>
            <w:sz w:val="22"/>
            <w:szCs w:val="18"/>
          </w:rPr>
          <w:id w:val="1294022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color w:val="000000" w:themeColor="text1"/>
              <w:sz w:val="22"/>
              <w:szCs w:val="18"/>
            </w:rPr>
            <w:t>☐</w:t>
          </w:r>
        </w:sdtContent>
      </w:sdt>
      <w:r w:rsidR="006A1A3A" w:rsidRPr="00A2058D">
        <w:rPr>
          <w:color w:val="000000" w:themeColor="text1"/>
          <w:sz w:val="22"/>
          <w:szCs w:val="18"/>
        </w:rPr>
        <w:t xml:space="preserve"> </w:t>
      </w:r>
      <w:r w:rsidR="006A1A3A" w:rsidRPr="00A2058D">
        <w:rPr>
          <w:rFonts w:ascii="Verdana" w:eastAsia="Times" w:hAnsi="Verdana"/>
          <w:sz w:val="18"/>
          <w:szCs w:val="18"/>
        </w:rPr>
        <w:t>Cill Iníon Léinín-Seanchill</w:t>
      </w:r>
    </w:p>
    <w:p w14:paraId="679F7625" w14:textId="481884EC" w:rsidR="00C160BE" w:rsidRPr="00A2058D" w:rsidRDefault="00000000">
      <w:pPr>
        <w:pStyle w:val="ql-align-justify"/>
        <w:shd w:val="clear" w:color="auto" w:fill="FFFFFF"/>
        <w:spacing w:before="0" w:beforeAutospacing="0" w:after="240" w:afterAutospacing="0" w:line="276" w:lineRule="auto"/>
        <w:ind w:left="851"/>
        <w:jc w:val="both"/>
        <w:rPr>
          <w:rFonts w:ascii="Verdana" w:eastAsia="Times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color w:val="000000" w:themeColor="text1"/>
            <w:sz w:val="22"/>
            <w:szCs w:val="18"/>
          </w:rPr>
          <w:id w:val="191045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color w:val="000000" w:themeColor="text1"/>
              <w:sz w:val="22"/>
              <w:szCs w:val="18"/>
            </w:rPr>
            <w:t>☐</w:t>
          </w:r>
        </w:sdtContent>
      </w:sdt>
      <w:r w:rsidR="006A1A3A" w:rsidRPr="00A2058D">
        <w:rPr>
          <w:color w:val="000000" w:themeColor="text1"/>
          <w:sz w:val="22"/>
          <w:szCs w:val="18"/>
        </w:rPr>
        <w:t xml:space="preserve"> </w:t>
      </w:r>
      <w:r w:rsidR="006A1A3A" w:rsidRPr="00A2058D">
        <w:rPr>
          <w:rFonts w:ascii="Verdana" w:eastAsia="Times" w:hAnsi="Verdana"/>
          <w:sz w:val="18"/>
          <w:szCs w:val="18"/>
        </w:rPr>
        <w:t>Stigh Lorgan</w:t>
      </w:r>
    </w:p>
    <w:p w14:paraId="6FB03EAD" w14:textId="77777777" w:rsidR="00C160BE" w:rsidRPr="00A2058D" w:rsidRDefault="006A1A3A">
      <w:pPr>
        <w:pStyle w:val="P68B1DB1-Normal10"/>
        <w:rPr>
          <w:color w:val="auto"/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7C64D2A3" w14:textId="77777777" w:rsidR="00C160BE" w:rsidRPr="00A2058D" w:rsidRDefault="006A1A3A">
      <w:pPr>
        <w:pStyle w:val="P68B1DB1-ListParagraph13"/>
        <w:numPr>
          <w:ilvl w:val="0"/>
          <w:numId w:val="7"/>
        </w:numPr>
        <w:spacing w:before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lastRenderedPageBreak/>
        <w:t>Leag amach na socruithe rialachais atá ag d’eagraíocht.</w:t>
      </w:r>
    </w:p>
    <w:p w14:paraId="73A949F2" w14:textId="242836CA" w:rsidR="00C160BE" w:rsidRPr="00A2058D" w:rsidRDefault="006A1A3A">
      <w:pPr>
        <w:pStyle w:val="P68B1DB1-Normal10"/>
        <w:spacing w:before="240"/>
        <w:ind w:left="360"/>
        <w:jc w:val="both"/>
        <w:rPr>
          <w:b/>
          <w:sz w:val="18"/>
          <w:szCs w:val="18"/>
        </w:rPr>
      </w:pPr>
      <w:r w:rsidRPr="00A2058D">
        <w:rPr>
          <w:sz w:val="18"/>
          <w:szCs w:val="18"/>
        </w:rPr>
        <w:t xml:space="preserve">Is ionann na socruithe rialachais agus na rialacha, na córais agus na nósanna imeachta a threoraíonn an chaoi a ritear do ghrúpa. Is ionann iad agus “lámhleabhar oibriúcháin” do ghrúpa go bunúsach, ina sainmhínítear róil, cén chaoi a ndéantar cinntí, agus cén chaoi a mbíonn do ghrúpa cuntasach dá bhaill. </w:t>
      </w:r>
      <w:r w:rsidRPr="00A2058D">
        <w:rPr>
          <w:b/>
          <w:i/>
          <w:sz w:val="18"/>
          <w:szCs w:val="18"/>
        </w:rPr>
        <w:t>Cuir na doiciméid tacaíochta i gceangal, amhail téarmaí tagartha, bunreacht, miontuairiscí an chruinnithe ginearálta bliantúil etc., i gcás inarb iomchuí.</w:t>
      </w:r>
    </w:p>
    <w:p w14:paraId="6467E8BD" w14:textId="77777777" w:rsidR="00C160BE" w:rsidRPr="00A2058D" w:rsidRDefault="00C160BE">
      <w:pPr>
        <w:pStyle w:val="ListParagraph"/>
        <w:spacing w:before="120"/>
        <w:ind w:left="360" w:firstLine="0"/>
        <w:jc w:val="both"/>
        <w:rPr>
          <w:rFonts w:eastAsia="Times"/>
          <w:b/>
          <w:sz w:val="21"/>
          <w:szCs w:val="18"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C160BE" w:rsidRPr="00A2058D" w14:paraId="0A4F42F0" w14:textId="77777777">
        <w:tc>
          <w:tcPr>
            <w:tcW w:w="10206" w:type="dxa"/>
          </w:tcPr>
          <w:p w14:paraId="5822B794" w14:textId="120DF1C5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7458195E" w14:textId="77777777">
        <w:tc>
          <w:tcPr>
            <w:tcW w:w="10206" w:type="dxa"/>
          </w:tcPr>
          <w:p w14:paraId="0C034419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31715086" w14:textId="77777777">
        <w:tc>
          <w:tcPr>
            <w:tcW w:w="10206" w:type="dxa"/>
          </w:tcPr>
          <w:p w14:paraId="02CA998C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19CA5844" w14:textId="77777777">
        <w:tc>
          <w:tcPr>
            <w:tcW w:w="10206" w:type="dxa"/>
          </w:tcPr>
          <w:p w14:paraId="020BCD29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1EDF5569" w14:textId="77777777">
        <w:tc>
          <w:tcPr>
            <w:tcW w:w="10206" w:type="dxa"/>
          </w:tcPr>
          <w:p w14:paraId="25F0B869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79D57B72" w14:textId="77777777">
        <w:tc>
          <w:tcPr>
            <w:tcW w:w="10206" w:type="dxa"/>
          </w:tcPr>
          <w:p w14:paraId="3BB3BFE5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4CFF4F36" w14:textId="77777777">
        <w:tc>
          <w:tcPr>
            <w:tcW w:w="10206" w:type="dxa"/>
          </w:tcPr>
          <w:p w14:paraId="741E646B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6CF0C363" w14:textId="77777777">
        <w:tc>
          <w:tcPr>
            <w:tcW w:w="10206" w:type="dxa"/>
          </w:tcPr>
          <w:p w14:paraId="715BE1C2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33428100" w14:textId="77777777">
        <w:tc>
          <w:tcPr>
            <w:tcW w:w="10206" w:type="dxa"/>
          </w:tcPr>
          <w:p w14:paraId="1ECCD635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0C2AD32C" w14:textId="77777777">
        <w:tc>
          <w:tcPr>
            <w:tcW w:w="10206" w:type="dxa"/>
          </w:tcPr>
          <w:p w14:paraId="6F7C3C86" w14:textId="77777777" w:rsidR="00C160BE" w:rsidRPr="00A2058D" w:rsidRDefault="00C160BE">
            <w:pPr>
              <w:spacing w:before="120"/>
              <w:jc w:val="both"/>
              <w:rPr>
                <w:rFonts w:eastAsia="Times"/>
                <w:b/>
                <w:sz w:val="18"/>
                <w:szCs w:val="18"/>
              </w:rPr>
            </w:pPr>
          </w:p>
        </w:tc>
      </w:tr>
    </w:tbl>
    <w:p w14:paraId="15E1B9FD" w14:textId="47CA9ED6" w:rsidR="00C160BE" w:rsidRPr="00A2058D" w:rsidRDefault="00C160BE">
      <w:pPr>
        <w:rPr>
          <w:rFonts w:eastAsia="Times"/>
          <w:b/>
          <w:sz w:val="18"/>
          <w:szCs w:val="18"/>
        </w:rPr>
      </w:pPr>
    </w:p>
    <w:p w14:paraId="2979D620" w14:textId="7957E121" w:rsidR="00C160BE" w:rsidRPr="00A2058D" w:rsidRDefault="006A1A3A">
      <w:pPr>
        <w:pStyle w:val="P68B1DB1-ListParagraph13"/>
        <w:numPr>
          <w:ilvl w:val="0"/>
          <w:numId w:val="7"/>
        </w:numPr>
        <w:rPr>
          <w:sz w:val="18"/>
          <w:szCs w:val="18"/>
        </w:rPr>
      </w:pPr>
      <w:r w:rsidRPr="00A2058D">
        <w:rPr>
          <w:sz w:val="18"/>
          <w:szCs w:val="18"/>
        </w:rPr>
        <w:t xml:space="preserve">Sonraí na heagraíochta: </w:t>
      </w:r>
    </w:p>
    <w:p w14:paraId="5AE4B4CD" w14:textId="77777777" w:rsidR="00C160BE" w:rsidRPr="00A2058D" w:rsidRDefault="00C160BE">
      <w:pPr>
        <w:rPr>
          <w:rFonts w:eastAsia="Times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956"/>
      </w:tblGrid>
      <w:tr w:rsidR="00C160BE" w:rsidRPr="00A2058D" w14:paraId="1EF96194" w14:textId="77777777">
        <w:tc>
          <w:tcPr>
            <w:tcW w:w="5240" w:type="dxa"/>
          </w:tcPr>
          <w:p w14:paraId="618DCABF" w14:textId="427637CE" w:rsidR="00C160BE" w:rsidRPr="00A2058D" w:rsidRDefault="006A1A3A">
            <w:pPr>
              <w:pStyle w:val="P68B1DB1-Normal14"/>
              <w:spacing w:before="120" w:after="12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Charthanais Chláraithe (más infheidhme)</w:t>
            </w:r>
          </w:p>
        </w:tc>
        <w:tc>
          <w:tcPr>
            <w:tcW w:w="4956" w:type="dxa"/>
          </w:tcPr>
          <w:p w14:paraId="17A7E498" w14:textId="77777777" w:rsidR="00C160BE" w:rsidRPr="00A2058D" w:rsidRDefault="00C160BE">
            <w:pPr>
              <w:spacing w:before="120" w:after="120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2A5BC82D" w14:textId="77777777">
        <w:tc>
          <w:tcPr>
            <w:tcW w:w="5240" w:type="dxa"/>
          </w:tcPr>
          <w:p w14:paraId="602133BF" w14:textId="1363E6BB" w:rsidR="00C160BE" w:rsidRPr="00A2058D" w:rsidRDefault="006A1A3A">
            <w:pPr>
              <w:pStyle w:val="P68B1DB1-Normal14"/>
              <w:spacing w:before="120" w:after="12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Cláruimhir Líonraí Rannpháirtíochta Pobail (más infheidhme)</w:t>
            </w:r>
          </w:p>
        </w:tc>
        <w:tc>
          <w:tcPr>
            <w:tcW w:w="4956" w:type="dxa"/>
          </w:tcPr>
          <w:p w14:paraId="74CAFD13" w14:textId="77777777" w:rsidR="00C160BE" w:rsidRPr="00A2058D" w:rsidRDefault="00C160BE">
            <w:pPr>
              <w:spacing w:before="120" w:after="120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567EA49F" w14:textId="77777777">
        <w:tc>
          <w:tcPr>
            <w:tcW w:w="5240" w:type="dxa"/>
          </w:tcPr>
          <w:p w14:paraId="6B753B18" w14:textId="065D5EA6" w:rsidR="00C160BE" w:rsidRPr="00A2058D" w:rsidRDefault="006A1A3A">
            <w:pPr>
              <w:pStyle w:val="P68B1DB1-Normal14"/>
              <w:spacing w:before="120" w:after="12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Ballraíochta do The Wheel (más infheidhme)</w:t>
            </w:r>
          </w:p>
        </w:tc>
        <w:tc>
          <w:tcPr>
            <w:tcW w:w="4956" w:type="dxa"/>
          </w:tcPr>
          <w:p w14:paraId="0B690201" w14:textId="77777777" w:rsidR="00C160BE" w:rsidRPr="00A2058D" w:rsidRDefault="00C160BE">
            <w:pPr>
              <w:spacing w:before="120" w:after="120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25037E8E" w14:textId="77777777">
        <w:tc>
          <w:tcPr>
            <w:tcW w:w="5240" w:type="dxa"/>
          </w:tcPr>
          <w:p w14:paraId="1E1B2D02" w14:textId="4F7A8E79" w:rsidR="00C160BE" w:rsidRPr="00A2058D" w:rsidRDefault="006A1A3A">
            <w:pPr>
              <w:pStyle w:val="P68B1DB1-Normal14"/>
              <w:spacing w:before="120" w:after="12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Thagartha Chánach (más infheidhme)</w:t>
            </w:r>
          </w:p>
        </w:tc>
        <w:tc>
          <w:tcPr>
            <w:tcW w:w="4956" w:type="dxa"/>
          </w:tcPr>
          <w:p w14:paraId="139A6438" w14:textId="77777777" w:rsidR="00C160BE" w:rsidRPr="00A2058D" w:rsidRDefault="00C160BE">
            <w:pPr>
              <w:spacing w:before="120" w:after="120"/>
              <w:rPr>
                <w:rFonts w:eastAsia="Times"/>
                <w:b/>
                <w:sz w:val="18"/>
                <w:szCs w:val="18"/>
              </w:rPr>
            </w:pPr>
          </w:p>
        </w:tc>
      </w:tr>
      <w:tr w:rsidR="00C160BE" w:rsidRPr="00A2058D" w14:paraId="2A16B965" w14:textId="77777777">
        <w:tc>
          <w:tcPr>
            <w:tcW w:w="5240" w:type="dxa"/>
          </w:tcPr>
          <w:p w14:paraId="121AC8A2" w14:textId="7982FBA7" w:rsidR="00C160BE" w:rsidRPr="00A2058D" w:rsidRDefault="006A1A3A">
            <w:pPr>
              <w:pStyle w:val="P68B1DB1-Normal14"/>
              <w:spacing w:before="120" w:after="12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Rochtana Imréitigh Cánach (más infheidhme)</w:t>
            </w:r>
          </w:p>
        </w:tc>
        <w:tc>
          <w:tcPr>
            <w:tcW w:w="4956" w:type="dxa"/>
          </w:tcPr>
          <w:p w14:paraId="288FA76D" w14:textId="77777777" w:rsidR="00C160BE" w:rsidRPr="00A2058D" w:rsidRDefault="00C160BE">
            <w:pPr>
              <w:spacing w:before="120" w:after="120"/>
              <w:rPr>
                <w:rFonts w:eastAsia="Times"/>
                <w:b/>
                <w:sz w:val="18"/>
                <w:szCs w:val="18"/>
              </w:rPr>
            </w:pPr>
          </w:p>
        </w:tc>
      </w:tr>
    </w:tbl>
    <w:p w14:paraId="498CB65C" w14:textId="1394DBF7" w:rsidR="00C160BE" w:rsidRPr="00A2058D" w:rsidRDefault="006A1A3A">
      <w:pPr>
        <w:pStyle w:val="P68B1DB1-ListParagraph13"/>
        <w:numPr>
          <w:ilvl w:val="0"/>
          <w:numId w:val="7"/>
        </w:numPr>
        <w:spacing w:before="240" w:after="240"/>
        <w:rPr>
          <w:sz w:val="18"/>
          <w:szCs w:val="18"/>
        </w:rPr>
      </w:pPr>
      <w:r w:rsidRPr="00A2058D">
        <w:rPr>
          <w:sz w:val="18"/>
          <w:szCs w:val="18"/>
        </w:rPr>
        <w:t>An féidir le do ghrúpa CBL a éileamh ar ais?</w:t>
      </w:r>
    </w:p>
    <w:p w14:paraId="0BE9F7BE" w14:textId="0EC9DD68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ascii="MS Gothic" w:eastAsia="MS Gothic" w:hAnsi="MS Gothic"/>
            <w:b/>
            <w:sz w:val="22"/>
            <w:szCs w:val="22"/>
          </w:rPr>
          <w:id w:val="994536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18"/>
          <w:szCs w:val="18"/>
        </w:rPr>
        <w:t xml:space="preserve"> </w:t>
      </w:r>
      <w:r w:rsidR="006A1A3A" w:rsidRPr="00A2058D">
        <w:rPr>
          <w:sz w:val="18"/>
          <w:szCs w:val="18"/>
        </w:rPr>
        <w:t>Is féidir</w:t>
      </w:r>
    </w:p>
    <w:p w14:paraId="29D1FB6F" w14:textId="2A01B4D4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22"/>
          </w:rPr>
          <w:id w:val="530154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cs="Segoe UI Symbol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 féidir</w:t>
      </w:r>
    </w:p>
    <w:p w14:paraId="1E82E988" w14:textId="77777777" w:rsidR="00C160BE" w:rsidRPr="00A2058D" w:rsidRDefault="006A1A3A">
      <w:pPr>
        <w:pStyle w:val="P68B1DB1-Normal12"/>
        <w:rPr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54C1BD14" w14:textId="1321F816" w:rsidR="00C160BE" w:rsidRPr="00A2058D" w:rsidRDefault="006A1A3A">
      <w:pPr>
        <w:pStyle w:val="P68B1DB1-ListParagraph13"/>
        <w:numPr>
          <w:ilvl w:val="0"/>
          <w:numId w:val="7"/>
        </w:numPr>
        <w:spacing w:before="240" w:after="240"/>
        <w:rPr>
          <w:sz w:val="18"/>
          <w:szCs w:val="18"/>
        </w:rPr>
      </w:pPr>
      <w:r w:rsidRPr="00A2058D">
        <w:rPr>
          <w:sz w:val="18"/>
          <w:szCs w:val="18"/>
        </w:rPr>
        <w:lastRenderedPageBreak/>
        <w:t>An bhfuil aon 'ghrúpaí comhpháirtíochta' eile ann atá freagrach as na tionscadail atá beartaithe a chur i gcrích?</w:t>
      </w:r>
    </w:p>
    <w:p w14:paraId="1D536C01" w14:textId="77777777" w:rsidR="00C160BE" w:rsidRPr="00A2058D" w:rsidRDefault="00000000">
      <w:pPr>
        <w:pStyle w:val="P68B1DB1-Normal12"/>
        <w:spacing w:before="120"/>
        <w:ind w:left="360"/>
        <w:rPr>
          <w:sz w:val="22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2099320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Tá</w:t>
      </w:r>
    </w:p>
    <w:p w14:paraId="246322E1" w14:textId="77777777" w:rsidR="00C160BE" w:rsidRPr="00A2058D" w:rsidRDefault="00000000">
      <w:pPr>
        <w:pStyle w:val="P68B1DB1-Normal12"/>
        <w:spacing w:before="120"/>
        <w:ind w:left="360"/>
        <w:rPr>
          <w:sz w:val="22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113583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139270C0" w14:textId="0A6EA4BA" w:rsidR="00C160BE" w:rsidRPr="00A2058D" w:rsidRDefault="006A1A3A">
      <w:pPr>
        <w:pStyle w:val="P68B1DB1-ql-align-justify15"/>
        <w:shd w:val="clear" w:color="auto" w:fill="FFFFFF"/>
        <w:ind w:left="36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 xml:space="preserve">I gcás gach comhpháirtí, liostaigh an méid seo a leanas: Ainm an chomhpháirtí, stádas CBL an chomhpháirtí (cláraithe nó gan a bheith), Leag amach cé na tionscadail a sheachadfaidh siad (Ná comhlánaigh an cheist ach amháin má d’fhreagair tú </w:t>
      </w:r>
      <w:r w:rsidRPr="00A2058D">
        <w:rPr>
          <w:b/>
          <w:sz w:val="18"/>
          <w:szCs w:val="18"/>
        </w:rPr>
        <w:t>'Tá'</w:t>
      </w:r>
      <w:r w:rsidRPr="00A2058D">
        <w:rPr>
          <w:sz w:val="18"/>
          <w:szCs w:val="18"/>
        </w:rPr>
        <w:t xml:space="preserve"> ar Cheist 13)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836"/>
      </w:tblGrid>
      <w:tr w:rsidR="00C160BE" w:rsidRPr="00A2058D" w14:paraId="1A8A469B" w14:textId="77777777">
        <w:tc>
          <w:tcPr>
            <w:tcW w:w="10196" w:type="dxa"/>
          </w:tcPr>
          <w:p w14:paraId="48AFC7A1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71ED07F7" w14:textId="77777777">
        <w:tc>
          <w:tcPr>
            <w:tcW w:w="10196" w:type="dxa"/>
          </w:tcPr>
          <w:p w14:paraId="45C356FD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124A01A0" w14:textId="77777777">
        <w:tc>
          <w:tcPr>
            <w:tcW w:w="10196" w:type="dxa"/>
          </w:tcPr>
          <w:p w14:paraId="2D5789B0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2AF339F7" w14:textId="77777777">
        <w:tc>
          <w:tcPr>
            <w:tcW w:w="10196" w:type="dxa"/>
          </w:tcPr>
          <w:p w14:paraId="3C2D250D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19FE021F" w14:textId="77777777">
        <w:tc>
          <w:tcPr>
            <w:tcW w:w="10196" w:type="dxa"/>
          </w:tcPr>
          <w:p w14:paraId="3C656C71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09D9DC8E" w14:textId="77777777">
        <w:tc>
          <w:tcPr>
            <w:tcW w:w="10196" w:type="dxa"/>
          </w:tcPr>
          <w:p w14:paraId="71D169EF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785566AF" w14:textId="77777777">
        <w:tc>
          <w:tcPr>
            <w:tcW w:w="10196" w:type="dxa"/>
          </w:tcPr>
          <w:p w14:paraId="3951206A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6B4DAA63" w14:textId="77777777">
        <w:tc>
          <w:tcPr>
            <w:tcW w:w="10196" w:type="dxa"/>
          </w:tcPr>
          <w:p w14:paraId="69B1F695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C79E9C5" w14:textId="77777777">
        <w:tc>
          <w:tcPr>
            <w:tcW w:w="10196" w:type="dxa"/>
          </w:tcPr>
          <w:p w14:paraId="7FC17A33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</w:tbl>
    <w:p w14:paraId="1093C18B" w14:textId="77777777" w:rsidR="00C160BE" w:rsidRPr="00A2058D" w:rsidRDefault="00C160BE">
      <w:pPr>
        <w:rPr>
          <w:rFonts w:eastAsia="Times"/>
          <w:b/>
          <w:sz w:val="18"/>
          <w:szCs w:val="18"/>
        </w:rPr>
      </w:pPr>
    </w:p>
    <w:p w14:paraId="074BC8C1" w14:textId="77777777" w:rsidR="00C160BE" w:rsidRPr="00A2058D" w:rsidRDefault="00C160BE">
      <w:pPr>
        <w:rPr>
          <w:rFonts w:eastAsia="Times"/>
          <w:b/>
          <w:sz w:val="18"/>
          <w:szCs w:val="18"/>
        </w:rPr>
      </w:pPr>
    </w:p>
    <w:p w14:paraId="701882CA" w14:textId="0F749A2F" w:rsidR="00C160BE" w:rsidRPr="00A2058D" w:rsidRDefault="006A1A3A">
      <w:pPr>
        <w:pStyle w:val="P68B1DB1-ListParagraph13"/>
        <w:numPr>
          <w:ilvl w:val="0"/>
          <w:numId w:val="7"/>
        </w:numPr>
        <w:rPr>
          <w:sz w:val="18"/>
          <w:szCs w:val="18"/>
        </w:rPr>
      </w:pPr>
      <w:r w:rsidRPr="00A2058D">
        <w:rPr>
          <w:sz w:val="18"/>
          <w:szCs w:val="18"/>
        </w:rPr>
        <w:t>Pointe teagmhála d'eagraíochta i dtaca leis an iarratas seo.</w:t>
      </w:r>
    </w:p>
    <w:p w14:paraId="775E813B" w14:textId="77777777" w:rsidR="00C160BE" w:rsidRPr="00A2058D" w:rsidRDefault="00C160BE">
      <w:pPr>
        <w:rPr>
          <w:rFonts w:eastAsia="Times"/>
          <w:b/>
          <w:sz w:val="18"/>
          <w:szCs w:val="18"/>
        </w:rPr>
      </w:pPr>
    </w:p>
    <w:p w14:paraId="7F90AC64" w14:textId="77777777" w:rsidR="00C160BE" w:rsidRPr="00A2058D" w:rsidRDefault="006A1A3A">
      <w:pPr>
        <w:pStyle w:val="P68B1DB1-Normal10"/>
        <w:rPr>
          <w:sz w:val="18"/>
          <w:szCs w:val="18"/>
        </w:rPr>
      </w:pPr>
      <w:r w:rsidRPr="00A2058D">
        <w:rPr>
          <w:sz w:val="18"/>
          <w:szCs w:val="18"/>
        </w:rPr>
        <w:t>Tabhair sonraí an duine fhreagraigh i d’eagraíocht a phléifidh le haon cheist a d’fhéadfadh a bheith againn faoin iarratas seo. Inis dúinn láithreach má thagann athrú ar bith ar na sonraí teagmhála seo le linn dúinn d’iarratas a phróiseáil.</w:t>
      </w:r>
    </w:p>
    <w:p w14:paraId="6C32712F" w14:textId="77777777" w:rsidR="00C160BE" w:rsidRPr="00A2058D" w:rsidRDefault="00C160BE">
      <w:pPr>
        <w:rPr>
          <w:rFonts w:eastAsia="Times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C160BE" w:rsidRPr="00A2058D" w14:paraId="447E6C26" w14:textId="77777777">
        <w:tc>
          <w:tcPr>
            <w:tcW w:w="2972" w:type="dxa"/>
          </w:tcPr>
          <w:p w14:paraId="662D17D3" w14:textId="77777777" w:rsidR="00C160BE" w:rsidRPr="00A2058D" w:rsidRDefault="006A1A3A">
            <w:pPr>
              <w:pStyle w:val="P68B1DB1-Normal16"/>
              <w:spacing w:before="240" w:after="24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Ainm an Teagmhálaí</w:t>
            </w:r>
          </w:p>
        </w:tc>
        <w:tc>
          <w:tcPr>
            <w:tcW w:w="7224" w:type="dxa"/>
          </w:tcPr>
          <w:p w14:paraId="6AF7EE50" w14:textId="77777777" w:rsidR="00C160BE" w:rsidRPr="00A2058D" w:rsidRDefault="00C160BE">
            <w:pPr>
              <w:spacing w:before="240" w:after="240"/>
              <w:rPr>
                <w:rFonts w:eastAsia="Times"/>
                <w:sz w:val="18"/>
                <w:szCs w:val="18"/>
              </w:rPr>
            </w:pPr>
          </w:p>
        </w:tc>
      </w:tr>
      <w:tr w:rsidR="00C160BE" w:rsidRPr="00A2058D" w14:paraId="76FD5B78" w14:textId="77777777">
        <w:tc>
          <w:tcPr>
            <w:tcW w:w="2972" w:type="dxa"/>
          </w:tcPr>
          <w:p w14:paraId="7F743B36" w14:textId="77777777" w:rsidR="00C160BE" w:rsidRPr="00A2058D" w:rsidRDefault="006A1A3A">
            <w:pPr>
              <w:pStyle w:val="P68B1DB1-Normal16"/>
              <w:spacing w:before="240" w:after="24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Seoladh ríomhphoist</w:t>
            </w:r>
          </w:p>
        </w:tc>
        <w:tc>
          <w:tcPr>
            <w:tcW w:w="7224" w:type="dxa"/>
          </w:tcPr>
          <w:p w14:paraId="2910724A" w14:textId="77777777" w:rsidR="00C160BE" w:rsidRPr="00A2058D" w:rsidRDefault="00C160BE">
            <w:pPr>
              <w:spacing w:before="240" w:after="240"/>
              <w:rPr>
                <w:rFonts w:eastAsia="Times"/>
                <w:sz w:val="18"/>
                <w:szCs w:val="18"/>
              </w:rPr>
            </w:pPr>
          </w:p>
        </w:tc>
      </w:tr>
      <w:tr w:rsidR="00C160BE" w:rsidRPr="00A2058D" w14:paraId="2B76AB51" w14:textId="77777777">
        <w:tc>
          <w:tcPr>
            <w:tcW w:w="2972" w:type="dxa"/>
          </w:tcPr>
          <w:p w14:paraId="70AAFB95" w14:textId="77777777" w:rsidR="00C160BE" w:rsidRPr="00A2058D" w:rsidRDefault="006A1A3A">
            <w:pPr>
              <w:pStyle w:val="P68B1DB1-Normal16"/>
              <w:spacing w:before="240" w:after="240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Uimhir fóin</w:t>
            </w:r>
          </w:p>
        </w:tc>
        <w:tc>
          <w:tcPr>
            <w:tcW w:w="7224" w:type="dxa"/>
          </w:tcPr>
          <w:p w14:paraId="6A828008" w14:textId="77777777" w:rsidR="00C160BE" w:rsidRPr="00A2058D" w:rsidRDefault="00C160BE">
            <w:pPr>
              <w:spacing w:before="240" w:after="240"/>
              <w:rPr>
                <w:rFonts w:eastAsia="Times"/>
                <w:sz w:val="18"/>
                <w:szCs w:val="18"/>
              </w:rPr>
            </w:pPr>
          </w:p>
        </w:tc>
      </w:tr>
    </w:tbl>
    <w:p w14:paraId="5C8B69B5" w14:textId="68A10AD9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p w14:paraId="052A0E50" w14:textId="77777777" w:rsidR="00C160BE" w:rsidRPr="00A2058D" w:rsidRDefault="006A1A3A">
      <w:pPr>
        <w:pStyle w:val="P68B1DB1-Normal16"/>
        <w:rPr>
          <w:color w:val="auto"/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4D3A5E73" w14:textId="7FBAAFB3" w:rsidR="00C160BE" w:rsidRPr="00A2058D" w:rsidRDefault="006A1A3A">
      <w:pPr>
        <w:pStyle w:val="P68B1DB1-ql-align-justify11"/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18"/>
        </w:rPr>
      </w:pPr>
      <w:r w:rsidRPr="00A2058D">
        <w:rPr>
          <w:sz w:val="22"/>
          <w:szCs w:val="18"/>
        </w:rPr>
        <w:lastRenderedPageBreak/>
        <w:t>Cuid 2 – Sonraí an Tionscadail</w:t>
      </w:r>
    </w:p>
    <w:p w14:paraId="74D3FAFA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p w14:paraId="0558AD4A" w14:textId="08253705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 xml:space="preserve">Déan cur síos ar an tionscadal - </w:t>
      </w:r>
      <w:r w:rsidRPr="00A2058D">
        <w:rPr>
          <w:sz w:val="18"/>
          <w:szCs w:val="18"/>
        </w:rPr>
        <w:t>tabhair breac-chuntas ar a oiriúnaí atá an tionscadal do chuspóir an deontais seo a bhfuil mar aidhm aige pobail ísealcharbóin a mhúnlú agus a thógáil.</w:t>
      </w:r>
    </w:p>
    <w:p w14:paraId="35FCA947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sz w:val="18"/>
          <w:szCs w:val="1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836"/>
      </w:tblGrid>
      <w:tr w:rsidR="00C160BE" w:rsidRPr="00A2058D" w14:paraId="732A6978" w14:textId="77777777">
        <w:tc>
          <w:tcPr>
            <w:tcW w:w="10196" w:type="dxa"/>
          </w:tcPr>
          <w:p w14:paraId="38F6E7E1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E722709" w14:textId="77777777">
        <w:tc>
          <w:tcPr>
            <w:tcW w:w="10196" w:type="dxa"/>
          </w:tcPr>
          <w:p w14:paraId="3D1D0C6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EB37252" w14:textId="77777777">
        <w:tc>
          <w:tcPr>
            <w:tcW w:w="10196" w:type="dxa"/>
          </w:tcPr>
          <w:p w14:paraId="1C5046A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60AE2AF" w14:textId="77777777">
        <w:tc>
          <w:tcPr>
            <w:tcW w:w="10196" w:type="dxa"/>
          </w:tcPr>
          <w:p w14:paraId="5535A51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6DFD736" w14:textId="77777777">
        <w:tc>
          <w:tcPr>
            <w:tcW w:w="10196" w:type="dxa"/>
          </w:tcPr>
          <w:p w14:paraId="6AA7150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9B93836" w14:textId="77777777">
        <w:tc>
          <w:tcPr>
            <w:tcW w:w="10196" w:type="dxa"/>
          </w:tcPr>
          <w:p w14:paraId="5B16835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EE6BC95" w14:textId="77777777">
        <w:tc>
          <w:tcPr>
            <w:tcW w:w="10196" w:type="dxa"/>
          </w:tcPr>
          <w:p w14:paraId="31C4330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3FF14D7" w14:textId="77777777">
        <w:tc>
          <w:tcPr>
            <w:tcW w:w="10196" w:type="dxa"/>
          </w:tcPr>
          <w:p w14:paraId="3E5AFF4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5CABA14" w14:textId="77777777">
        <w:tc>
          <w:tcPr>
            <w:tcW w:w="10196" w:type="dxa"/>
          </w:tcPr>
          <w:p w14:paraId="49D970D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976F82B" w14:textId="77777777">
        <w:tc>
          <w:tcPr>
            <w:tcW w:w="10196" w:type="dxa"/>
          </w:tcPr>
          <w:p w14:paraId="70E62DC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683861E" w14:textId="77777777">
        <w:tc>
          <w:tcPr>
            <w:tcW w:w="10196" w:type="dxa"/>
          </w:tcPr>
          <w:p w14:paraId="5BDFDF3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9A77424" w14:textId="77777777">
        <w:tc>
          <w:tcPr>
            <w:tcW w:w="10196" w:type="dxa"/>
          </w:tcPr>
          <w:p w14:paraId="641FF92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219F5144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b/>
          <w:sz w:val="18"/>
          <w:szCs w:val="18"/>
        </w:rPr>
      </w:pPr>
    </w:p>
    <w:p w14:paraId="26EE709A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Verdana" w:eastAsia="Times" w:hAnsi="Verdana"/>
          <w:sz w:val="18"/>
          <w:szCs w:val="18"/>
        </w:rPr>
      </w:pPr>
    </w:p>
    <w:p w14:paraId="70E080DA" w14:textId="24127B31" w:rsidR="00C160BE" w:rsidRPr="00A2058D" w:rsidRDefault="006A1A3A">
      <w:pPr>
        <w:pStyle w:val="P68B1DB1-ql-align-justify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Cé mhéad airgid atá á iarraidh agaibh? (Cuir tic le ceann de na roghanna thíos)</w:t>
      </w:r>
    </w:p>
    <w:p w14:paraId="7D612A60" w14:textId="4CC6A6EA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138241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18"/>
          <w:szCs w:val="18"/>
        </w:rPr>
        <w:t xml:space="preserve"> </w:t>
      </w:r>
      <w:r w:rsidR="006A1A3A" w:rsidRPr="00A2058D">
        <w:rPr>
          <w:sz w:val="18"/>
          <w:szCs w:val="18"/>
        </w:rPr>
        <w:t>Deontas Beag €20,000 nó níos lú</w:t>
      </w:r>
    </w:p>
    <w:p w14:paraId="13A3AC20" w14:textId="50B33B96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1784105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Deontas Meánmhéide €20,001 go €50,000</w:t>
      </w:r>
    </w:p>
    <w:p w14:paraId="164C821C" w14:textId="69D7A3BD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1592623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Deontas Mór €50,001 go €100,000</w:t>
      </w:r>
    </w:p>
    <w:p w14:paraId="6A9084E8" w14:textId="38C85AF1" w:rsidR="00C160BE" w:rsidRPr="00A2058D" w:rsidRDefault="006A1A3A">
      <w:pPr>
        <w:pStyle w:val="P68B1DB1-ql-align-justify8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Cad iad na téamaí a dtabharfaidh an tionscadal aghaidh orthu? (Cuir ciorcal timpeall ar gach ceann cuí)</w:t>
      </w:r>
    </w:p>
    <w:p w14:paraId="64FFE221" w14:textId="441800F3" w:rsidR="00C160BE" w:rsidRPr="00A2058D" w:rsidRDefault="006A1A3A">
      <w:pPr>
        <w:pStyle w:val="P68B1DB1-ql-align-justify15"/>
        <w:numPr>
          <w:ilvl w:val="1"/>
          <w:numId w:val="12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Foirgnimh agus Fuinneamh</w:t>
      </w:r>
    </w:p>
    <w:p w14:paraId="7BE6D90F" w14:textId="5ECCDE39" w:rsidR="00C160BE" w:rsidRPr="00A2058D" w:rsidRDefault="006A1A3A">
      <w:pPr>
        <w:pStyle w:val="P68B1DB1-ql-align-justify15"/>
        <w:numPr>
          <w:ilvl w:val="1"/>
          <w:numId w:val="12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Taisteal</w:t>
      </w:r>
    </w:p>
    <w:p w14:paraId="72E94737" w14:textId="51B9E698" w:rsidR="00C160BE" w:rsidRPr="00A2058D" w:rsidRDefault="006A1A3A">
      <w:pPr>
        <w:pStyle w:val="P68B1DB1-ql-align-justify15"/>
        <w:numPr>
          <w:ilvl w:val="1"/>
          <w:numId w:val="12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Bruscar agus dramhaíl</w:t>
      </w:r>
    </w:p>
    <w:p w14:paraId="471FA7CC" w14:textId="71BA16BB" w:rsidR="00C160BE" w:rsidRPr="00A2058D" w:rsidRDefault="006A1A3A">
      <w:pPr>
        <w:pStyle w:val="P68B1DB1-ql-align-justify15"/>
        <w:numPr>
          <w:ilvl w:val="1"/>
          <w:numId w:val="12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Siopadóireacht agus Athchúrsáil</w:t>
      </w:r>
    </w:p>
    <w:p w14:paraId="272B04FB" w14:textId="0B35FE12" w:rsidR="00C160BE" w:rsidRPr="00A2058D" w:rsidRDefault="006A1A3A">
      <w:pPr>
        <w:pStyle w:val="P68B1DB1-ql-align-justify15"/>
        <w:numPr>
          <w:ilvl w:val="1"/>
          <w:numId w:val="12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Gníomhú Áitiúil ar son na hAeráide agus ar son an Chomhshaoil</w:t>
      </w:r>
    </w:p>
    <w:p w14:paraId="6F40F3A9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ind w:left="360"/>
        <w:jc w:val="both"/>
        <w:rPr>
          <w:rFonts w:ascii="Verdana" w:eastAsia="Times" w:hAnsi="Verdana"/>
          <w:sz w:val="18"/>
          <w:szCs w:val="18"/>
        </w:rPr>
      </w:pPr>
    </w:p>
    <w:p w14:paraId="04AB401B" w14:textId="6E91BEF9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>Léirigh an áit a bhfuil an tionscadal suite agus luaigh Éirchóid nó tabhair suíomh cruinn (comhordanáidí X-Y) más cuí.</w:t>
      </w:r>
      <w:r w:rsidRPr="00A2058D">
        <w:rPr>
          <w:sz w:val="18"/>
          <w:szCs w:val="18"/>
        </w:rPr>
        <w:t xml:space="preserve"> Bain úsáid as formáid ITM más féidir.</w:t>
      </w:r>
    </w:p>
    <w:p w14:paraId="7116C96F" w14:textId="77777777" w:rsidR="00C160BE" w:rsidRPr="00A2058D" w:rsidRDefault="00C160BE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Verdana" w:eastAsia="Times" w:hAnsi="Verdana"/>
          <w:sz w:val="18"/>
          <w:szCs w:val="1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920"/>
        <w:gridCol w:w="4916"/>
      </w:tblGrid>
      <w:tr w:rsidR="00C160BE" w:rsidRPr="00A2058D" w14:paraId="6E39E2D7" w14:textId="21AF5680">
        <w:tc>
          <w:tcPr>
            <w:tcW w:w="4920" w:type="dxa"/>
          </w:tcPr>
          <w:p w14:paraId="2672F259" w14:textId="09CEB321" w:rsidR="00C160BE" w:rsidRPr="00A2058D" w:rsidRDefault="006A1A3A">
            <w:pPr>
              <w:pStyle w:val="P68B1DB1-ql-align-justify8"/>
              <w:spacing w:before="240" w:beforeAutospacing="0" w:after="24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Eircode:</w:t>
            </w:r>
          </w:p>
        </w:tc>
        <w:tc>
          <w:tcPr>
            <w:tcW w:w="4916" w:type="dxa"/>
            <w:tcBorders>
              <w:top w:val="nil"/>
              <w:right w:val="nil"/>
            </w:tcBorders>
          </w:tcPr>
          <w:p w14:paraId="5E9632C8" w14:textId="77777777" w:rsidR="00C160BE" w:rsidRPr="00A2058D" w:rsidRDefault="00C160BE">
            <w:pPr>
              <w:pStyle w:val="ql-align-justify"/>
              <w:spacing w:before="240" w:beforeAutospacing="0" w:after="24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6242E967" w14:textId="46F7CE61">
        <w:tc>
          <w:tcPr>
            <w:tcW w:w="4920" w:type="dxa"/>
          </w:tcPr>
          <w:p w14:paraId="59AD23CA" w14:textId="3E2F561B" w:rsidR="00C160BE" w:rsidRPr="00A2058D" w:rsidRDefault="006A1A3A">
            <w:pPr>
              <w:pStyle w:val="P68B1DB1-ql-align-justify8"/>
              <w:spacing w:before="240" w:beforeAutospacing="0" w:after="24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X ITM:</w:t>
            </w:r>
          </w:p>
        </w:tc>
        <w:tc>
          <w:tcPr>
            <w:tcW w:w="4916" w:type="dxa"/>
          </w:tcPr>
          <w:p w14:paraId="2BB5296B" w14:textId="51FE6D94" w:rsidR="00C160BE" w:rsidRPr="00A2058D" w:rsidRDefault="006A1A3A">
            <w:pPr>
              <w:pStyle w:val="P68B1DB1-ql-align-justify8"/>
              <w:spacing w:before="240" w:beforeAutospacing="0" w:after="24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Y ITM:</w:t>
            </w:r>
          </w:p>
        </w:tc>
      </w:tr>
    </w:tbl>
    <w:p w14:paraId="21498322" w14:textId="77777777" w:rsidR="00C160BE" w:rsidRPr="00A2058D" w:rsidRDefault="006A1A3A">
      <w:pPr>
        <w:pStyle w:val="P68B1DB1-Normal16"/>
        <w:rPr>
          <w:color w:val="auto"/>
          <w:sz w:val="18"/>
          <w:szCs w:val="18"/>
        </w:rPr>
      </w:pPr>
      <w:r w:rsidRPr="00A2058D">
        <w:rPr>
          <w:sz w:val="18"/>
          <w:szCs w:val="18"/>
        </w:rPr>
        <w:br w:type="page"/>
      </w:r>
    </w:p>
    <w:p w14:paraId="01827ED5" w14:textId="70E340FF" w:rsidR="00C160BE" w:rsidRPr="00A2058D" w:rsidRDefault="006A1A3A">
      <w:pPr>
        <w:pStyle w:val="ql-align-justify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rFonts w:ascii="Verdana" w:eastAsia="Times" w:hAnsi="Verdana"/>
          <w:sz w:val="18"/>
          <w:szCs w:val="18"/>
        </w:rPr>
      </w:pPr>
      <w:r w:rsidRPr="00A2058D">
        <w:rPr>
          <w:rFonts w:ascii="Verdana" w:eastAsia="Times" w:hAnsi="Verdana"/>
          <w:b/>
          <w:sz w:val="18"/>
          <w:szCs w:val="18"/>
        </w:rPr>
        <w:lastRenderedPageBreak/>
        <w:t xml:space="preserve">Indéantacht - </w:t>
      </w:r>
      <w:r w:rsidRPr="00A2058D">
        <w:rPr>
          <w:rFonts w:ascii="Verdana" w:eastAsia="Times" w:hAnsi="Verdana"/>
          <w:sz w:val="18"/>
          <w:szCs w:val="18"/>
        </w:rPr>
        <w:t>Cad iad na torthaí a bhainfidh an tionscadal amach? Cén chaoi a ndéanfar an tionscadal a bhainistiú chun na torthaí seo a bhaint amach agus a thomhas? Cén garspriocanna atá ag an tionscadal?</w:t>
      </w:r>
      <w:r w:rsidRPr="00A2058D">
        <w:rPr>
          <w:sz w:val="22"/>
          <w:szCs w:val="18"/>
        </w:rPr>
        <w:t xml:space="preserve"> </w:t>
      </w:r>
      <w:r w:rsidRPr="00A2058D">
        <w:rPr>
          <w:rFonts w:ascii="Verdana" w:eastAsia="Times" w:hAnsi="Verdana"/>
          <w:sz w:val="18"/>
          <w:szCs w:val="18"/>
        </w:rPr>
        <w:t>Déan cur síos ar na comhpháirtíochtaí (más ann) a nglacfaidh d’eagraíocht páirt iontu mar chúnamh don tionscadal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22ABD276" w14:textId="77777777">
        <w:tc>
          <w:tcPr>
            <w:tcW w:w="10196" w:type="dxa"/>
          </w:tcPr>
          <w:p w14:paraId="70059ED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F503206" w14:textId="77777777">
        <w:tc>
          <w:tcPr>
            <w:tcW w:w="10196" w:type="dxa"/>
          </w:tcPr>
          <w:p w14:paraId="6BDA432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658464D" w14:textId="77777777">
        <w:tc>
          <w:tcPr>
            <w:tcW w:w="10196" w:type="dxa"/>
          </w:tcPr>
          <w:p w14:paraId="21599FE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59C309D" w14:textId="77777777">
        <w:tc>
          <w:tcPr>
            <w:tcW w:w="10196" w:type="dxa"/>
          </w:tcPr>
          <w:p w14:paraId="6B959C5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000D0C3" w14:textId="77777777">
        <w:tc>
          <w:tcPr>
            <w:tcW w:w="10196" w:type="dxa"/>
          </w:tcPr>
          <w:p w14:paraId="4796D1F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6F1CA38" w14:textId="77777777">
        <w:tc>
          <w:tcPr>
            <w:tcW w:w="10196" w:type="dxa"/>
          </w:tcPr>
          <w:p w14:paraId="7DB1540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19866A3" w14:textId="77777777">
        <w:tc>
          <w:tcPr>
            <w:tcW w:w="10196" w:type="dxa"/>
          </w:tcPr>
          <w:p w14:paraId="4FDA37B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A38A2A4" w14:textId="77777777">
        <w:tc>
          <w:tcPr>
            <w:tcW w:w="10196" w:type="dxa"/>
          </w:tcPr>
          <w:p w14:paraId="59C15DC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757C532" w14:textId="77777777">
        <w:tc>
          <w:tcPr>
            <w:tcW w:w="10196" w:type="dxa"/>
          </w:tcPr>
          <w:p w14:paraId="1E08169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B3F861A" w14:textId="77777777">
        <w:tc>
          <w:tcPr>
            <w:tcW w:w="10196" w:type="dxa"/>
          </w:tcPr>
          <w:p w14:paraId="33400D0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3AACF55" w14:textId="77777777">
        <w:tc>
          <w:tcPr>
            <w:tcW w:w="10196" w:type="dxa"/>
          </w:tcPr>
          <w:p w14:paraId="50CE414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E4274FB" w14:textId="77777777">
        <w:tc>
          <w:tcPr>
            <w:tcW w:w="10196" w:type="dxa"/>
          </w:tcPr>
          <w:p w14:paraId="38465BF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AE5A694" w14:textId="77777777">
        <w:tc>
          <w:tcPr>
            <w:tcW w:w="10196" w:type="dxa"/>
          </w:tcPr>
          <w:p w14:paraId="3CF9EC2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8507ABA" w14:textId="77777777">
        <w:tc>
          <w:tcPr>
            <w:tcW w:w="10196" w:type="dxa"/>
          </w:tcPr>
          <w:p w14:paraId="6D57B1E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11F84F3" w14:textId="77777777">
        <w:tc>
          <w:tcPr>
            <w:tcW w:w="10196" w:type="dxa"/>
          </w:tcPr>
          <w:p w14:paraId="4D82771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0AE897F" w14:textId="77777777">
        <w:tc>
          <w:tcPr>
            <w:tcW w:w="10196" w:type="dxa"/>
          </w:tcPr>
          <w:p w14:paraId="0A73346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E4B62F6" w14:textId="77777777">
        <w:tc>
          <w:tcPr>
            <w:tcW w:w="10196" w:type="dxa"/>
          </w:tcPr>
          <w:p w14:paraId="48D4FF1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3D7C1ED1" w14:textId="688A4D1D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>An gá atá ann le Maoiniú Deontais a fháil</w:t>
      </w:r>
      <w:r w:rsidRPr="00A2058D">
        <w:rPr>
          <w:sz w:val="18"/>
          <w:szCs w:val="18"/>
        </w:rPr>
        <w:t xml:space="preserve"> - Mínigh cén fáth nach bhféadfadh an tionscadal dul ar aghaidh gan cúnamh deontais a fháil NÓ tabhair sonraí faoin mbealach a gcuirfeadh an deontas ar bhur gcumas breis oibre a dhéanamh nach mbeadh sé d’acmhainn agaibh a dhéanamh gan cúnamh deontais a fháil.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0FA9A293" w14:textId="77777777">
        <w:tc>
          <w:tcPr>
            <w:tcW w:w="10196" w:type="dxa"/>
          </w:tcPr>
          <w:p w14:paraId="567989D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429D950" w14:textId="77777777">
        <w:tc>
          <w:tcPr>
            <w:tcW w:w="10196" w:type="dxa"/>
          </w:tcPr>
          <w:p w14:paraId="79CE8DF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D91D915" w14:textId="77777777">
        <w:tc>
          <w:tcPr>
            <w:tcW w:w="10196" w:type="dxa"/>
          </w:tcPr>
          <w:p w14:paraId="548280B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AB79A52" w14:textId="77777777">
        <w:tc>
          <w:tcPr>
            <w:tcW w:w="10196" w:type="dxa"/>
          </w:tcPr>
          <w:p w14:paraId="4F41CF3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87E33C1" w14:textId="77777777">
        <w:tc>
          <w:tcPr>
            <w:tcW w:w="10196" w:type="dxa"/>
          </w:tcPr>
          <w:p w14:paraId="60A802B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AEF7CA6" w14:textId="77777777">
        <w:tc>
          <w:tcPr>
            <w:tcW w:w="10196" w:type="dxa"/>
          </w:tcPr>
          <w:p w14:paraId="0C9428D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89E5AA3" w14:textId="77777777">
        <w:tc>
          <w:tcPr>
            <w:tcW w:w="10196" w:type="dxa"/>
          </w:tcPr>
          <w:p w14:paraId="408DBD2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C7869FD" w14:textId="77777777">
        <w:tc>
          <w:tcPr>
            <w:tcW w:w="10196" w:type="dxa"/>
          </w:tcPr>
          <w:p w14:paraId="0E07CE0C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056347C" w14:textId="77777777">
        <w:tc>
          <w:tcPr>
            <w:tcW w:w="10196" w:type="dxa"/>
          </w:tcPr>
          <w:p w14:paraId="128701A1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5DDCAAB" w14:textId="77777777">
        <w:tc>
          <w:tcPr>
            <w:tcW w:w="10196" w:type="dxa"/>
          </w:tcPr>
          <w:p w14:paraId="66285F52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E4D33B1" w14:textId="77777777">
        <w:tc>
          <w:tcPr>
            <w:tcW w:w="10196" w:type="dxa"/>
          </w:tcPr>
          <w:p w14:paraId="18B4E1F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928C7B3" w14:textId="77777777">
        <w:tc>
          <w:tcPr>
            <w:tcW w:w="10196" w:type="dxa"/>
          </w:tcPr>
          <w:p w14:paraId="22C4F64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3C39228" w14:textId="77777777">
        <w:tc>
          <w:tcPr>
            <w:tcW w:w="10196" w:type="dxa"/>
          </w:tcPr>
          <w:p w14:paraId="2C8209E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D2E03CE" w14:textId="77777777">
        <w:tc>
          <w:tcPr>
            <w:tcW w:w="10196" w:type="dxa"/>
          </w:tcPr>
          <w:p w14:paraId="50CABFD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A2058D" w:rsidRPr="00A2058D" w14:paraId="0D70E3AF" w14:textId="77777777">
        <w:tc>
          <w:tcPr>
            <w:tcW w:w="10196" w:type="dxa"/>
          </w:tcPr>
          <w:p w14:paraId="049F559C" w14:textId="77777777" w:rsidR="00A2058D" w:rsidRDefault="00A2058D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  <w:p w14:paraId="1D20C6A2" w14:textId="77777777" w:rsidR="00A2058D" w:rsidRPr="00A2058D" w:rsidRDefault="00A2058D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584B293A" w14:textId="2E96A46B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lastRenderedPageBreak/>
        <w:t>Tionchar</w:t>
      </w:r>
      <w:r w:rsidRPr="00A2058D">
        <w:rPr>
          <w:sz w:val="18"/>
          <w:szCs w:val="18"/>
        </w:rPr>
        <w:t xml:space="preserve"> - Cén bealach a rachaidh an tionscadal chun tairbhe na haeráide agus an chomhshaoil? Cén chaoi a gcuirfidh sé le spriocanna aeráide agus fuinnimh na hÉireann a bhaint amach?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1F0C2F09" w14:textId="77777777">
        <w:tc>
          <w:tcPr>
            <w:tcW w:w="10196" w:type="dxa"/>
          </w:tcPr>
          <w:p w14:paraId="31121DC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7A87907" w14:textId="77777777">
        <w:tc>
          <w:tcPr>
            <w:tcW w:w="10196" w:type="dxa"/>
          </w:tcPr>
          <w:p w14:paraId="31752F6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DFE8CDC" w14:textId="77777777">
        <w:tc>
          <w:tcPr>
            <w:tcW w:w="10196" w:type="dxa"/>
          </w:tcPr>
          <w:p w14:paraId="1537EFF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4F6100F" w14:textId="77777777">
        <w:tc>
          <w:tcPr>
            <w:tcW w:w="10196" w:type="dxa"/>
          </w:tcPr>
          <w:p w14:paraId="496EA67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8E594BD" w14:textId="77777777">
        <w:tc>
          <w:tcPr>
            <w:tcW w:w="10196" w:type="dxa"/>
          </w:tcPr>
          <w:p w14:paraId="5ED2D29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F38AC9B" w14:textId="77777777">
        <w:tc>
          <w:tcPr>
            <w:tcW w:w="10196" w:type="dxa"/>
          </w:tcPr>
          <w:p w14:paraId="7A88051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335F5BC" w14:textId="77777777">
        <w:tc>
          <w:tcPr>
            <w:tcW w:w="10196" w:type="dxa"/>
          </w:tcPr>
          <w:p w14:paraId="4C42A161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1F9CAFA" w14:textId="77777777">
        <w:tc>
          <w:tcPr>
            <w:tcW w:w="10196" w:type="dxa"/>
          </w:tcPr>
          <w:p w14:paraId="3820EB9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48B6CAB" w14:textId="77777777">
        <w:tc>
          <w:tcPr>
            <w:tcW w:w="10196" w:type="dxa"/>
          </w:tcPr>
          <w:p w14:paraId="46ECC69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EF716D6" w14:textId="77777777">
        <w:tc>
          <w:tcPr>
            <w:tcW w:w="10196" w:type="dxa"/>
          </w:tcPr>
          <w:p w14:paraId="73D49F7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BD6BC50" w14:textId="77777777">
        <w:tc>
          <w:tcPr>
            <w:tcW w:w="10196" w:type="dxa"/>
          </w:tcPr>
          <w:p w14:paraId="2833F1F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0DF4A4C" w14:textId="77777777">
        <w:tc>
          <w:tcPr>
            <w:tcW w:w="10196" w:type="dxa"/>
          </w:tcPr>
          <w:p w14:paraId="2803479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83E4F5B" w14:textId="77777777">
        <w:tc>
          <w:tcPr>
            <w:tcW w:w="10196" w:type="dxa"/>
          </w:tcPr>
          <w:p w14:paraId="31320D8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043D063" w14:textId="77777777">
        <w:tc>
          <w:tcPr>
            <w:tcW w:w="10196" w:type="dxa"/>
          </w:tcPr>
          <w:p w14:paraId="3977494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028AA00" w14:textId="77777777">
        <w:tc>
          <w:tcPr>
            <w:tcW w:w="10196" w:type="dxa"/>
          </w:tcPr>
          <w:p w14:paraId="442DE7F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2265A906" w14:textId="7D567E01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>Nuálaíocht/Inscálaitheacht -</w:t>
      </w:r>
      <w:r w:rsidRPr="00A2058D">
        <w:rPr>
          <w:sz w:val="18"/>
          <w:szCs w:val="18"/>
        </w:rPr>
        <w:t>- An dtéann an tionscadal i ngleic le ceisteanna a bhaineann le pobail eile agus an bhféadfaí na torthaí a bhainfear amach a chur i bhfeidhm in áiteanna eile? An bhféadfaí an tionscadal a mhéadú de réir scála i bhur bpobal féin nó i bpobail eile?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5EB9DECF" w14:textId="77777777">
        <w:tc>
          <w:tcPr>
            <w:tcW w:w="10196" w:type="dxa"/>
          </w:tcPr>
          <w:p w14:paraId="691B7DE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84C7E0A" w14:textId="77777777">
        <w:tc>
          <w:tcPr>
            <w:tcW w:w="10196" w:type="dxa"/>
          </w:tcPr>
          <w:p w14:paraId="1BA5878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C6CFB7D" w14:textId="77777777">
        <w:tc>
          <w:tcPr>
            <w:tcW w:w="10196" w:type="dxa"/>
          </w:tcPr>
          <w:p w14:paraId="698C0A1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F46172D" w14:textId="77777777">
        <w:tc>
          <w:tcPr>
            <w:tcW w:w="10196" w:type="dxa"/>
          </w:tcPr>
          <w:p w14:paraId="3BF8B50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E9777AF" w14:textId="77777777">
        <w:tc>
          <w:tcPr>
            <w:tcW w:w="10196" w:type="dxa"/>
          </w:tcPr>
          <w:p w14:paraId="4EF3EB52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D31963F" w14:textId="77777777">
        <w:tc>
          <w:tcPr>
            <w:tcW w:w="10196" w:type="dxa"/>
          </w:tcPr>
          <w:p w14:paraId="13D77F0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479E744" w14:textId="77777777">
        <w:tc>
          <w:tcPr>
            <w:tcW w:w="10196" w:type="dxa"/>
          </w:tcPr>
          <w:p w14:paraId="025DD32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A911A6C" w14:textId="77777777">
        <w:tc>
          <w:tcPr>
            <w:tcW w:w="10196" w:type="dxa"/>
          </w:tcPr>
          <w:p w14:paraId="33A9F7B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3FAB1A1" w14:textId="77777777">
        <w:tc>
          <w:tcPr>
            <w:tcW w:w="10196" w:type="dxa"/>
          </w:tcPr>
          <w:p w14:paraId="4BAF6D2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7F83541" w14:textId="77777777">
        <w:tc>
          <w:tcPr>
            <w:tcW w:w="10196" w:type="dxa"/>
          </w:tcPr>
          <w:p w14:paraId="637D462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CD03CFF" w14:textId="77777777">
        <w:tc>
          <w:tcPr>
            <w:tcW w:w="10196" w:type="dxa"/>
          </w:tcPr>
          <w:p w14:paraId="681FF39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16C7F44" w14:textId="77777777">
        <w:tc>
          <w:tcPr>
            <w:tcW w:w="10196" w:type="dxa"/>
          </w:tcPr>
          <w:p w14:paraId="4BC0E05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93F2488" w14:textId="77777777">
        <w:tc>
          <w:tcPr>
            <w:tcW w:w="10196" w:type="dxa"/>
          </w:tcPr>
          <w:p w14:paraId="7A5B3CF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A834116" w14:textId="77777777">
        <w:tc>
          <w:tcPr>
            <w:tcW w:w="10196" w:type="dxa"/>
          </w:tcPr>
          <w:p w14:paraId="2669237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BA50AA4" w14:textId="77777777">
        <w:tc>
          <w:tcPr>
            <w:tcW w:w="10196" w:type="dxa"/>
          </w:tcPr>
          <w:p w14:paraId="1AFB096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2CC9F85" w14:textId="77777777">
        <w:tc>
          <w:tcPr>
            <w:tcW w:w="10196" w:type="dxa"/>
          </w:tcPr>
          <w:p w14:paraId="6F36C265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7D23FFDB" w14:textId="470DD672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>Luach ar Airgead</w:t>
      </w:r>
      <w:r w:rsidRPr="00A2058D">
        <w:rPr>
          <w:sz w:val="18"/>
          <w:szCs w:val="18"/>
        </w:rPr>
        <w:t xml:space="preserve"> - - Cén chaoi a bhfuil luach maith ar airgead agus úsáid éifeachtach acmhainní le fáil ón tionscadal? Tabhair breac-chuntas ar an gcaoi go bhfreagraíonn costais an tionscadail go leordhóthanach don mhéid oibre atá á déanamh.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7239DC71" w14:textId="77777777">
        <w:tc>
          <w:tcPr>
            <w:tcW w:w="10196" w:type="dxa"/>
          </w:tcPr>
          <w:p w14:paraId="617C223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D0B8F3E" w14:textId="77777777">
        <w:tc>
          <w:tcPr>
            <w:tcW w:w="10196" w:type="dxa"/>
          </w:tcPr>
          <w:p w14:paraId="30CABEE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799491E" w14:textId="77777777">
        <w:tc>
          <w:tcPr>
            <w:tcW w:w="10196" w:type="dxa"/>
          </w:tcPr>
          <w:p w14:paraId="6F83351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8FF98CA" w14:textId="77777777">
        <w:tc>
          <w:tcPr>
            <w:tcW w:w="10196" w:type="dxa"/>
          </w:tcPr>
          <w:p w14:paraId="6E96C48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6FEB3E8" w14:textId="77777777">
        <w:tc>
          <w:tcPr>
            <w:tcW w:w="10196" w:type="dxa"/>
          </w:tcPr>
          <w:p w14:paraId="7095342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DBA9890" w14:textId="77777777">
        <w:tc>
          <w:tcPr>
            <w:tcW w:w="10196" w:type="dxa"/>
          </w:tcPr>
          <w:p w14:paraId="144888F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10FE0F7" w14:textId="77777777">
        <w:tc>
          <w:tcPr>
            <w:tcW w:w="10196" w:type="dxa"/>
          </w:tcPr>
          <w:p w14:paraId="3A7B8E5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1BF51E2" w14:textId="77777777">
        <w:tc>
          <w:tcPr>
            <w:tcW w:w="10196" w:type="dxa"/>
          </w:tcPr>
          <w:p w14:paraId="4936434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6544EDD" w14:textId="77777777">
        <w:tc>
          <w:tcPr>
            <w:tcW w:w="10196" w:type="dxa"/>
          </w:tcPr>
          <w:p w14:paraId="63B51E32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3620A0E" w14:textId="77777777">
        <w:tc>
          <w:tcPr>
            <w:tcW w:w="10196" w:type="dxa"/>
          </w:tcPr>
          <w:p w14:paraId="5B6240E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C0A9E8B" w14:textId="77777777">
        <w:tc>
          <w:tcPr>
            <w:tcW w:w="10196" w:type="dxa"/>
          </w:tcPr>
          <w:p w14:paraId="4328B73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C2FC919" w14:textId="77777777">
        <w:tc>
          <w:tcPr>
            <w:tcW w:w="10196" w:type="dxa"/>
          </w:tcPr>
          <w:p w14:paraId="0E70E5E2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4559391" w14:textId="77777777">
        <w:tc>
          <w:tcPr>
            <w:tcW w:w="10196" w:type="dxa"/>
          </w:tcPr>
          <w:p w14:paraId="70428E2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7C4E6A2" w14:textId="77777777">
        <w:tc>
          <w:tcPr>
            <w:tcW w:w="10196" w:type="dxa"/>
          </w:tcPr>
          <w:p w14:paraId="220AEA22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5869624" w14:textId="77777777">
        <w:tc>
          <w:tcPr>
            <w:tcW w:w="10196" w:type="dxa"/>
          </w:tcPr>
          <w:p w14:paraId="77D084E1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2558FA04" w14:textId="3E736817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b/>
          <w:sz w:val="18"/>
          <w:szCs w:val="18"/>
        </w:rPr>
        <w:t>Rialachas/Bainistiú</w:t>
      </w:r>
      <w:r w:rsidRPr="00A2058D">
        <w:rPr>
          <w:sz w:val="18"/>
          <w:szCs w:val="18"/>
        </w:rPr>
        <w:t xml:space="preserve"> -- Cé na socruithe bainistíochta tionscadail a bheidh i bhfeidhm lena chinntiú go mbeidh rath ar an tionscadal? Tabhair sonraí faoin gcaoi a bhfuil sé i gceist agaibh buiséad an tionscadail a bhainistiú agus faoin gcaoi a ndéanfaidh sibh cinntí tábhachtacha faoi chur i bhfeidhm an tionscadail.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00956833" w14:textId="77777777">
        <w:tc>
          <w:tcPr>
            <w:tcW w:w="10196" w:type="dxa"/>
          </w:tcPr>
          <w:p w14:paraId="4115E8E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2413068" w14:textId="77777777">
        <w:tc>
          <w:tcPr>
            <w:tcW w:w="10196" w:type="dxa"/>
          </w:tcPr>
          <w:p w14:paraId="7ECB246C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24CAB8A" w14:textId="77777777">
        <w:tc>
          <w:tcPr>
            <w:tcW w:w="10196" w:type="dxa"/>
          </w:tcPr>
          <w:p w14:paraId="29EADDD3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B5D4CD7" w14:textId="77777777">
        <w:tc>
          <w:tcPr>
            <w:tcW w:w="10196" w:type="dxa"/>
          </w:tcPr>
          <w:p w14:paraId="425D965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B817973" w14:textId="77777777">
        <w:tc>
          <w:tcPr>
            <w:tcW w:w="10196" w:type="dxa"/>
          </w:tcPr>
          <w:p w14:paraId="6559A7A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23E604C" w14:textId="77777777">
        <w:tc>
          <w:tcPr>
            <w:tcW w:w="10196" w:type="dxa"/>
          </w:tcPr>
          <w:p w14:paraId="711D0B10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80DC1E7" w14:textId="77777777">
        <w:tc>
          <w:tcPr>
            <w:tcW w:w="10196" w:type="dxa"/>
          </w:tcPr>
          <w:p w14:paraId="2E01044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446DB03" w14:textId="77777777">
        <w:tc>
          <w:tcPr>
            <w:tcW w:w="10196" w:type="dxa"/>
          </w:tcPr>
          <w:p w14:paraId="42D4AEE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B7B0A4D" w14:textId="77777777">
        <w:tc>
          <w:tcPr>
            <w:tcW w:w="10196" w:type="dxa"/>
          </w:tcPr>
          <w:p w14:paraId="5D4CEF0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473A2EE3" w14:textId="77777777">
        <w:tc>
          <w:tcPr>
            <w:tcW w:w="10196" w:type="dxa"/>
          </w:tcPr>
          <w:p w14:paraId="6A472A9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0758001" w14:textId="77777777">
        <w:tc>
          <w:tcPr>
            <w:tcW w:w="10196" w:type="dxa"/>
          </w:tcPr>
          <w:p w14:paraId="1E25853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1625185F" w14:textId="77777777">
        <w:tc>
          <w:tcPr>
            <w:tcW w:w="10196" w:type="dxa"/>
          </w:tcPr>
          <w:p w14:paraId="56BC7017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1C90106" w14:textId="77777777">
        <w:tc>
          <w:tcPr>
            <w:tcW w:w="10196" w:type="dxa"/>
          </w:tcPr>
          <w:p w14:paraId="2824AB3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217AA443" w14:textId="77777777">
        <w:tc>
          <w:tcPr>
            <w:tcW w:w="10196" w:type="dxa"/>
          </w:tcPr>
          <w:p w14:paraId="373904D1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06CC8335" w14:textId="77777777">
        <w:tc>
          <w:tcPr>
            <w:tcW w:w="10196" w:type="dxa"/>
          </w:tcPr>
          <w:p w14:paraId="78FC6C1D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66E38298" w14:textId="549A233D" w:rsidR="00C160BE" w:rsidRPr="00A2058D" w:rsidRDefault="00C160BE">
      <w:pPr>
        <w:pStyle w:val="ql-align-justify"/>
        <w:shd w:val="clear" w:color="auto" w:fill="FFFFFF"/>
        <w:spacing w:before="240" w:beforeAutospacing="0" w:after="240" w:afterAutospacing="0"/>
        <w:jc w:val="both"/>
        <w:rPr>
          <w:rFonts w:ascii="Verdana" w:eastAsia="Times" w:hAnsi="Verdana"/>
          <w:sz w:val="18"/>
          <w:szCs w:val="18"/>
        </w:rPr>
      </w:pPr>
    </w:p>
    <w:p w14:paraId="53FD1B4D" w14:textId="2FA1A770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beforeAutospacing="0" w:after="240" w:afterAutospacing="0"/>
        <w:jc w:val="both"/>
        <w:rPr>
          <w:b/>
          <w:sz w:val="18"/>
          <w:szCs w:val="18"/>
        </w:rPr>
      </w:pPr>
      <w:r w:rsidRPr="00A2058D">
        <w:rPr>
          <w:b/>
          <w:sz w:val="18"/>
          <w:szCs w:val="18"/>
        </w:rPr>
        <w:t xml:space="preserve">Costais an tionscadail – </w:t>
      </w:r>
      <w:r w:rsidRPr="00A2058D">
        <w:rPr>
          <w:sz w:val="18"/>
          <w:szCs w:val="18"/>
        </w:rPr>
        <w:t>Tabhair na sonraí airgeadais a iarrtar thíos.</w:t>
      </w:r>
    </w:p>
    <w:p w14:paraId="6E88A085" w14:textId="0A9EEFC3" w:rsidR="00C160BE" w:rsidRPr="00A2058D" w:rsidRDefault="006A1A3A">
      <w:pPr>
        <w:pStyle w:val="P68B1DB1-ql-align-justify15"/>
        <w:shd w:val="clear" w:color="auto" w:fill="FFFFFF"/>
        <w:spacing w:before="240" w:beforeAutospacing="0" w:after="24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Ba chóir don iarratasóir dul i gcomhairle leis an Oifigeach um Ghníomhú Pobail ar son na hAeráide sula gcuireann siad an t-iarratas isteach. Ní foláir don Údarás Áitiúil a bheith sásta go bhfuil luach ar airgead le fáil ón tionscadal agus a bheith sásta go ndearna an t-iarratasóir teagmháil le soláthraithe éagsúla agus é nó í i mbun an togra a fhorbairt.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958"/>
        <w:gridCol w:w="2129"/>
        <w:gridCol w:w="2129"/>
      </w:tblGrid>
      <w:tr w:rsidR="00C160BE" w:rsidRPr="00A2058D" w14:paraId="3BF9D179" w14:textId="77777777">
        <w:tc>
          <w:tcPr>
            <w:tcW w:w="4958" w:type="dxa"/>
          </w:tcPr>
          <w:p w14:paraId="324BE1A6" w14:textId="77777777" w:rsidR="00C160BE" w:rsidRPr="00A2058D" w:rsidRDefault="00C160BE">
            <w:pPr>
              <w:pStyle w:val="ql-align-justify"/>
              <w:spacing w:before="120" w:beforeAutospacing="0" w:after="120" w:afterAutospacing="0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  <w:tc>
          <w:tcPr>
            <w:tcW w:w="2129" w:type="dxa"/>
          </w:tcPr>
          <w:p w14:paraId="241C7B91" w14:textId="45DAC2E9" w:rsidR="00C160BE" w:rsidRPr="00A2058D" w:rsidRDefault="006A1A3A">
            <w:pPr>
              <w:pStyle w:val="P68B1DB1-ql-align-justify8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Suim €</w:t>
            </w:r>
          </w:p>
        </w:tc>
        <w:tc>
          <w:tcPr>
            <w:tcW w:w="2129" w:type="dxa"/>
          </w:tcPr>
          <w:p w14:paraId="73BD307B" w14:textId="3C45AAE1" w:rsidR="00C160BE" w:rsidRPr="00A2058D" w:rsidRDefault="006A1A3A">
            <w:pPr>
              <w:pStyle w:val="P68B1DB1-ql-align-justify8"/>
              <w:spacing w:before="120" w:after="12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 xml:space="preserve">Méid CBL (más tá CBL i gceist) is </w:t>
            </w:r>
            <w:r w:rsidRPr="00A2058D">
              <w:rPr>
                <w:sz w:val="18"/>
                <w:szCs w:val="18"/>
              </w:rPr>
              <w:lastRenderedPageBreak/>
              <w:t>féidir a éileamh ar ais?</w:t>
            </w:r>
          </w:p>
        </w:tc>
      </w:tr>
      <w:tr w:rsidR="00C160BE" w:rsidRPr="00A2058D" w14:paraId="6CDC8909" w14:textId="317D5C7C">
        <w:tc>
          <w:tcPr>
            <w:tcW w:w="4958" w:type="dxa"/>
          </w:tcPr>
          <w:p w14:paraId="5A98ADC0" w14:textId="2B9C58A3" w:rsidR="00C160BE" w:rsidRPr="00A2058D" w:rsidRDefault="006A1A3A">
            <w:pPr>
              <w:pStyle w:val="P68B1DB1-ql-align-justify15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lastRenderedPageBreak/>
              <w:t>Costas iomlán an tionscadail (CBL san áireamh)</w:t>
            </w:r>
          </w:p>
        </w:tc>
        <w:tc>
          <w:tcPr>
            <w:tcW w:w="2129" w:type="dxa"/>
          </w:tcPr>
          <w:p w14:paraId="1DB96821" w14:textId="28011D6A" w:rsidR="00C160BE" w:rsidRPr="00A2058D" w:rsidRDefault="006A1A3A">
            <w:pPr>
              <w:pStyle w:val="P68B1DB1-ql-align-justify8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€</w:t>
            </w:r>
          </w:p>
        </w:tc>
        <w:tc>
          <w:tcPr>
            <w:tcW w:w="2129" w:type="dxa"/>
          </w:tcPr>
          <w:p w14:paraId="3151C801" w14:textId="77777777" w:rsidR="00C160BE" w:rsidRPr="00A2058D" w:rsidRDefault="00C160BE">
            <w:pPr>
              <w:pStyle w:val="ql-align-justify"/>
              <w:spacing w:before="120" w:beforeAutospacing="0" w:after="12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5517E1F3" w14:textId="0DC1E6F1">
        <w:tc>
          <w:tcPr>
            <w:tcW w:w="4958" w:type="dxa"/>
          </w:tcPr>
          <w:p w14:paraId="0586864F" w14:textId="77777777" w:rsidR="00C160BE" w:rsidRPr="00A2058D" w:rsidRDefault="006A1A3A">
            <w:pPr>
              <w:pStyle w:val="P68B1DB1-ql-align-justify15"/>
              <w:spacing w:before="120" w:after="12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 xml:space="preserve">Teagmhasacht Tionscadail (Nuair atá buiséad á dhéanamh agat do do thionscadal, is dea-smaoineamh é roinnt airgid a chur ar leataobh le haghaidh costais nó méaduithe praghais gan choinne. </w:t>
            </w:r>
          </w:p>
          <w:p w14:paraId="61A74C47" w14:textId="60EA53F6" w:rsidR="00C160BE" w:rsidRPr="00A2058D" w:rsidRDefault="006A1A3A">
            <w:pPr>
              <w:pStyle w:val="P68B1DB1-ql-align-justify15"/>
              <w:spacing w:before="120" w:after="12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Tugtar teagmhas ar an méid breise seo. Is féidir leat teagmhas suas le 10% de chostais iomlána do thionscadail a áireamh i d’iarratas ar mhaoiniú deontais.)</w:t>
            </w:r>
          </w:p>
        </w:tc>
        <w:tc>
          <w:tcPr>
            <w:tcW w:w="2129" w:type="dxa"/>
          </w:tcPr>
          <w:p w14:paraId="6A2629A0" w14:textId="74743809" w:rsidR="00C160BE" w:rsidRPr="00A2058D" w:rsidRDefault="006A1A3A">
            <w:pPr>
              <w:pStyle w:val="P68B1DB1-ql-align-justify8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€</w:t>
            </w:r>
          </w:p>
        </w:tc>
        <w:tc>
          <w:tcPr>
            <w:tcW w:w="2129" w:type="dxa"/>
          </w:tcPr>
          <w:p w14:paraId="62C55609" w14:textId="77777777" w:rsidR="00C160BE" w:rsidRPr="00A2058D" w:rsidRDefault="00C160BE">
            <w:pPr>
              <w:pStyle w:val="ql-align-justify"/>
              <w:spacing w:before="120" w:beforeAutospacing="0" w:after="12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EFA4420" w14:textId="1144F668">
        <w:tc>
          <w:tcPr>
            <w:tcW w:w="4958" w:type="dxa"/>
          </w:tcPr>
          <w:p w14:paraId="6F27BBD4" w14:textId="6E19D1A7" w:rsidR="00C160BE" w:rsidRPr="00A2058D" w:rsidRDefault="006A1A3A">
            <w:pPr>
              <w:pStyle w:val="P68B1DB1-ql-align-justify15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Méid cistiúcháin atá á iarraidh (CBL san áireamh)</w:t>
            </w:r>
          </w:p>
        </w:tc>
        <w:tc>
          <w:tcPr>
            <w:tcW w:w="2129" w:type="dxa"/>
          </w:tcPr>
          <w:p w14:paraId="625DAE72" w14:textId="483F27D8" w:rsidR="00C160BE" w:rsidRPr="00A2058D" w:rsidRDefault="006A1A3A">
            <w:pPr>
              <w:pStyle w:val="P68B1DB1-ql-align-justify8"/>
              <w:spacing w:before="120" w:beforeAutospacing="0" w:after="120" w:afterAutospacing="0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€</w:t>
            </w:r>
          </w:p>
        </w:tc>
        <w:tc>
          <w:tcPr>
            <w:tcW w:w="2129" w:type="dxa"/>
          </w:tcPr>
          <w:p w14:paraId="1DADC023" w14:textId="77777777" w:rsidR="00C160BE" w:rsidRPr="00A2058D" w:rsidRDefault="00C160BE">
            <w:pPr>
              <w:pStyle w:val="ql-align-justify"/>
              <w:spacing w:before="120" w:beforeAutospacing="0" w:after="120" w:afterAutospacing="0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</w:tbl>
    <w:p w14:paraId="144E79BF" w14:textId="77777777" w:rsidR="00C160BE" w:rsidRPr="00A2058D" w:rsidRDefault="00C160BE">
      <w:pPr>
        <w:pStyle w:val="ql-align-justify"/>
        <w:shd w:val="clear" w:color="auto" w:fill="FFFFFF"/>
        <w:spacing w:before="240" w:beforeAutospacing="0" w:after="240" w:afterAutospacing="0"/>
        <w:jc w:val="both"/>
        <w:rPr>
          <w:rFonts w:ascii="Verdana" w:eastAsia="Times" w:hAnsi="Verdana"/>
          <w:sz w:val="18"/>
          <w:szCs w:val="18"/>
        </w:rPr>
      </w:pPr>
    </w:p>
    <w:p w14:paraId="4A544438" w14:textId="0612DAA8" w:rsidR="00C160BE" w:rsidRPr="00A2058D" w:rsidRDefault="006A1A3A">
      <w:pPr>
        <w:pStyle w:val="P68B1DB1-ql-align-justify15"/>
        <w:numPr>
          <w:ilvl w:val="0"/>
          <w:numId w:val="7"/>
        </w:numPr>
        <w:shd w:val="clear" w:color="auto" w:fill="FFFFFF"/>
        <w:spacing w:before="240" w:after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 xml:space="preserve"> </w:t>
      </w:r>
      <w:r w:rsidRPr="00A2058D">
        <w:rPr>
          <w:b/>
          <w:sz w:val="18"/>
          <w:szCs w:val="18"/>
        </w:rPr>
        <w:t>Luachan Tionscadail</w:t>
      </w:r>
      <w:r w:rsidRPr="00A2058D">
        <w:rPr>
          <w:sz w:val="18"/>
          <w:szCs w:val="18"/>
        </w:rPr>
        <w:t xml:space="preserve"> - Taispeáin méideanna na luachana le haghaidh chostais an tionscadail sa tábla ar an leathanach seo a leanas.</w:t>
      </w:r>
    </w:p>
    <w:p w14:paraId="4FC621B6" w14:textId="5FFF2109" w:rsidR="00C160BE" w:rsidRPr="00A2058D" w:rsidRDefault="006A1A3A">
      <w:pPr>
        <w:pStyle w:val="ql-align-justify"/>
        <w:shd w:val="clear" w:color="auto" w:fill="FFFFFF"/>
        <w:spacing w:before="240" w:after="240"/>
        <w:jc w:val="both"/>
        <w:rPr>
          <w:rFonts w:ascii="Verdana" w:eastAsia="Times" w:hAnsi="Verdana"/>
          <w:sz w:val="18"/>
          <w:szCs w:val="18"/>
        </w:rPr>
      </w:pPr>
      <w:r w:rsidRPr="00A2058D">
        <w:rPr>
          <w:rFonts w:ascii="Verdana" w:eastAsia="Times" w:hAnsi="Verdana"/>
          <w:sz w:val="18"/>
          <w:szCs w:val="18"/>
        </w:rPr>
        <w:t>*</w:t>
      </w:r>
      <w:r w:rsidRPr="00A2058D">
        <w:rPr>
          <w:sz w:val="22"/>
          <w:szCs w:val="18"/>
        </w:rPr>
        <w:t xml:space="preserve"> </w:t>
      </w:r>
      <w:r w:rsidRPr="00A2058D">
        <w:rPr>
          <w:rFonts w:ascii="Verdana" w:eastAsia="Times" w:hAnsi="Verdana"/>
          <w:sz w:val="18"/>
          <w:szCs w:val="18"/>
        </w:rPr>
        <w:t>Cuir san áireamh líon ábhartha na luachana le haghaidh aon cheannacháin earraí don tionscadal (3 luachan le haghaidh míreanna faoi bhun €50,000, agus 5 luachan le haghaidh míreanna os cionn €50,000).</w:t>
      </w:r>
    </w:p>
    <w:p w14:paraId="75B05025" w14:textId="7D7F5A02" w:rsidR="00C160BE" w:rsidRPr="00A2058D" w:rsidRDefault="006A1A3A">
      <w:pPr>
        <w:pStyle w:val="P68B1DB1-ql-align-justify15"/>
        <w:shd w:val="clear" w:color="auto" w:fill="FFFFFF"/>
        <w:spacing w:before="240" w:after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*Áit nach féidir an líon cuí luachan a chur ar fáil do tháirge/seirbhís ar leith, nó áit a mbíonn ualach rómhór ag baint leis sin i gcás míreanna tionscadail éagsúla, féadfaidh an riachtanas le luachana a chur ar fáil do gach mír a tharscaoileadh agus déanfar an t-iarratas a mheas ar bhonn na luachan atá ar fáil.</w:t>
      </w:r>
    </w:p>
    <w:p w14:paraId="01014166" w14:textId="4DBB8001" w:rsidR="00C160BE" w:rsidRPr="00A2058D" w:rsidRDefault="006A1A3A">
      <w:pPr>
        <w:pStyle w:val="P68B1DB1-ql-align-justify15"/>
        <w:shd w:val="clear" w:color="auto" w:fill="FFFFFF"/>
        <w:spacing w:before="240" w:after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Ba cheart fianaise dhoiciméadach a chur ar fáil a léiríonn, i gcás gur féidir, na hiarrachtaí a rinneadh chun an líon cuí luachan a fháil. Ba chóir don iarratasóir dul i gcomhairle leis an Oifigeach um Ghníomhú Pobail ar son na hAeráide sula gcuireann siad an t-iarratas isteach. Ní foláir don Údarás Áitiúil a bheith sásta go bhfuil luach ar airgead le fáil ón tionscadal agus a bheith sásta go ndearna an t-iarratasóir teagmháil le soláthraithe éagsúla agus é nó í i mbun an togra a fhorbairt.</w:t>
      </w:r>
    </w:p>
    <w:p w14:paraId="0E09053C" w14:textId="19C80A2D" w:rsidR="00C160BE" w:rsidRPr="00A2058D" w:rsidRDefault="006A1A3A">
      <w:pPr>
        <w:pStyle w:val="P68B1DB1-ql-align-justify15"/>
        <w:shd w:val="clear" w:color="auto" w:fill="FFFFFF"/>
        <w:spacing w:before="240" w:after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Cuir in iúl na luachana atá roghnaithe ag do ghrúpa chomh maith le luachana eile chun a thaispeáint gur iarr tú praghsanna ar na míreanna.</w:t>
      </w:r>
    </w:p>
    <w:p w14:paraId="4C66D7C0" w14:textId="0B1A78FC" w:rsidR="00C160BE" w:rsidRPr="00A2058D" w:rsidRDefault="00C160BE">
      <w:pPr>
        <w:rPr>
          <w:rFonts w:eastAsia="Times"/>
          <w:sz w:val="18"/>
          <w:szCs w:val="18"/>
        </w:rPr>
        <w:sectPr w:rsidR="00C160BE" w:rsidRPr="00A2058D" w:rsidSect="000C101E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849" w:bottom="1440" w:left="851" w:header="737" w:footer="708" w:gutter="0"/>
          <w:cols w:space="708"/>
          <w:titlePg/>
          <w:docGrid w:linePitch="360"/>
        </w:sectPr>
      </w:pPr>
    </w:p>
    <w:tbl>
      <w:tblPr>
        <w:tblW w:w="1555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241"/>
        <w:gridCol w:w="2835"/>
        <w:gridCol w:w="1560"/>
        <w:gridCol w:w="992"/>
        <w:gridCol w:w="1701"/>
        <w:gridCol w:w="850"/>
        <w:gridCol w:w="1418"/>
        <w:gridCol w:w="850"/>
        <w:gridCol w:w="1276"/>
        <w:gridCol w:w="851"/>
        <w:gridCol w:w="1134"/>
        <w:gridCol w:w="850"/>
      </w:tblGrid>
      <w:tr w:rsidR="00C160BE" w:rsidRPr="00A2058D" w14:paraId="64E2D38F" w14:textId="77777777" w:rsidTr="00A2058D">
        <w:trPr>
          <w:trHeight w:val="20"/>
        </w:trPr>
        <w:tc>
          <w:tcPr>
            <w:tcW w:w="1241" w:type="dxa"/>
            <w:shd w:val="clear" w:color="auto" w:fill="EEECE1" w:themeFill="background2"/>
          </w:tcPr>
          <w:p w14:paraId="6444C120" w14:textId="77777777" w:rsidR="00C160BE" w:rsidRPr="00A2058D" w:rsidRDefault="00C160BE">
            <w:pPr>
              <w:pStyle w:val="TableParagraph"/>
              <w:rPr>
                <w:rFonts w:ascii="Verdana" w:hAnsi="Verdana"/>
                <w:sz w:val="15"/>
                <w:szCs w:val="18"/>
              </w:rPr>
            </w:pPr>
          </w:p>
        </w:tc>
        <w:tc>
          <w:tcPr>
            <w:tcW w:w="2835" w:type="dxa"/>
            <w:shd w:val="clear" w:color="auto" w:fill="EEECE1" w:themeFill="background2"/>
          </w:tcPr>
          <w:p w14:paraId="3CB1E3E3" w14:textId="77777777" w:rsidR="00C160BE" w:rsidRPr="00A2058D" w:rsidRDefault="006A1A3A">
            <w:pPr>
              <w:pStyle w:val="P68B1DB1-TableParagraph17"/>
              <w:spacing w:before="123" w:line="333" w:lineRule="auto"/>
              <w:ind w:left="118" w:right="308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Sonraigh an mhír chaiteachais de réir an luachana - cineál ábhar, trealaimh, earraí nó costais oibríochtúla</w:t>
            </w:r>
          </w:p>
        </w:tc>
        <w:tc>
          <w:tcPr>
            <w:tcW w:w="1560" w:type="dxa"/>
            <w:shd w:val="clear" w:color="auto" w:fill="EEECE1" w:themeFill="background2"/>
          </w:tcPr>
          <w:p w14:paraId="0F803E3B" w14:textId="77777777" w:rsidR="00C160BE" w:rsidRPr="00A2058D" w:rsidRDefault="006A1A3A">
            <w:pPr>
              <w:pStyle w:val="P68B1DB1-TableParagraph17"/>
              <w:spacing w:before="123" w:line="333" w:lineRule="auto"/>
              <w:ind w:left="119" w:right="179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Soláthraí 1</w:t>
            </w:r>
          </w:p>
          <w:p w14:paraId="45E00AD7" w14:textId="77777777" w:rsidR="00C160BE" w:rsidRPr="00A2058D" w:rsidRDefault="006A1A3A">
            <w:pPr>
              <w:pStyle w:val="P68B1DB1-TableParagraph17"/>
              <w:spacing w:before="1" w:line="333" w:lineRule="auto"/>
              <w:ind w:left="119" w:right="61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(Soláthraí Roghnaithe)</w:t>
            </w:r>
          </w:p>
        </w:tc>
        <w:tc>
          <w:tcPr>
            <w:tcW w:w="992" w:type="dxa"/>
            <w:shd w:val="clear" w:color="auto" w:fill="EEECE1" w:themeFill="background2"/>
          </w:tcPr>
          <w:p w14:paraId="3F0CB6CB" w14:textId="2D151615" w:rsidR="00C160BE" w:rsidRPr="00A2058D" w:rsidRDefault="006A1A3A">
            <w:pPr>
              <w:pStyle w:val="P68B1DB1-TableParagraph17"/>
              <w:spacing w:before="123" w:line="333" w:lineRule="auto"/>
              <w:ind w:left="119" w:right="64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 xml:space="preserve">Costas 1 </w:t>
            </w:r>
          </w:p>
          <w:p w14:paraId="65CD57AB" w14:textId="57273E77" w:rsidR="00C160BE" w:rsidRPr="00A2058D" w:rsidRDefault="00C160BE">
            <w:pPr>
              <w:pStyle w:val="TableParagraph"/>
              <w:spacing w:before="1"/>
              <w:ind w:left="119"/>
              <w:rPr>
                <w:rFonts w:ascii="Verdana" w:hAnsi="Verdana"/>
                <w:b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  <w:shd w:val="clear" w:color="auto" w:fill="EEECE1" w:themeFill="background2"/>
          </w:tcPr>
          <w:p w14:paraId="11A937BB" w14:textId="77777777" w:rsidR="00C160BE" w:rsidRPr="00A2058D" w:rsidRDefault="006A1A3A">
            <w:pPr>
              <w:pStyle w:val="P68B1DB1-TableParagraph17"/>
              <w:spacing w:before="123" w:line="333" w:lineRule="auto"/>
              <w:ind w:left="119" w:right="143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Soláthraí 2</w:t>
            </w:r>
          </w:p>
        </w:tc>
        <w:tc>
          <w:tcPr>
            <w:tcW w:w="850" w:type="dxa"/>
            <w:shd w:val="clear" w:color="auto" w:fill="EEECE1" w:themeFill="background2"/>
          </w:tcPr>
          <w:p w14:paraId="23CBB709" w14:textId="3EA31DE3" w:rsidR="00C160BE" w:rsidRPr="00A2058D" w:rsidRDefault="006A1A3A">
            <w:pPr>
              <w:pStyle w:val="P68B1DB1-TableParagraph17"/>
              <w:spacing w:before="123" w:line="333" w:lineRule="auto"/>
              <w:ind w:left="119" w:right="64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 xml:space="preserve">Costas 2 </w:t>
            </w:r>
          </w:p>
          <w:p w14:paraId="59398D4A" w14:textId="4382E2B9" w:rsidR="00C160BE" w:rsidRPr="00A2058D" w:rsidRDefault="00C160BE">
            <w:pPr>
              <w:pStyle w:val="TableParagraph"/>
              <w:spacing w:before="1"/>
              <w:ind w:left="119"/>
              <w:rPr>
                <w:rFonts w:ascii="Verdana" w:hAnsi="Verdana"/>
                <w:b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  <w:shd w:val="clear" w:color="auto" w:fill="EEECE1" w:themeFill="background2"/>
          </w:tcPr>
          <w:p w14:paraId="0FEE327E" w14:textId="77777777" w:rsidR="00C160BE" w:rsidRPr="00A2058D" w:rsidRDefault="006A1A3A">
            <w:pPr>
              <w:pStyle w:val="P68B1DB1-TableParagraph17"/>
              <w:spacing w:before="123" w:line="333" w:lineRule="auto"/>
              <w:ind w:left="119" w:right="143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Soláthraí 3</w:t>
            </w:r>
          </w:p>
        </w:tc>
        <w:tc>
          <w:tcPr>
            <w:tcW w:w="850" w:type="dxa"/>
            <w:shd w:val="clear" w:color="auto" w:fill="EEECE1" w:themeFill="background2"/>
          </w:tcPr>
          <w:p w14:paraId="4013C0C0" w14:textId="3DE59AD9" w:rsidR="00C160BE" w:rsidRPr="00A2058D" w:rsidRDefault="006A1A3A">
            <w:pPr>
              <w:pStyle w:val="P68B1DB1-TableParagraph17"/>
              <w:spacing w:before="123" w:line="333" w:lineRule="auto"/>
              <w:ind w:left="120" w:right="63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Costas 3</w:t>
            </w:r>
          </w:p>
          <w:p w14:paraId="50D64956" w14:textId="284D1F13" w:rsidR="00C160BE" w:rsidRPr="00A2058D" w:rsidRDefault="00C160BE">
            <w:pPr>
              <w:pStyle w:val="TableParagraph"/>
              <w:spacing w:before="1"/>
              <w:ind w:left="120"/>
              <w:rPr>
                <w:rFonts w:ascii="Verdana" w:hAnsi="Verdana"/>
                <w:b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  <w:shd w:val="clear" w:color="auto" w:fill="EEECE1" w:themeFill="background2"/>
          </w:tcPr>
          <w:p w14:paraId="47C83BF0" w14:textId="77777777" w:rsidR="00C160BE" w:rsidRPr="00A2058D" w:rsidRDefault="006A1A3A">
            <w:pPr>
              <w:pStyle w:val="P68B1DB1-TableParagraph17"/>
              <w:spacing w:before="123" w:line="333" w:lineRule="auto"/>
              <w:ind w:left="120" w:right="58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Soláthraí 4</w:t>
            </w:r>
          </w:p>
        </w:tc>
        <w:tc>
          <w:tcPr>
            <w:tcW w:w="851" w:type="dxa"/>
            <w:shd w:val="clear" w:color="auto" w:fill="EEECE1" w:themeFill="background2"/>
          </w:tcPr>
          <w:p w14:paraId="67B03BE7" w14:textId="7DED7310" w:rsidR="00C160BE" w:rsidRPr="00A2058D" w:rsidRDefault="006A1A3A">
            <w:pPr>
              <w:pStyle w:val="P68B1DB1-TableParagraph17"/>
              <w:spacing w:before="123" w:line="333" w:lineRule="auto"/>
              <w:ind w:left="120" w:right="63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 xml:space="preserve">Costas 4 </w:t>
            </w:r>
          </w:p>
          <w:p w14:paraId="6EF70553" w14:textId="4157944F" w:rsidR="00C160BE" w:rsidRPr="00A2058D" w:rsidRDefault="00C160BE">
            <w:pPr>
              <w:pStyle w:val="TableParagraph"/>
              <w:spacing w:before="1"/>
              <w:ind w:left="120"/>
              <w:rPr>
                <w:rFonts w:ascii="Verdana" w:hAnsi="Verdana"/>
                <w:b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14:paraId="15943D63" w14:textId="77777777" w:rsidR="00C160BE" w:rsidRPr="00A2058D" w:rsidRDefault="006A1A3A">
            <w:pPr>
              <w:pStyle w:val="P68B1DB1-TableParagraph17"/>
              <w:spacing w:before="123" w:line="333" w:lineRule="auto"/>
              <w:ind w:left="120" w:right="58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Soláthraí 5</w:t>
            </w:r>
          </w:p>
        </w:tc>
        <w:tc>
          <w:tcPr>
            <w:tcW w:w="850" w:type="dxa"/>
            <w:shd w:val="clear" w:color="auto" w:fill="EEECE1" w:themeFill="background2"/>
          </w:tcPr>
          <w:p w14:paraId="7303B8BB" w14:textId="77653B08" w:rsidR="00C160BE" w:rsidRPr="00A2058D" w:rsidRDefault="006A1A3A">
            <w:pPr>
              <w:pStyle w:val="P68B1DB1-TableParagraph17"/>
              <w:spacing w:before="123" w:line="333" w:lineRule="auto"/>
              <w:ind w:left="120" w:right="16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Costas 5</w:t>
            </w:r>
          </w:p>
          <w:p w14:paraId="70D2DFDB" w14:textId="2D2906DD" w:rsidR="00C160BE" w:rsidRPr="00A2058D" w:rsidRDefault="00C160BE">
            <w:pPr>
              <w:pStyle w:val="TableParagraph"/>
              <w:spacing w:before="1"/>
              <w:ind w:left="120"/>
              <w:rPr>
                <w:rFonts w:ascii="Verdana" w:hAnsi="Verdana"/>
                <w:b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6CFFD582" w14:textId="77777777" w:rsidTr="00A2058D">
        <w:trPr>
          <w:trHeight w:val="20"/>
        </w:trPr>
        <w:tc>
          <w:tcPr>
            <w:tcW w:w="1241" w:type="dxa"/>
          </w:tcPr>
          <w:p w14:paraId="6CDB10A7" w14:textId="77777777" w:rsidR="00C160BE" w:rsidRPr="00A2058D" w:rsidRDefault="006A1A3A">
            <w:pPr>
              <w:pStyle w:val="P68B1DB1-TableParagraph17"/>
              <w:spacing w:before="122" w:line="333" w:lineRule="auto"/>
              <w:ind w:left="100" w:right="53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Shamplach: Taisceadáin Rothar</w:t>
            </w:r>
          </w:p>
        </w:tc>
        <w:tc>
          <w:tcPr>
            <w:tcW w:w="2835" w:type="dxa"/>
          </w:tcPr>
          <w:p w14:paraId="2B1AD29A" w14:textId="77777777" w:rsidR="00C160BE" w:rsidRPr="00A2058D" w:rsidRDefault="006A1A3A">
            <w:pPr>
              <w:pStyle w:val="P68B1DB1-TableParagraph18"/>
              <w:spacing w:before="122"/>
              <w:ind w:left="118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Taisceadáin Rothar</w:t>
            </w:r>
          </w:p>
        </w:tc>
        <w:tc>
          <w:tcPr>
            <w:tcW w:w="1560" w:type="dxa"/>
          </w:tcPr>
          <w:p w14:paraId="3F0E2235" w14:textId="77777777" w:rsidR="00C160BE" w:rsidRPr="00A2058D" w:rsidRDefault="006A1A3A">
            <w:pPr>
              <w:pStyle w:val="P68B1DB1-TableParagraph18"/>
              <w:spacing w:before="122" w:line="333" w:lineRule="auto"/>
              <w:ind w:left="119" w:right="66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Cuideachta Taisceadáin 1</w:t>
            </w:r>
          </w:p>
        </w:tc>
        <w:tc>
          <w:tcPr>
            <w:tcW w:w="992" w:type="dxa"/>
          </w:tcPr>
          <w:p w14:paraId="1C4310F1" w14:textId="4AE3E5A6" w:rsidR="00C160BE" w:rsidRPr="00A2058D" w:rsidRDefault="006A1A3A">
            <w:pPr>
              <w:pStyle w:val="P68B1DB1-TableParagraph18"/>
              <w:spacing w:before="122"/>
              <w:ind w:left="119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€1000</w:t>
            </w:r>
          </w:p>
        </w:tc>
        <w:tc>
          <w:tcPr>
            <w:tcW w:w="1701" w:type="dxa"/>
          </w:tcPr>
          <w:p w14:paraId="53ED9E2E" w14:textId="77777777" w:rsidR="00C160BE" w:rsidRPr="00A2058D" w:rsidRDefault="006A1A3A">
            <w:pPr>
              <w:pStyle w:val="P68B1DB1-TableParagraph18"/>
              <w:spacing w:before="122" w:line="333" w:lineRule="auto"/>
              <w:ind w:left="119" w:right="54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Cuideachta Taisceadáin Lánaí Rothar</w:t>
            </w:r>
          </w:p>
        </w:tc>
        <w:tc>
          <w:tcPr>
            <w:tcW w:w="850" w:type="dxa"/>
          </w:tcPr>
          <w:p w14:paraId="5DDA2021" w14:textId="23EDEA06" w:rsidR="00C160BE" w:rsidRPr="00A2058D" w:rsidRDefault="006A1A3A">
            <w:pPr>
              <w:pStyle w:val="P68B1DB1-TableParagraph18"/>
              <w:spacing w:before="122"/>
              <w:ind w:left="119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€1100</w:t>
            </w:r>
          </w:p>
        </w:tc>
        <w:tc>
          <w:tcPr>
            <w:tcW w:w="1418" w:type="dxa"/>
          </w:tcPr>
          <w:p w14:paraId="140F6E87" w14:textId="77777777" w:rsidR="00C160BE" w:rsidRPr="00A2058D" w:rsidRDefault="006A1A3A">
            <w:pPr>
              <w:pStyle w:val="P68B1DB1-TableParagraph18"/>
              <w:spacing w:before="122" w:line="333" w:lineRule="auto"/>
              <w:ind w:left="119" w:right="54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Cuideachta Taisceadáin Rothar Teo.</w:t>
            </w:r>
          </w:p>
        </w:tc>
        <w:tc>
          <w:tcPr>
            <w:tcW w:w="850" w:type="dxa"/>
          </w:tcPr>
          <w:p w14:paraId="2F0FF108" w14:textId="79379E0D" w:rsidR="00C160BE" w:rsidRPr="00A2058D" w:rsidRDefault="006A1A3A">
            <w:pPr>
              <w:pStyle w:val="P68B1DB1-TableParagraph18"/>
              <w:spacing w:before="122"/>
              <w:ind w:left="12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€1250</w:t>
            </w:r>
          </w:p>
        </w:tc>
        <w:tc>
          <w:tcPr>
            <w:tcW w:w="1276" w:type="dxa"/>
          </w:tcPr>
          <w:p w14:paraId="119E9E65" w14:textId="77777777" w:rsidR="00C160BE" w:rsidRPr="00A2058D" w:rsidRDefault="00C160BE">
            <w:pPr>
              <w:pStyle w:val="TableParagraph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0D2F3E0B" w14:textId="77777777" w:rsidR="00C160BE" w:rsidRPr="00A2058D" w:rsidRDefault="00C160BE">
            <w:pPr>
              <w:pStyle w:val="TableParagraph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686BEC0F" w14:textId="77777777" w:rsidR="00C160BE" w:rsidRPr="00A2058D" w:rsidRDefault="00C160BE">
            <w:pPr>
              <w:pStyle w:val="TableParagraph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0F4BE0E8" w14:textId="77777777" w:rsidR="00C160BE" w:rsidRPr="00A2058D" w:rsidRDefault="00C160BE">
            <w:pPr>
              <w:pStyle w:val="TableParagraph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3AC28CBD" w14:textId="77777777" w:rsidTr="00A2058D">
        <w:trPr>
          <w:trHeight w:val="20"/>
        </w:trPr>
        <w:tc>
          <w:tcPr>
            <w:tcW w:w="1241" w:type="dxa"/>
          </w:tcPr>
          <w:p w14:paraId="2DAEC308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1</w:t>
            </w:r>
          </w:p>
        </w:tc>
        <w:tc>
          <w:tcPr>
            <w:tcW w:w="2835" w:type="dxa"/>
          </w:tcPr>
          <w:p w14:paraId="247CC57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61B09C4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4F69450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1489546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7378358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65AB7AA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7E8C37A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643FA7E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79185527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3587A10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F390D5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254BA934" w14:textId="77777777" w:rsidTr="00A2058D">
        <w:trPr>
          <w:trHeight w:val="20"/>
        </w:trPr>
        <w:tc>
          <w:tcPr>
            <w:tcW w:w="1241" w:type="dxa"/>
          </w:tcPr>
          <w:p w14:paraId="549E1456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2</w:t>
            </w:r>
          </w:p>
        </w:tc>
        <w:tc>
          <w:tcPr>
            <w:tcW w:w="2835" w:type="dxa"/>
          </w:tcPr>
          <w:p w14:paraId="4F7F13B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5925141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7E80E622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3209AB8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38051ECC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377B550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117983A6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7DBC412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3A1D85A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199D794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4942DE0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06D64D77" w14:textId="77777777" w:rsidTr="00A2058D">
        <w:trPr>
          <w:trHeight w:val="20"/>
        </w:trPr>
        <w:tc>
          <w:tcPr>
            <w:tcW w:w="1241" w:type="dxa"/>
          </w:tcPr>
          <w:p w14:paraId="62A6E563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3</w:t>
            </w:r>
          </w:p>
        </w:tc>
        <w:tc>
          <w:tcPr>
            <w:tcW w:w="2835" w:type="dxa"/>
          </w:tcPr>
          <w:p w14:paraId="37BAFB5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1B48A2B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4C9791E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6DC57767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4B82898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69E1E0A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1974F2E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3697B8F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75A00A9C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17C400E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5564607C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2937F9BD" w14:textId="77777777" w:rsidTr="00A2058D">
        <w:trPr>
          <w:trHeight w:val="20"/>
        </w:trPr>
        <w:tc>
          <w:tcPr>
            <w:tcW w:w="1241" w:type="dxa"/>
          </w:tcPr>
          <w:p w14:paraId="66668E98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4</w:t>
            </w:r>
          </w:p>
        </w:tc>
        <w:tc>
          <w:tcPr>
            <w:tcW w:w="2835" w:type="dxa"/>
          </w:tcPr>
          <w:p w14:paraId="0779382F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506D2A2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06F80F0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7564B9EF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343DE97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4632DDA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86D9AC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0FD7484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50FC243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7406C8D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4354D9E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19E2CF5D" w14:textId="77777777" w:rsidTr="00A2058D">
        <w:trPr>
          <w:trHeight w:val="20"/>
        </w:trPr>
        <w:tc>
          <w:tcPr>
            <w:tcW w:w="1241" w:type="dxa"/>
          </w:tcPr>
          <w:p w14:paraId="63748F71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5</w:t>
            </w:r>
          </w:p>
        </w:tc>
        <w:tc>
          <w:tcPr>
            <w:tcW w:w="2835" w:type="dxa"/>
          </w:tcPr>
          <w:p w14:paraId="09AFBC58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35D92AB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6748E23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721BE84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33AA7C0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2E65E89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1699025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06FA6A8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4FD601C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6010153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640B204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0E809CA9" w14:textId="77777777" w:rsidTr="00A2058D">
        <w:trPr>
          <w:trHeight w:val="20"/>
        </w:trPr>
        <w:tc>
          <w:tcPr>
            <w:tcW w:w="1241" w:type="dxa"/>
          </w:tcPr>
          <w:p w14:paraId="2D39EEC4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6</w:t>
            </w:r>
          </w:p>
        </w:tc>
        <w:tc>
          <w:tcPr>
            <w:tcW w:w="2835" w:type="dxa"/>
          </w:tcPr>
          <w:p w14:paraId="22898FB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125B80BB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5B663536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7B144A0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5469FB7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00DFD76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6562FA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536DFE58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3DC3468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077689CF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699183F7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52B1C735" w14:textId="77777777" w:rsidTr="00A2058D">
        <w:trPr>
          <w:trHeight w:val="20"/>
        </w:trPr>
        <w:tc>
          <w:tcPr>
            <w:tcW w:w="1241" w:type="dxa"/>
          </w:tcPr>
          <w:p w14:paraId="7706B185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7</w:t>
            </w:r>
          </w:p>
        </w:tc>
        <w:tc>
          <w:tcPr>
            <w:tcW w:w="2835" w:type="dxa"/>
          </w:tcPr>
          <w:p w14:paraId="56D5290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4A932EE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0B7C4E4F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3AD4EB1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154C9D2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37352D3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0E158216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6A2C424F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3EF8B30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65F8133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790512D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7A78E801" w14:textId="77777777" w:rsidTr="00A2058D">
        <w:trPr>
          <w:trHeight w:val="20"/>
        </w:trPr>
        <w:tc>
          <w:tcPr>
            <w:tcW w:w="1241" w:type="dxa"/>
          </w:tcPr>
          <w:p w14:paraId="09342023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8</w:t>
            </w:r>
          </w:p>
        </w:tc>
        <w:tc>
          <w:tcPr>
            <w:tcW w:w="2835" w:type="dxa"/>
          </w:tcPr>
          <w:p w14:paraId="2FC1971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30CD0B1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452E653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1FEEBBB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4A50EB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6B31454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5C3BE912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0169329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3BC625D7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3BA68D4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7F87093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524AA3B4" w14:textId="77777777" w:rsidTr="00A2058D">
        <w:trPr>
          <w:trHeight w:val="20"/>
        </w:trPr>
        <w:tc>
          <w:tcPr>
            <w:tcW w:w="1241" w:type="dxa"/>
          </w:tcPr>
          <w:p w14:paraId="0B695F95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9</w:t>
            </w:r>
          </w:p>
        </w:tc>
        <w:tc>
          <w:tcPr>
            <w:tcW w:w="2835" w:type="dxa"/>
          </w:tcPr>
          <w:p w14:paraId="64849C4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560" w:type="dxa"/>
          </w:tcPr>
          <w:p w14:paraId="4E6C8F7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992" w:type="dxa"/>
          </w:tcPr>
          <w:p w14:paraId="35C86DC5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701" w:type="dxa"/>
          </w:tcPr>
          <w:p w14:paraId="6527F87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49745F5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418" w:type="dxa"/>
          </w:tcPr>
          <w:p w14:paraId="1079C86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B0AA5D6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276" w:type="dxa"/>
          </w:tcPr>
          <w:p w14:paraId="5288CAF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1" w:type="dxa"/>
          </w:tcPr>
          <w:p w14:paraId="64DF903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1134" w:type="dxa"/>
          </w:tcPr>
          <w:p w14:paraId="6FAB8A8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  <w:tc>
          <w:tcPr>
            <w:tcW w:w="850" w:type="dxa"/>
          </w:tcPr>
          <w:p w14:paraId="22EF52DD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color w:val="000000" w:themeColor="text1"/>
                <w:sz w:val="15"/>
                <w:szCs w:val="18"/>
              </w:rPr>
            </w:pPr>
          </w:p>
        </w:tc>
      </w:tr>
      <w:tr w:rsidR="00C160BE" w:rsidRPr="00A2058D" w14:paraId="07790387" w14:textId="77777777" w:rsidTr="00A2058D">
        <w:trPr>
          <w:trHeight w:val="20"/>
        </w:trPr>
        <w:tc>
          <w:tcPr>
            <w:tcW w:w="1241" w:type="dxa"/>
          </w:tcPr>
          <w:p w14:paraId="14770BCE" w14:textId="77777777" w:rsidR="00C160BE" w:rsidRPr="00A2058D" w:rsidRDefault="006A1A3A">
            <w:pPr>
              <w:pStyle w:val="P68B1DB1-TableParagraph17"/>
              <w:spacing w:before="122"/>
              <w:ind w:left="100"/>
              <w:rPr>
                <w:sz w:val="15"/>
                <w:szCs w:val="18"/>
              </w:rPr>
            </w:pPr>
            <w:r w:rsidRPr="00A2058D">
              <w:rPr>
                <w:sz w:val="15"/>
                <w:szCs w:val="18"/>
              </w:rPr>
              <w:t>Mír 10</w:t>
            </w:r>
          </w:p>
        </w:tc>
        <w:tc>
          <w:tcPr>
            <w:tcW w:w="2835" w:type="dxa"/>
          </w:tcPr>
          <w:p w14:paraId="360CA864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Verdana" w:hAnsi="Verdana"/>
                <w:sz w:val="15"/>
                <w:szCs w:val="18"/>
              </w:rPr>
            </w:pPr>
          </w:p>
        </w:tc>
        <w:tc>
          <w:tcPr>
            <w:tcW w:w="1560" w:type="dxa"/>
          </w:tcPr>
          <w:p w14:paraId="1EA4D3E8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992" w:type="dxa"/>
          </w:tcPr>
          <w:p w14:paraId="34621B03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1701" w:type="dxa"/>
          </w:tcPr>
          <w:p w14:paraId="32B3109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850" w:type="dxa"/>
          </w:tcPr>
          <w:p w14:paraId="1A913EA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1418" w:type="dxa"/>
          </w:tcPr>
          <w:p w14:paraId="511DBB40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850" w:type="dxa"/>
          </w:tcPr>
          <w:p w14:paraId="7CA568A1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1276" w:type="dxa"/>
          </w:tcPr>
          <w:p w14:paraId="70ABD548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851" w:type="dxa"/>
          </w:tcPr>
          <w:p w14:paraId="0B222179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1134" w:type="dxa"/>
          </w:tcPr>
          <w:p w14:paraId="376ACB3E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  <w:tc>
          <w:tcPr>
            <w:tcW w:w="850" w:type="dxa"/>
          </w:tcPr>
          <w:p w14:paraId="1703CA6A" w14:textId="77777777" w:rsidR="00C160BE" w:rsidRPr="00A2058D" w:rsidRDefault="00C160BE">
            <w:pPr>
              <w:pStyle w:val="TableParagraph"/>
              <w:spacing w:before="240" w:line="480" w:lineRule="auto"/>
              <w:rPr>
                <w:rFonts w:ascii="Times New Roman"/>
                <w:sz w:val="13"/>
                <w:szCs w:val="18"/>
              </w:rPr>
            </w:pPr>
          </w:p>
        </w:tc>
      </w:tr>
    </w:tbl>
    <w:p w14:paraId="5ACA835B" w14:textId="77777777" w:rsidR="00C160BE" w:rsidRPr="00A2058D" w:rsidRDefault="00C160BE">
      <w:pPr>
        <w:rPr>
          <w:rFonts w:eastAsia="Times"/>
          <w:color w:val="auto"/>
          <w:sz w:val="18"/>
          <w:szCs w:val="18"/>
        </w:rPr>
        <w:sectPr w:rsidR="00C160BE" w:rsidRPr="00A2058D" w:rsidSect="00662FAE">
          <w:headerReference w:type="first" r:id="rId17"/>
          <w:pgSz w:w="16838" w:h="11906" w:orient="landscape"/>
          <w:pgMar w:top="720" w:right="720" w:bottom="720" w:left="720" w:header="737" w:footer="708" w:gutter="0"/>
          <w:cols w:space="708"/>
          <w:titlePg/>
          <w:docGrid w:linePitch="360"/>
        </w:sectPr>
      </w:pPr>
    </w:p>
    <w:p w14:paraId="79DBA645" w14:textId="1D466484" w:rsidR="00C160BE" w:rsidRPr="00A2058D" w:rsidRDefault="006A1A3A">
      <w:pPr>
        <w:pStyle w:val="P68B1DB1-ListParagraph19"/>
        <w:numPr>
          <w:ilvl w:val="0"/>
          <w:numId w:val="7"/>
        </w:numPr>
        <w:rPr>
          <w:sz w:val="18"/>
          <w:szCs w:val="18"/>
        </w:rPr>
      </w:pPr>
      <w:r w:rsidRPr="00A2058D">
        <w:rPr>
          <w:b/>
          <w:sz w:val="18"/>
          <w:szCs w:val="18"/>
        </w:rPr>
        <w:lastRenderedPageBreak/>
        <w:t>An mbeidh réamh-chistiú ag teastáil ón tionscadal?</w:t>
      </w:r>
      <w:r w:rsidRPr="00A2058D">
        <w:rPr>
          <w:sz w:val="18"/>
          <w:szCs w:val="18"/>
        </w:rPr>
        <w:t xml:space="preserve"> Féadfar réamh-chistiú (suas le 25% de chostais an tionscadail) a chur ar fáil i gcúinsí an-teoranta agus ar bhonn cás ar chás. Ní mheasfar réamh-chistiú ach amháin i gcás go bhfuil riachtanas soiléir ann dó agus go bhfuil an riachtanas sin fianaithe ag an Údarás Áitiúil.</w:t>
      </w:r>
    </w:p>
    <w:p w14:paraId="7F7F14C7" w14:textId="6E190935" w:rsidR="00C160BE" w:rsidRPr="00A2058D" w:rsidRDefault="00000000">
      <w:pPr>
        <w:pStyle w:val="P68B1DB1-Normal12"/>
        <w:spacing w:before="12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120308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18"/>
          <w:szCs w:val="18"/>
        </w:rPr>
        <w:t xml:space="preserve"> </w:t>
      </w:r>
      <w:r w:rsidR="006A1A3A" w:rsidRPr="00A2058D">
        <w:rPr>
          <w:sz w:val="18"/>
          <w:szCs w:val="18"/>
        </w:rPr>
        <w:t>Beidh</w:t>
      </w:r>
    </w:p>
    <w:p w14:paraId="494D1D17" w14:textId="10242B3B" w:rsidR="00C160BE" w:rsidRPr="00A2058D" w:rsidRDefault="00000000">
      <w:pPr>
        <w:pStyle w:val="P68B1DB1-Normal12"/>
        <w:spacing w:before="12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1709603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 bheidh</w:t>
      </w:r>
    </w:p>
    <w:p w14:paraId="77537EF2" w14:textId="20623136" w:rsidR="00C160BE" w:rsidRPr="00A2058D" w:rsidRDefault="006A1A3A">
      <w:pPr>
        <w:pStyle w:val="P68B1DB1-Normal12"/>
        <w:spacing w:before="120"/>
        <w:rPr>
          <w:sz w:val="18"/>
          <w:szCs w:val="18"/>
        </w:rPr>
      </w:pPr>
      <w:r w:rsidRPr="00A2058D">
        <w:rPr>
          <w:sz w:val="18"/>
          <w:szCs w:val="18"/>
        </w:rPr>
        <w:t>Mínigh an fáth go bhfuil réamh-chistiú ag teastáil ón tionscadal.</w:t>
      </w:r>
    </w:p>
    <w:p w14:paraId="3A719470" w14:textId="77777777" w:rsidR="00C160BE" w:rsidRPr="00A2058D" w:rsidRDefault="00C160BE">
      <w:pPr>
        <w:rPr>
          <w:rFonts w:eastAsia="Times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57287F7C" w14:textId="77777777">
        <w:tc>
          <w:tcPr>
            <w:tcW w:w="10196" w:type="dxa"/>
          </w:tcPr>
          <w:p w14:paraId="0BBC702F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48DEDDF" w14:textId="77777777">
        <w:tc>
          <w:tcPr>
            <w:tcW w:w="10196" w:type="dxa"/>
          </w:tcPr>
          <w:p w14:paraId="47AF8BAB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6EF6C34" w14:textId="77777777">
        <w:tc>
          <w:tcPr>
            <w:tcW w:w="10196" w:type="dxa"/>
          </w:tcPr>
          <w:p w14:paraId="43EB5A2E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7C2B06EB" w14:textId="77777777">
        <w:tc>
          <w:tcPr>
            <w:tcW w:w="10196" w:type="dxa"/>
          </w:tcPr>
          <w:p w14:paraId="1A16EA66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5FC7218F" w14:textId="77777777">
        <w:tc>
          <w:tcPr>
            <w:tcW w:w="10196" w:type="dxa"/>
          </w:tcPr>
          <w:p w14:paraId="19B56A99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3C1E0D6" w14:textId="77777777">
        <w:tc>
          <w:tcPr>
            <w:tcW w:w="10196" w:type="dxa"/>
          </w:tcPr>
          <w:p w14:paraId="755F4AB4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3DD5036F" w14:textId="77777777">
        <w:tc>
          <w:tcPr>
            <w:tcW w:w="10196" w:type="dxa"/>
          </w:tcPr>
          <w:p w14:paraId="1FDB5EEA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  <w:tr w:rsidR="00C160BE" w:rsidRPr="00A2058D" w14:paraId="6339F1D2" w14:textId="77777777">
        <w:tc>
          <w:tcPr>
            <w:tcW w:w="10196" w:type="dxa"/>
          </w:tcPr>
          <w:p w14:paraId="2FF19DA8" w14:textId="77777777" w:rsidR="00C160BE" w:rsidRPr="00A2058D" w:rsidRDefault="00C160BE">
            <w:pPr>
              <w:pStyle w:val="ql-align-justify"/>
              <w:spacing w:before="0" w:beforeAutospacing="0" w:after="0" w:afterAutospacing="0" w:line="360" w:lineRule="auto"/>
              <w:jc w:val="both"/>
              <w:rPr>
                <w:rFonts w:ascii="Verdana" w:eastAsia="Times" w:hAnsi="Verdana"/>
                <w:sz w:val="18"/>
                <w:szCs w:val="18"/>
              </w:rPr>
            </w:pPr>
          </w:p>
        </w:tc>
      </w:tr>
    </w:tbl>
    <w:p w14:paraId="0187FB91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582A6296" w14:textId="17E5B93C" w:rsidR="00C160BE" w:rsidRPr="00A2058D" w:rsidRDefault="006A1A3A">
      <w:pPr>
        <w:pStyle w:val="P68B1DB1-ListParagraph20"/>
        <w:numPr>
          <w:ilvl w:val="0"/>
          <w:numId w:val="7"/>
        </w:numPr>
        <w:tabs>
          <w:tab w:val="left" w:pos="804"/>
        </w:tabs>
        <w:spacing w:before="116"/>
        <w:rPr>
          <w:sz w:val="18"/>
          <w:szCs w:val="18"/>
        </w:rPr>
      </w:pPr>
      <w:r w:rsidRPr="00A2058D">
        <w:rPr>
          <w:sz w:val="18"/>
          <w:szCs w:val="18"/>
        </w:rPr>
        <w:t>Cé leis an limistéar (foirgneamh/talamh/ionad pobail/teach club)? (Cuir ciorcal timpeall ar an bhfreagra cuí)</w:t>
      </w:r>
    </w:p>
    <w:p w14:paraId="07816E1E" w14:textId="0FA09F7E" w:rsidR="00C160BE" w:rsidRPr="00A2058D" w:rsidRDefault="006A1A3A">
      <w:pPr>
        <w:pStyle w:val="P68B1DB1-ListParagraph19"/>
        <w:numPr>
          <w:ilvl w:val="0"/>
          <w:numId w:val="25"/>
        </w:numPr>
        <w:spacing w:before="120"/>
        <w:ind w:left="1349" w:hanging="357"/>
        <w:rPr>
          <w:sz w:val="18"/>
          <w:szCs w:val="18"/>
        </w:rPr>
      </w:pPr>
      <w:r w:rsidRPr="00A2058D">
        <w:rPr>
          <w:sz w:val="18"/>
          <w:szCs w:val="18"/>
        </w:rPr>
        <w:t>Is le do ghrúpa/eagraíocht é</w:t>
      </w:r>
    </w:p>
    <w:p w14:paraId="31F52AE0" w14:textId="77777777" w:rsidR="00C160BE" w:rsidRPr="00A2058D" w:rsidRDefault="00C160BE">
      <w:pPr>
        <w:ind w:left="992"/>
        <w:rPr>
          <w:rFonts w:eastAsia="Times"/>
          <w:sz w:val="18"/>
          <w:szCs w:val="18"/>
        </w:rPr>
      </w:pPr>
    </w:p>
    <w:p w14:paraId="214CFF80" w14:textId="41F60B8F" w:rsidR="00C160BE" w:rsidRPr="00A2058D" w:rsidRDefault="006A1A3A">
      <w:pPr>
        <w:pStyle w:val="P68B1DB1-ListParagraph19"/>
        <w:numPr>
          <w:ilvl w:val="0"/>
          <w:numId w:val="25"/>
        </w:numPr>
        <w:rPr>
          <w:sz w:val="18"/>
          <w:szCs w:val="18"/>
        </w:rPr>
      </w:pPr>
      <w:r w:rsidRPr="00A2058D">
        <w:rPr>
          <w:sz w:val="18"/>
          <w:szCs w:val="18"/>
        </w:rPr>
        <w:t>Is talamh poiblí é (Comhairle nó Roinn eile) nó talamh príobháideach atá faoi úinéireacht tríú páirtí.</w:t>
      </w:r>
    </w:p>
    <w:p w14:paraId="00F24FB1" w14:textId="77777777" w:rsidR="00C160BE" w:rsidRPr="00A2058D" w:rsidRDefault="00C160BE">
      <w:pPr>
        <w:rPr>
          <w:rFonts w:eastAsia="Times"/>
          <w:sz w:val="18"/>
          <w:szCs w:val="18"/>
        </w:rPr>
      </w:pPr>
    </w:p>
    <w:p w14:paraId="3DA382BC" w14:textId="2CE32754" w:rsidR="00C160BE" w:rsidRPr="00A2058D" w:rsidRDefault="006A1A3A">
      <w:pPr>
        <w:pStyle w:val="P68B1DB1-ListParagraph20"/>
        <w:numPr>
          <w:ilvl w:val="0"/>
          <w:numId w:val="7"/>
        </w:numPr>
        <w:spacing w:before="116" w:line="295" w:lineRule="auto"/>
        <w:ind w:right="159"/>
        <w:rPr>
          <w:i/>
          <w:sz w:val="18"/>
          <w:szCs w:val="18"/>
        </w:rPr>
      </w:pPr>
      <w:r w:rsidRPr="00A2058D">
        <w:rPr>
          <w:sz w:val="18"/>
          <w:szCs w:val="18"/>
        </w:rPr>
        <w:t xml:space="preserve">Cuir litir/ríomhphost/comhaontú ón úinéir talún leis seo ina luaitear go mbeidh cead ag an iarratasóir úsáid a bhaint as an talamh chun na críche seo go ceann 5 bliana tar éis an maoiniú a dheonú, má dheonaítear é </w:t>
      </w:r>
      <w:r w:rsidRPr="00A2058D">
        <w:rPr>
          <w:i/>
          <w:sz w:val="18"/>
          <w:szCs w:val="18"/>
        </w:rPr>
        <w:t>(Comhlánaigh an cheist má d’fhreagair tú ‘b’ ar an gceist roimhe seo)</w:t>
      </w:r>
    </w:p>
    <w:p w14:paraId="59147C4A" w14:textId="10BD02D8" w:rsidR="00C160BE" w:rsidRPr="00A2058D" w:rsidRDefault="006A1A3A">
      <w:pPr>
        <w:pStyle w:val="P68B1DB1-ListParagraph20"/>
        <w:numPr>
          <w:ilvl w:val="0"/>
          <w:numId w:val="7"/>
        </w:numPr>
        <w:spacing w:before="116" w:line="295" w:lineRule="auto"/>
        <w:ind w:right="159"/>
        <w:rPr>
          <w:i/>
          <w:sz w:val="16"/>
          <w:szCs w:val="18"/>
        </w:rPr>
      </w:pPr>
      <w:r w:rsidRPr="00A2058D">
        <w:rPr>
          <w:sz w:val="18"/>
          <w:szCs w:val="18"/>
        </w:rPr>
        <w:t>An bhfuil obair ar fhoirgneamh pobail i gceist le do thionscadal?</w:t>
      </w:r>
    </w:p>
    <w:p w14:paraId="5D7387C3" w14:textId="656029F2" w:rsidR="00C160BE" w:rsidRPr="00A2058D" w:rsidRDefault="00000000">
      <w:pPr>
        <w:pStyle w:val="P68B1DB1-Normal12"/>
        <w:ind w:left="357"/>
        <w:rPr>
          <w:sz w:val="22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114893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Tá</w:t>
      </w:r>
    </w:p>
    <w:p w14:paraId="342C3EA6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1213698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3DBDBD9A" w14:textId="77777777" w:rsidR="00C160BE" w:rsidRPr="00A2058D" w:rsidRDefault="00C160BE">
      <w:pPr>
        <w:pStyle w:val="ListParagraph"/>
        <w:ind w:left="321" w:firstLine="0"/>
        <w:rPr>
          <w:rFonts w:ascii="Verdana" w:hAnsi="Verdana"/>
          <w:b/>
          <w:sz w:val="15"/>
          <w:szCs w:val="18"/>
        </w:rPr>
      </w:pPr>
    </w:p>
    <w:p w14:paraId="433A850A" w14:textId="3CCF5072" w:rsidR="00C160BE" w:rsidRPr="00A2058D" w:rsidRDefault="006A1A3A">
      <w:pPr>
        <w:pStyle w:val="P68B1DB1-ListParagraph20"/>
        <w:numPr>
          <w:ilvl w:val="0"/>
          <w:numId w:val="7"/>
        </w:numPr>
        <w:spacing w:before="116" w:line="295" w:lineRule="auto"/>
        <w:ind w:right="159"/>
        <w:rPr>
          <w:i/>
          <w:sz w:val="16"/>
          <w:szCs w:val="18"/>
        </w:rPr>
      </w:pPr>
      <w:r w:rsidRPr="00A2058D">
        <w:rPr>
          <w:sz w:val="18"/>
          <w:szCs w:val="18"/>
        </w:rPr>
        <w:t xml:space="preserve"> Más "Tá" a d'fhreagair tú ar Cheist 30, an bhfuil tuarascáil iniúchta fuinnimh nó tuarascáil BER (Rátáil Fuinnimh Foirgnimh) agat don fhoirgneamh?</w:t>
      </w:r>
    </w:p>
    <w:p w14:paraId="370EA201" w14:textId="77777777" w:rsidR="00C160BE" w:rsidRPr="00A2058D" w:rsidRDefault="00000000">
      <w:pPr>
        <w:pStyle w:val="P68B1DB1-Normal12"/>
        <w:ind w:left="357"/>
        <w:rPr>
          <w:sz w:val="22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114725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Tá</w:t>
      </w:r>
    </w:p>
    <w:p w14:paraId="4769E43E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556050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1F782CB0" w14:textId="676CC0D0" w:rsidR="00C160BE" w:rsidRPr="00A2058D" w:rsidRDefault="006A1A3A">
      <w:pPr>
        <w:pStyle w:val="P68B1DB1-ListParagraph20"/>
        <w:numPr>
          <w:ilvl w:val="0"/>
          <w:numId w:val="7"/>
        </w:numPr>
        <w:spacing w:before="116" w:line="295" w:lineRule="auto"/>
        <w:ind w:right="159"/>
        <w:rPr>
          <w:i/>
          <w:sz w:val="16"/>
          <w:szCs w:val="18"/>
        </w:rPr>
      </w:pPr>
      <w:r w:rsidRPr="00A2058D">
        <w:rPr>
          <w:sz w:val="18"/>
          <w:szCs w:val="18"/>
        </w:rPr>
        <w:t>Más "Tá" a d'fhreagair tú ar Cheist 30 agus má bhaineann suiteáil grianphainéal le do thionscadal, an bhfuil suirbhé struchtúrach ar an díon déanta?</w:t>
      </w:r>
    </w:p>
    <w:p w14:paraId="60570BE4" w14:textId="77777777" w:rsidR="00C160BE" w:rsidRPr="00A2058D" w:rsidRDefault="00000000">
      <w:pPr>
        <w:pStyle w:val="P68B1DB1-Normal12"/>
        <w:ind w:left="357"/>
        <w:rPr>
          <w:sz w:val="22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-1999949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Tá</w:t>
      </w:r>
    </w:p>
    <w:p w14:paraId="06700D43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 w:cs="Segoe UI Symbol"/>
            <w:b/>
            <w:sz w:val="22"/>
            <w:szCs w:val="22"/>
          </w:rPr>
          <w:id w:val="-519472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4F5B7A30" w14:textId="77777777" w:rsidR="00C160BE" w:rsidRPr="00A2058D" w:rsidRDefault="00C160BE">
      <w:pPr>
        <w:pStyle w:val="ListParagraph"/>
        <w:ind w:left="321" w:firstLine="0"/>
        <w:rPr>
          <w:rFonts w:ascii="Verdana" w:hAnsi="Verdana"/>
          <w:b/>
          <w:sz w:val="15"/>
          <w:szCs w:val="18"/>
        </w:rPr>
      </w:pPr>
    </w:p>
    <w:p w14:paraId="73A6C55D" w14:textId="7FDB4A8E" w:rsidR="00C160BE" w:rsidRPr="00A2058D" w:rsidRDefault="006A1A3A">
      <w:pPr>
        <w:pStyle w:val="P68B1DB1-ListParagraph20"/>
        <w:ind w:left="649"/>
        <w:rPr>
          <w:sz w:val="18"/>
          <w:szCs w:val="18"/>
        </w:rPr>
      </w:pPr>
      <w:r w:rsidRPr="00A2058D">
        <w:rPr>
          <w:sz w:val="18"/>
          <w:szCs w:val="18"/>
        </w:rPr>
        <w:t>Cuir aon doiciméid tacaíochta eile leis</w:t>
      </w:r>
    </w:p>
    <w:p w14:paraId="0A31D091" w14:textId="77777777" w:rsidR="00C160BE" w:rsidRPr="00A2058D" w:rsidRDefault="00C160BE">
      <w:pPr>
        <w:pStyle w:val="ListParagraph"/>
        <w:ind w:left="321"/>
        <w:rPr>
          <w:rFonts w:ascii="Verdana" w:hAnsi="Verdana"/>
          <w:b/>
          <w:sz w:val="18"/>
          <w:szCs w:val="18"/>
        </w:rPr>
      </w:pPr>
    </w:p>
    <w:p w14:paraId="24D523F4" w14:textId="77777777" w:rsidR="00C160BE" w:rsidRPr="00A2058D" w:rsidRDefault="006A1A3A">
      <w:pPr>
        <w:pStyle w:val="P68B1DB1-ListParagraph21"/>
        <w:ind w:left="0" w:firstLine="0"/>
        <w:rPr>
          <w:sz w:val="18"/>
          <w:szCs w:val="18"/>
        </w:rPr>
      </w:pPr>
      <w:r w:rsidRPr="00A2058D">
        <w:rPr>
          <w:sz w:val="18"/>
          <w:szCs w:val="18"/>
        </w:rPr>
        <w:t xml:space="preserve">Mar shampla, iniúchadh fuinnimh, sleachta as Suirbhé Coinníollaithe/Suirbhé Struchtúrach, Ráitis Bhainc, Léasanna, Tuarascálacha Comhshaoil, ríomhphoist/litreacha tacaíochta ó gheallsealbhóirí/chomhpháirtithe etc. de réir mar is infheidhme </w:t>
      </w:r>
    </w:p>
    <w:p w14:paraId="2C78472E" w14:textId="480FE7DF" w:rsidR="00C160BE" w:rsidRPr="00A2058D" w:rsidRDefault="006A1A3A">
      <w:pPr>
        <w:pStyle w:val="P68B1DB1-ListParagraph22"/>
        <w:numPr>
          <w:ilvl w:val="0"/>
          <w:numId w:val="7"/>
        </w:numPr>
        <w:rPr>
          <w:sz w:val="18"/>
          <w:szCs w:val="18"/>
        </w:rPr>
      </w:pPr>
      <w:r w:rsidRPr="00A2058D">
        <w:rPr>
          <w:sz w:val="18"/>
          <w:szCs w:val="18"/>
        </w:rPr>
        <w:t xml:space="preserve">An bhfuil aon iarratais eile ar mhaoiniú poiblí atá amuigh ann a bhaineann leis an tionscadal/na </w:t>
      </w:r>
      <w:r w:rsidRPr="00A2058D">
        <w:rPr>
          <w:sz w:val="18"/>
          <w:szCs w:val="18"/>
        </w:rPr>
        <w:lastRenderedPageBreak/>
        <w:t>tionscadail seo? (mar shampla, CLAR, ORIS, RRDF, LEADER, srl.).</w:t>
      </w:r>
    </w:p>
    <w:p w14:paraId="3191F70C" w14:textId="77777777" w:rsidR="00C160BE" w:rsidRPr="00A2058D" w:rsidRDefault="00C160BE">
      <w:pPr>
        <w:rPr>
          <w:rFonts w:cstheme="minorHAnsi"/>
          <w:b/>
          <w:color w:val="000000" w:themeColor="text1"/>
          <w:sz w:val="18"/>
          <w:szCs w:val="18"/>
        </w:rPr>
      </w:pPr>
    </w:p>
    <w:p w14:paraId="2379A6AB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979689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6A1A3A" w:rsidRPr="00A2058D">
        <w:rPr>
          <w:b/>
          <w:sz w:val="18"/>
          <w:szCs w:val="18"/>
        </w:rPr>
        <w:t xml:space="preserve"> </w:t>
      </w:r>
      <w:r w:rsidR="006A1A3A" w:rsidRPr="00A2058D">
        <w:rPr>
          <w:sz w:val="18"/>
          <w:szCs w:val="18"/>
        </w:rPr>
        <w:t>Tá</w:t>
      </w:r>
    </w:p>
    <w:p w14:paraId="0CFBA3FF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eastAsia="MS Gothic"/>
            <w:b/>
            <w:sz w:val="22"/>
            <w:szCs w:val="22"/>
          </w:rPr>
          <w:id w:val="-1206480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7836A110" w14:textId="77777777" w:rsidR="00C160BE" w:rsidRPr="00A2058D" w:rsidRDefault="00C160BE">
      <w:pPr>
        <w:rPr>
          <w:rFonts w:cstheme="minorHAnsi"/>
          <w:color w:val="000000" w:themeColor="text1"/>
          <w:sz w:val="18"/>
          <w:szCs w:val="18"/>
        </w:rPr>
      </w:pPr>
    </w:p>
    <w:p w14:paraId="2C0CEF09" w14:textId="458257FB" w:rsidR="00C160BE" w:rsidRPr="00A2058D" w:rsidRDefault="006A1A3A">
      <w:pPr>
        <w:pStyle w:val="P68B1DB1-ql-align-justify15"/>
        <w:shd w:val="clear" w:color="auto" w:fill="FFFFFF"/>
        <w:ind w:left="36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 xml:space="preserve">Tabhair sonraí faoi iarratais eile ar mhaoiniú poiblí (Ná comhlánaigh an cheist ach amháin má d’fhreagair tú </w:t>
      </w:r>
      <w:r w:rsidRPr="00A2058D">
        <w:rPr>
          <w:b/>
          <w:sz w:val="18"/>
          <w:szCs w:val="18"/>
        </w:rPr>
        <w:t>'Tá'</w:t>
      </w:r>
      <w:r w:rsidRPr="00A2058D">
        <w:rPr>
          <w:sz w:val="18"/>
          <w:szCs w:val="18"/>
        </w:rPr>
        <w:t xml:space="preserve"> ar Cheist 33)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836"/>
      </w:tblGrid>
      <w:tr w:rsidR="00C160BE" w:rsidRPr="00A2058D" w14:paraId="7BEAEE6C" w14:textId="77777777">
        <w:tc>
          <w:tcPr>
            <w:tcW w:w="10196" w:type="dxa"/>
          </w:tcPr>
          <w:p w14:paraId="073AF58E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174CFD57" w14:textId="77777777">
        <w:tc>
          <w:tcPr>
            <w:tcW w:w="10196" w:type="dxa"/>
          </w:tcPr>
          <w:p w14:paraId="7EC99B05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2A404A7A" w14:textId="77777777">
        <w:tc>
          <w:tcPr>
            <w:tcW w:w="10196" w:type="dxa"/>
          </w:tcPr>
          <w:p w14:paraId="7F9FA315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697419A4" w14:textId="77777777">
        <w:tc>
          <w:tcPr>
            <w:tcW w:w="10196" w:type="dxa"/>
          </w:tcPr>
          <w:p w14:paraId="7F75E8E2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00A0E56" w14:textId="77777777">
        <w:tc>
          <w:tcPr>
            <w:tcW w:w="10196" w:type="dxa"/>
          </w:tcPr>
          <w:p w14:paraId="26088604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5ABB696C" w14:textId="77777777">
        <w:tc>
          <w:tcPr>
            <w:tcW w:w="10196" w:type="dxa"/>
          </w:tcPr>
          <w:p w14:paraId="0CD4CCA4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35E9D193" w14:textId="77777777">
        <w:tc>
          <w:tcPr>
            <w:tcW w:w="10196" w:type="dxa"/>
          </w:tcPr>
          <w:p w14:paraId="62C836C3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0452517F" w14:textId="77777777">
        <w:tc>
          <w:tcPr>
            <w:tcW w:w="10196" w:type="dxa"/>
          </w:tcPr>
          <w:p w14:paraId="6619BC1B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  <w:tr w:rsidR="00C160BE" w:rsidRPr="00A2058D" w14:paraId="44C4E1BE" w14:textId="77777777">
        <w:tc>
          <w:tcPr>
            <w:tcW w:w="10196" w:type="dxa"/>
          </w:tcPr>
          <w:p w14:paraId="650D2803" w14:textId="77777777" w:rsidR="00C160BE" w:rsidRPr="00A2058D" w:rsidRDefault="00C160BE">
            <w:pPr>
              <w:pStyle w:val="ql-align-justify"/>
              <w:spacing w:line="360" w:lineRule="auto"/>
              <w:jc w:val="both"/>
              <w:rPr>
                <w:rFonts w:ascii="Verdana" w:eastAsia="Times" w:hAnsi="Verdana"/>
                <w:b/>
                <w:sz w:val="18"/>
                <w:szCs w:val="18"/>
              </w:rPr>
            </w:pPr>
          </w:p>
        </w:tc>
      </w:tr>
    </w:tbl>
    <w:p w14:paraId="586E2419" w14:textId="77777777" w:rsidR="00C160BE" w:rsidRPr="00A2058D" w:rsidRDefault="00C160BE">
      <w:pPr>
        <w:rPr>
          <w:rFonts w:cstheme="minorHAnsi"/>
          <w:color w:val="000000" w:themeColor="text1"/>
          <w:sz w:val="18"/>
          <w:szCs w:val="18"/>
        </w:rPr>
      </w:pPr>
    </w:p>
    <w:p w14:paraId="5F379B0D" w14:textId="564B6100" w:rsidR="00C160BE" w:rsidRPr="00A2058D" w:rsidRDefault="006A1A3A">
      <w:pPr>
        <w:pStyle w:val="P68B1DB1-ListParagraph23"/>
        <w:ind w:left="0" w:firstLine="0"/>
        <w:rPr>
          <w:sz w:val="21"/>
          <w:szCs w:val="18"/>
        </w:rPr>
      </w:pPr>
      <w:r w:rsidRPr="00A2058D">
        <w:rPr>
          <w:sz w:val="21"/>
          <w:szCs w:val="18"/>
        </w:rPr>
        <w:br w:type="page"/>
      </w:r>
    </w:p>
    <w:p w14:paraId="51004D55" w14:textId="708DE6B0" w:rsidR="00C160BE" w:rsidRPr="00A2058D" w:rsidRDefault="006A1A3A">
      <w:pPr>
        <w:pStyle w:val="P68B1DB1-ql-align-justify8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lastRenderedPageBreak/>
        <w:t>Cuid 3 – Ceistneoir maidir leis an Státchabhair</w:t>
      </w:r>
    </w:p>
    <w:p w14:paraId="13A39DF5" w14:textId="6242B7ED" w:rsidR="00C160BE" w:rsidRPr="00A2058D" w:rsidRDefault="006A1A3A">
      <w:pPr>
        <w:pStyle w:val="P68B1DB1-ql-align-justify15"/>
        <w:shd w:val="clear" w:color="auto" w:fill="FFFFFF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Tá an Clár um Ghníomhú Pobail ar son na hAeráide cistithe ag acmhainní Stáit agus, mar sin, ní foláir na trí cheist seo a leanas a fhreagairt d’fhonn cabhrú linn cinneadh a dhéanamh i dtaobh an bhfuil tionscadal d’eagraíochta cáilithe le haghaidh cúnaimh stáit nó nach bhfuil.</w:t>
      </w:r>
    </w:p>
    <w:p w14:paraId="306A3E4B" w14:textId="77777777" w:rsidR="00C160BE" w:rsidRPr="00A2058D" w:rsidRDefault="006A1A3A">
      <w:pPr>
        <w:pStyle w:val="P68B1DB1-ql-align-justify15"/>
        <w:numPr>
          <w:ilvl w:val="0"/>
          <w:numId w:val="20"/>
        </w:numPr>
        <w:shd w:val="clear" w:color="auto" w:fill="FFFFFF"/>
        <w:spacing w:before="120" w:beforeAutospacing="0" w:after="0" w:afterAutospacing="0"/>
        <w:ind w:left="360"/>
        <w:jc w:val="both"/>
        <w:rPr>
          <w:color w:val="000000" w:themeColor="text1"/>
          <w:sz w:val="18"/>
          <w:szCs w:val="18"/>
        </w:rPr>
      </w:pPr>
      <w:r w:rsidRPr="00A2058D">
        <w:rPr>
          <w:sz w:val="18"/>
          <w:szCs w:val="18"/>
        </w:rPr>
        <w:t xml:space="preserve">An bhfuil buntáiste le fáil ón deontas ag gnóthais áirithe thar ghnóthais eile? </w:t>
      </w:r>
    </w:p>
    <w:p w14:paraId="066C270E" w14:textId="7683914D" w:rsidR="00C160BE" w:rsidRPr="00A2058D" w:rsidRDefault="00000000">
      <w:pPr>
        <w:pStyle w:val="P68B1DB1-ql-align-justify24"/>
        <w:shd w:val="clear" w:color="auto" w:fill="FFFFFF"/>
        <w:spacing w:before="120" w:beforeAutospacing="0" w:after="0" w:afterAutospacing="0"/>
        <w:ind w:firstLine="360"/>
        <w:jc w:val="both"/>
        <w:rPr>
          <w:rFonts w:ascii="Verdana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18"/>
          </w:rPr>
          <w:id w:val="-1754428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18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rFonts w:ascii="Verdana" w:hAnsi="Verdana"/>
          <w:sz w:val="18"/>
          <w:szCs w:val="18"/>
        </w:rPr>
        <w:t>Tá</w:t>
      </w:r>
    </w:p>
    <w:p w14:paraId="7E23020C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22"/>
          </w:rPr>
          <w:id w:val="-1084297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 bheidh</w:t>
      </w:r>
    </w:p>
    <w:p w14:paraId="738BC54D" w14:textId="77777777" w:rsidR="00C160BE" w:rsidRPr="00A2058D" w:rsidRDefault="006A1A3A">
      <w:pPr>
        <w:pStyle w:val="P68B1DB1-Normal25"/>
        <w:spacing w:before="120"/>
        <w:rPr>
          <w:sz w:val="18"/>
          <w:szCs w:val="18"/>
        </w:rPr>
      </w:pPr>
      <w:r w:rsidRPr="00A2058D">
        <w:rPr>
          <w:sz w:val="18"/>
          <w:szCs w:val="18"/>
        </w:rPr>
        <w:t xml:space="preserve">Tabhair faoi deara: </w:t>
      </w:r>
    </w:p>
    <w:p w14:paraId="541CFD6D" w14:textId="77777777" w:rsidR="00C160BE" w:rsidRPr="00A2058D" w:rsidRDefault="006A1A3A">
      <w:pPr>
        <w:pStyle w:val="P68B1DB1-Normal26"/>
        <w:spacing w:before="240"/>
        <w:rPr>
          <w:rFonts w:eastAsiaTheme="minorHAnsi"/>
          <w:sz w:val="18"/>
          <w:szCs w:val="18"/>
          <w:u w:val="single"/>
        </w:rPr>
      </w:pPr>
      <w:r w:rsidRPr="00A2058D">
        <w:rPr>
          <w:sz w:val="18"/>
          <w:szCs w:val="18"/>
        </w:rPr>
        <w:t xml:space="preserve">D’fhéadfadh “buntáiste” a bheith i gceist i go leor cásanna éagsúla: ní hamháin deontas, iasacht nó faoiseamh cánach, ach i gcás sócmhainn stáit a úsáid saor in aisce nó ag praghas níos ísle ná praghas an mhargaidh. Go bunúsach, más rud é nach bhféadfadh gnóthas a fháil i ngnáthchúrsa gnó. </w:t>
      </w:r>
    </w:p>
    <w:p w14:paraId="77333282" w14:textId="77777777" w:rsidR="00C160BE" w:rsidRPr="00A2058D" w:rsidRDefault="006A1A3A">
      <w:pPr>
        <w:pStyle w:val="P68B1DB1-Normal26"/>
        <w:spacing w:before="240"/>
        <w:rPr>
          <w:sz w:val="18"/>
          <w:szCs w:val="18"/>
        </w:rPr>
      </w:pPr>
      <w:r w:rsidRPr="00A2058D">
        <w:rPr>
          <w:sz w:val="18"/>
          <w:szCs w:val="18"/>
        </w:rPr>
        <w:t>Is éard is “gnóthas” ann aon eagraíocht atá ag gabháil do ghníomhaíocht eacnamaíoch. - Baineann sé seo le gníomhaíocht seachas foirm dhlíthiúil, mar sin is féidir le heagraíochtaí neamhbhrabúis, carthanachtaí agus comhlachtaí poiblí a bheith ina ngnóthais, ag brath ar na gníomhaíochtaí a bhfuil baint acu leo. - Féadfaidh oibreoirí agus 'idirghabhálaithe' a bheith san áireamh i ngnóthas freisin má bhaineann siad leas as an maoiniú</w:t>
      </w:r>
    </w:p>
    <w:p w14:paraId="0225A55C" w14:textId="77777777" w:rsidR="00C160BE" w:rsidRPr="00A2058D" w:rsidRDefault="006A1A3A">
      <w:pPr>
        <w:pStyle w:val="P68B1DB1-Normal26"/>
        <w:spacing w:before="240"/>
        <w:rPr>
          <w:rFonts w:eastAsiaTheme="minorHAnsi"/>
          <w:sz w:val="18"/>
          <w:szCs w:val="18"/>
        </w:rPr>
      </w:pPr>
      <w:r w:rsidRPr="00A2058D">
        <w:rPr>
          <w:sz w:val="18"/>
          <w:szCs w:val="18"/>
        </w:rPr>
        <w:t xml:space="preserve">Is ionann "gníomhaíocht eacnamaíoch" agus earraí nó seirbhísí a chur ar an margadh. Ní gá go mbeadh brabús i gceist i gcás bheith i mbun gníomhaíocht eacnamaíoch: má sholáthraíonn eintitis eile na hearraí nó seirbhísí céanna ar an margadh, is ionann sin agus gníomhaíocht eacnamaíoch. </w:t>
      </w:r>
    </w:p>
    <w:p w14:paraId="79455EE9" w14:textId="77777777" w:rsidR="00C160BE" w:rsidRPr="00A2058D" w:rsidRDefault="006A1A3A">
      <w:pPr>
        <w:pStyle w:val="P68B1DB1-Normal26"/>
        <w:spacing w:before="240"/>
        <w:rPr>
          <w:sz w:val="18"/>
          <w:szCs w:val="18"/>
        </w:rPr>
      </w:pPr>
      <w:r w:rsidRPr="00A2058D">
        <w:rPr>
          <w:sz w:val="18"/>
          <w:szCs w:val="18"/>
        </w:rPr>
        <w:t xml:space="preserve">Ní hionann Státchabhair agus tacaíocht a thabhairt d’eagraíocht atá i mbun gníomhaíocht neamheacnamaíoch, m.sh., tacaíocht a thugtar do dhaoine aonair tríd an gcóras slándála sóisialta. </w:t>
      </w:r>
    </w:p>
    <w:p w14:paraId="24DFFAC0" w14:textId="500ECD01" w:rsidR="00C160BE" w:rsidRPr="00A2058D" w:rsidRDefault="006A1A3A">
      <w:pPr>
        <w:pStyle w:val="P68B1DB1-ListParagraph27"/>
        <w:numPr>
          <w:ilvl w:val="0"/>
          <w:numId w:val="20"/>
        </w:numPr>
        <w:spacing w:before="120"/>
        <w:ind w:left="357" w:hanging="357"/>
        <w:rPr>
          <w:sz w:val="18"/>
          <w:szCs w:val="18"/>
        </w:rPr>
      </w:pPr>
      <w:r w:rsidRPr="00A2058D">
        <w:rPr>
          <w:sz w:val="18"/>
          <w:szCs w:val="18"/>
        </w:rPr>
        <w:t>An bhfuil an cistiú seo ina chúis le saobhadh nó ag bagairt a bheith ina chúis le saobhadh?</w:t>
      </w:r>
    </w:p>
    <w:p w14:paraId="06FA38FA" w14:textId="77777777" w:rsidR="00C160BE" w:rsidRPr="00A2058D" w:rsidRDefault="00000000">
      <w:pPr>
        <w:pStyle w:val="P68B1DB1-ql-align-justify24"/>
        <w:shd w:val="clear" w:color="auto" w:fill="FFFFFF"/>
        <w:spacing w:before="120" w:beforeAutospacing="0" w:after="0" w:afterAutospacing="0"/>
        <w:ind w:left="357"/>
        <w:jc w:val="both"/>
        <w:rPr>
          <w:rFonts w:ascii="Verdana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18"/>
          </w:rPr>
          <w:id w:val="885761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18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rFonts w:ascii="Verdana" w:hAnsi="Verdana"/>
          <w:sz w:val="18"/>
          <w:szCs w:val="18"/>
        </w:rPr>
        <w:t>Tá</w:t>
      </w:r>
    </w:p>
    <w:p w14:paraId="48688C1D" w14:textId="77777777" w:rsidR="00C160BE" w:rsidRPr="00A2058D" w:rsidRDefault="00000000">
      <w:pPr>
        <w:pStyle w:val="P68B1DB1-Normal12"/>
        <w:spacing w:before="120"/>
        <w:ind w:left="357"/>
        <w:rPr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22"/>
          </w:rPr>
          <w:id w:val="-166027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 bheidh</w:t>
      </w:r>
    </w:p>
    <w:p w14:paraId="7CBB4CC0" w14:textId="77777777" w:rsidR="00C160BE" w:rsidRPr="00A2058D" w:rsidRDefault="006A1A3A">
      <w:pPr>
        <w:pStyle w:val="P68B1DB1-ql-align-justify28"/>
        <w:shd w:val="clear" w:color="auto" w:fill="FFFFFF"/>
        <w:spacing w:before="120" w:before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Tabhair faoi deara:</w:t>
      </w:r>
    </w:p>
    <w:p w14:paraId="180F1F23" w14:textId="571ABBB6" w:rsidR="00C160BE" w:rsidRPr="00A2058D" w:rsidRDefault="006A1A3A">
      <w:pPr>
        <w:pStyle w:val="P68B1DB1-ql-align-justify29"/>
        <w:shd w:val="clear" w:color="auto" w:fill="FFFFFF"/>
        <w:spacing w:before="240" w:after="24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Má neartaíonn an cúnamh faighteoir an chistiúcháin i gcomparáid lena iomaitheoirí, is dóigh go bhfuil saobhadh i gceist. Ní gá go mbeadh “an bhagairt a bheith ina chúis le saobhadh” substaintiúil ná suntasach. B’fhéidir nach mbeadh i gceist ach suimeanna measartha beaga cúnaimh airgeadais a thabhairt do ghnólachtaí nach bhfuil ach sciar measartha den mhargadh acu.</w:t>
      </w:r>
    </w:p>
    <w:p w14:paraId="5CEA04EA" w14:textId="38E14CEA" w:rsidR="00C160BE" w:rsidRPr="00A2058D" w:rsidRDefault="006A1A3A">
      <w:pPr>
        <w:pStyle w:val="P68B1DB1-ql-align-justify29"/>
        <w:numPr>
          <w:ilvl w:val="0"/>
          <w:numId w:val="20"/>
        </w:numPr>
        <w:shd w:val="clear" w:color="auto" w:fill="FFFFFF"/>
        <w:spacing w:before="0" w:beforeAutospacing="0" w:after="120" w:afterAutospacing="0"/>
        <w:ind w:left="357" w:hanging="357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An bhfuil sé de chumas ag an gcistiú seo tionchar a imirt ar Thrádáil idir Ballstáit an AE?</w:t>
      </w:r>
    </w:p>
    <w:p w14:paraId="2CC28268" w14:textId="77777777" w:rsidR="00C160BE" w:rsidRPr="00A2058D" w:rsidRDefault="00000000">
      <w:pPr>
        <w:pStyle w:val="P68B1DB1-ql-align-justify24"/>
        <w:shd w:val="clear" w:color="auto" w:fill="FFFFFF"/>
        <w:spacing w:before="0" w:beforeAutospacing="0" w:after="120" w:afterAutospacing="0"/>
        <w:ind w:left="357"/>
        <w:jc w:val="both"/>
        <w:rPr>
          <w:rFonts w:ascii="Verdana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18"/>
          </w:rPr>
          <w:id w:val="149884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18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rFonts w:ascii="Verdana" w:hAnsi="Verdana"/>
          <w:sz w:val="18"/>
          <w:szCs w:val="18"/>
        </w:rPr>
        <w:t>Tá</w:t>
      </w:r>
    </w:p>
    <w:p w14:paraId="3D118C66" w14:textId="77777777" w:rsidR="00C160BE" w:rsidRPr="00A2058D" w:rsidRDefault="00000000">
      <w:pPr>
        <w:pStyle w:val="P68B1DB1-Normal12"/>
        <w:spacing w:before="120"/>
        <w:ind w:left="357"/>
        <w:rPr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22"/>
          </w:rPr>
          <w:id w:val="192090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 bheidh</w:t>
      </w:r>
    </w:p>
    <w:p w14:paraId="7C5133FF" w14:textId="77777777" w:rsidR="00C160BE" w:rsidRPr="00A2058D" w:rsidRDefault="006A1A3A">
      <w:pPr>
        <w:pStyle w:val="P68B1DB1-ql-align-justify28"/>
        <w:shd w:val="clear" w:color="auto" w:fill="FFFFFF"/>
        <w:spacing w:before="120" w:beforeAutospacing="0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Tabhair faoi deara:</w:t>
      </w:r>
    </w:p>
    <w:p w14:paraId="20B7224B" w14:textId="5244C209" w:rsidR="00C160BE" w:rsidRPr="00A2058D" w:rsidRDefault="006A1A3A">
      <w:pPr>
        <w:pStyle w:val="P68B1DB1-ql-align-justify29"/>
        <w:shd w:val="clear" w:color="auto" w:fill="FFFFFF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Is féidir léirmhíniú leathan a thabhairt dó seo: is leor go bhféadfaí earra nó seirbhís a thrádáil idir Ballstáit, fiú sa chás nach ndéanann faighteoir an chistiúcháin earra nó seirbhís ar bith a easpórtáil chuig Margaí AE eile.</w:t>
      </w:r>
    </w:p>
    <w:p w14:paraId="02B22BB1" w14:textId="77777777" w:rsidR="00C160BE" w:rsidRPr="00A2058D" w:rsidRDefault="006A1A3A">
      <w:pPr>
        <w:pStyle w:val="P68B1DB1-ql-align-justify7"/>
        <w:numPr>
          <w:ilvl w:val="0"/>
          <w:numId w:val="30"/>
        </w:numPr>
        <w:shd w:val="clear" w:color="auto" w:fill="FFFFFF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Deimhnigh in euro luach iomlán an mhaoinithe Stáit uile atá faighte ag do ghrúpa le trí bliana anuas.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160BE" w:rsidRPr="00A2058D" w14:paraId="0751C32C" w14:textId="77777777">
        <w:tc>
          <w:tcPr>
            <w:tcW w:w="10196" w:type="dxa"/>
          </w:tcPr>
          <w:p w14:paraId="0842C84C" w14:textId="77777777" w:rsidR="00C160BE" w:rsidRPr="00A2058D" w:rsidRDefault="006A1A3A">
            <w:pPr>
              <w:pStyle w:val="P68B1DB1-ql-align-justify7"/>
              <w:jc w:val="both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€</w:t>
            </w:r>
          </w:p>
          <w:p w14:paraId="050AB86C" w14:textId="77777777" w:rsidR="00C160BE" w:rsidRPr="00A2058D" w:rsidRDefault="00C160BE">
            <w:pPr>
              <w:pStyle w:val="ql-align-justify"/>
              <w:jc w:val="both"/>
              <w:rPr>
                <w:rFonts w:ascii="Verdana" w:eastAsia="Times" w:hAnsi="Verdana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12F8304D" w14:textId="25B5E7D1" w:rsidR="00C160BE" w:rsidRPr="00A2058D" w:rsidRDefault="006A1A3A">
      <w:pPr>
        <w:pStyle w:val="P68B1DB1-Normal26"/>
        <w:rPr>
          <w:sz w:val="18"/>
          <w:szCs w:val="18"/>
        </w:rPr>
      </w:pPr>
      <w:r w:rsidRPr="00A2058D">
        <w:rPr>
          <w:sz w:val="18"/>
          <w:szCs w:val="18"/>
        </w:rPr>
        <w:t xml:space="preserve">Más “tá” an freagra a thug tú ar </w:t>
      </w:r>
      <w:r w:rsidRPr="00A2058D">
        <w:rPr>
          <w:b/>
          <w:sz w:val="18"/>
          <w:szCs w:val="18"/>
          <w:u w:val="single"/>
        </w:rPr>
        <w:t>na trí cheist</w:t>
      </w:r>
      <w:r w:rsidRPr="00A2058D">
        <w:rPr>
          <w:sz w:val="18"/>
          <w:szCs w:val="18"/>
        </w:rPr>
        <w:t xml:space="preserve"> thuas, is ionann sin agus a rá gur státchabhair a bheadh i gceist le bronnadh an chistiúcháin seo faoin gClár um Ghníomhú ar son na hAeráide. Sa chás sin, comhlánaigh Dearbhú Státchabhrach De Minimus agus cuir in éineacht le d'iarratas é. </w:t>
      </w:r>
    </w:p>
    <w:p w14:paraId="124F15FE" w14:textId="77777777" w:rsidR="00C160BE" w:rsidRPr="00A2058D" w:rsidRDefault="00C160BE">
      <w:pPr>
        <w:rPr>
          <w:rFonts w:cstheme="minorHAnsi"/>
          <w:color w:val="000000" w:themeColor="text1"/>
          <w:sz w:val="18"/>
          <w:szCs w:val="18"/>
        </w:rPr>
      </w:pPr>
    </w:p>
    <w:p w14:paraId="5661BBD5" w14:textId="0C5E0B0B" w:rsidR="00C160BE" w:rsidRPr="00A2058D" w:rsidRDefault="006A1A3A">
      <w:pPr>
        <w:pStyle w:val="P68B1DB1-Normal26"/>
        <w:rPr>
          <w:sz w:val="18"/>
          <w:szCs w:val="18"/>
        </w:rPr>
      </w:pPr>
      <w:r w:rsidRPr="00A2058D">
        <w:rPr>
          <w:sz w:val="18"/>
          <w:szCs w:val="18"/>
        </w:rPr>
        <w:t xml:space="preserve">Más "níl" an freagra a thug tú ar aon cheann de na ceisteanna thuas, ní Státchabhair atá ann. Bog ar aghaidh go Cuid 4. </w:t>
      </w:r>
    </w:p>
    <w:p w14:paraId="7B40F20E" w14:textId="71598C33" w:rsidR="00C160BE" w:rsidRPr="00A2058D" w:rsidRDefault="006A1A3A">
      <w:pPr>
        <w:pStyle w:val="P68B1DB1-ql-align-justify7"/>
        <w:shd w:val="clear" w:color="auto" w:fill="FFFFFF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Cuid 4 - Údarú agus Toiliú Reachtúil</w:t>
      </w:r>
    </w:p>
    <w:p w14:paraId="27716A44" w14:textId="77777777" w:rsidR="00C160BE" w:rsidRPr="00A2058D" w:rsidRDefault="006A1A3A">
      <w:pPr>
        <w:pStyle w:val="P68B1DB1-ql-align-justify29"/>
        <w:shd w:val="clear" w:color="auto" w:fill="FFFFFF"/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Sa chás go mbeidh tionscadal á reáchtáil ag suíomh, i bhfoirgneamh nó ó spás urláir nach bhfuil ar úinéireacht ag an Údarás Áitiúil, ní mór don áitreabh sin a bheith ar úinéireacht eagraíocht chomhpháirtí de chuid an Údaráis Áitiúil nó ní mór go mbeadh léas cúig bliana ar a laghad ar an áitreabh ag ceachtar den dá pháirtí sin ó dháta críochnaithe an tionscadail,. I gcás nach mbeidh sé seo indéanta, ní mór comhaontú i scríbhinn a bheith ann le húinéir an tsuímh le rochtain ar an suíomh a chur ar fáil don phobal ar feadh tréimhse cúig bliana.</w:t>
      </w:r>
    </w:p>
    <w:p w14:paraId="45067E4E" w14:textId="77777777" w:rsidR="00C160BE" w:rsidRPr="00A2058D" w:rsidRDefault="006A1A3A">
      <w:pPr>
        <w:pStyle w:val="P68B1DB1-ql-align-justify29"/>
        <w:shd w:val="clear" w:color="auto" w:fill="FFFFFF"/>
        <w:spacing w:before="0" w:beforeAutospacing="0" w:after="0" w:afterAutospacing="0"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An bhfuil gach cead agus toiliú pleanála agus rialála faighte agaibh agus an bhfuil na húdaruithe uile is gá agus/nó gach ceart riachtanach dul isteach sa talamh, sna foirgnimh agus sna maoin go léir faighte agaibh chun obair an tionscadail a chomhlíonadh?</w:t>
      </w:r>
    </w:p>
    <w:p w14:paraId="20FAC0F1" w14:textId="77777777" w:rsidR="00C160BE" w:rsidRPr="00A2058D" w:rsidRDefault="00000000">
      <w:pPr>
        <w:pStyle w:val="P68B1DB1-ql-align-justify24"/>
        <w:shd w:val="clear" w:color="auto" w:fill="FFFFFF"/>
        <w:spacing w:before="120" w:beforeAutospacing="0" w:after="0" w:afterAutospacing="0"/>
        <w:ind w:firstLine="360"/>
        <w:jc w:val="both"/>
        <w:rPr>
          <w:rFonts w:ascii="Verdana" w:hAnsi="Verdana"/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18"/>
          </w:rPr>
          <w:id w:val="-1492559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18"/>
            </w:rPr>
            <w:t>☐</w:t>
          </w:r>
        </w:sdtContent>
      </w:sdt>
      <w:r w:rsidR="006A1A3A" w:rsidRPr="00A2058D">
        <w:rPr>
          <w:b/>
          <w:sz w:val="22"/>
          <w:szCs w:val="18"/>
        </w:rPr>
        <w:t xml:space="preserve"> </w:t>
      </w:r>
      <w:r w:rsidR="006A1A3A" w:rsidRPr="00A2058D">
        <w:rPr>
          <w:rFonts w:ascii="Verdana" w:hAnsi="Verdana"/>
          <w:sz w:val="18"/>
          <w:szCs w:val="18"/>
        </w:rPr>
        <w:t>Tá</w:t>
      </w:r>
    </w:p>
    <w:p w14:paraId="4EC8B464" w14:textId="77777777" w:rsidR="00C160BE" w:rsidRPr="00A2058D" w:rsidRDefault="00000000">
      <w:pPr>
        <w:pStyle w:val="P68B1DB1-Normal12"/>
        <w:spacing w:before="120"/>
        <w:ind w:left="360"/>
        <w:rPr>
          <w:sz w:val="18"/>
          <w:szCs w:val="18"/>
        </w:rPr>
      </w:pPr>
      <w:sdt>
        <w:sdtPr>
          <w:rPr>
            <w:rFonts w:ascii="Segoe UI Symbol" w:eastAsia="MS Gothic" w:hAnsi="Segoe UI Symbol" w:cs="Segoe UI Symbol"/>
            <w:b/>
            <w:sz w:val="22"/>
            <w:szCs w:val="22"/>
          </w:rPr>
          <w:id w:val="1694574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1A3A" w:rsidRPr="00A2058D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6A1A3A" w:rsidRPr="00A2058D">
        <w:rPr>
          <w:sz w:val="22"/>
          <w:szCs w:val="18"/>
        </w:rPr>
        <w:t xml:space="preserve"> </w:t>
      </w:r>
      <w:r w:rsidR="006A1A3A" w:rsidRPr="00A2058D">
        <w:rPr>
          <w:sz w:val="18"/>
          <w:szCs w:val="18"/>
        </w:rPr>
        <w:t>Níl</w:t>
      </w:r>
    </w:p>
    <w:p w14:paraId="002D0867" w14:textId="3C449BFD" w:rsidR="00C160BE" w:rsidRPr="00A2058D" w:rsidRDefault="006A1A3A">
      <w:pPr>
        <w:pStyle w:val="P68B1DB1-ql-align-justify7"/>
        <w:shd w:val="clear" w:color="auto" w:fill="FFFFFF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Cuid 5 – Dearbhú</w:t>
      </w:r>
    </w:p>
    <w:p w14:paraId="14862070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Dearbhaím go bhfuil an fhaisnéis atá curtha ar fáil san fhoirm seo cruinn.</w:t>
      </w:r>
    </w:p>
    <w:p w14:paraId="7897320A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gur léigh mé Téarmaí agus Coinníollacha an Chláir agus go dtuigim go hiomlán iad.</w:t>
      </w:r>
    </w:p>
    <w:p w14:paraId="5B67A32A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gur léigh mé na treoirlínte agus gur thuig mé go hiomlán iad sular chomhlánaigh mé an fhoirm seo.</w:t>
      </w:r>
    </w:p>
    <w:p w14:paraId="31EB7413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go nglacaim le Téarmaí agus Coinníollacha an iarratas ar dheontas seo agus go síním an t-iarratas i gcomhlíonadh na dtéarmaí agus na gcoinníollacha.</w:t>
      </w:r>
    </w:p>
    <w:p w14:paraId="30D0D35F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nach bhfuil sé d’acmhainn ag an ngrúpa/eagraíocht iarratasóra an obair a chur i gcrích gan cúnamh deontais a fháil, nó de rogha air sin go gcuirfidh an deontas ar chumas an ghrúpa/na heagraíochta breis oibre a dhéanamh nach mbeadh sé d’acmhainn aige/aici a dhéanamh gan cúnamh deontais a fháil. </w:t>
      </w:r>
    </w:p>
    <w:p w14:paraId="5649AE84" w14:textId="77777777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go bhfuil an grúpa/eagraíocht iarratasóra comhlíontach ó thaobh cánach de (más infheidhme).</w:t>
      </w:r>
    </w:p>
    <w:p w14:paraId="63B8D0F9" w14:textId="3C9653E9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Deimhním go gcoinneofar sonraisc/admhálacha íoctha lena n-iniúchadh ag Comhairle Contae Dhún Laoghaire-Ráth an Dúin.  </w:t>
      </w:r>
    </w:p>
    <w:p w14:paraId="4435C430" w14:textId="79C5A793" w:rsidR="00C160BE" w:rsidRPr="00A2058D" w:rsidRDefault="006A1A3A">
      <w:pPr>
        <w:pStyle w:val="P68B1DB1-ql-align-justify29"/>
        <w:numPr>
          <w:ilvl w:val="0"/>
          <w:numId w:val="21"/>
        </w:numPr>
        <w:spacing w:line="276" w:lineRule="auto"/>
        <w:jc w:val="both"/>
        <w:rPr>
          <w:sz w:val="18"/>
          <w:szCs w:val="18"/>
        </w:rPr>
      </w:pPr>
      <w:r w:rsidRPr="00A2058D">
        <w:rPr>
          <w:sz w:val="18"/>
          <w:szCs w:val="18"/>
        </w:rPr>
        <w:t>Admhaím go gcuirfear ar ceal aon deontas a ceadaíodh faoin scéim seo mar thoradh ar aon ráiteas bréagach nó míthreorach nó aon fhaisnéis riachtanach a choinneáil siar ó Chomhairle Contae Dhún Laoghaire-Ráth an Dúin (arna chinneadh ag Comhairle Contae Dhún Laoghaire-Ráth an Dúin) agus go bhféadfadh sé a bheith ina chúis leis an deontas a aisghabháil ina dhiaidh sin.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515"/>
      </w:tblGrid>
      <w:tr w:rsidR="00C160BE" w:rsidRPr="00A2058D" w14:paraId="006AC4AC" w14:textId="77777777">
        <w:tc>
          <w:tcPr>
            <w:tcW w:w="3681" w:type="dxa"/>
          </w:tcPr>
          <w:p w14:paraId="25633387" w14:textId="06717C43" w:rsidR="00C160BE" w:rsidRPr="00A2058D" w:rsidRDefault="006A1A3A" w:rsidP="00A2058D">
            <w:pPr>
              <w:pStyle w:val="P68B1DB1-ql-align-justify29"/>
              <w:spacing w:before="120" w:beforeAutospacing="0" w:after="0" w:afterAutospacing="0" w:line="360" w:lineRule="auto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Ainm i mbloclitreacha (thar ceann an ghrúpa/na heagraíochta):</w:t>
            </w:r>
          </w:p>
        </w:tc>
        <w:tc>
          <w:tcPr>
            <w:tcW w:w="6515" w:type="dxa"/>
          </w:tcPr>
          <w:p w14:paraId="69BC85ED" w14:textId="77777777" w:rsidR="00C160BE" w:rsidRPr="00A2058D" w:rsidRDefault="00C160BE">
            <w:pPr>
              <w:pStyle w:val="ql-align-justify"/>
              <w:spacing w:before="120" w:beforeAutospacing="0" w:after="0" w:afterAutospacing="0" w:line="360" w:lineRule="auto"/>
              <w:jc w:val="both"/>
              <w:rPr>
                <w:rFonts w:ascii="Verdana" w:eastAsia="Times" w:hAnsi="Verdana"/>
                <w:color w:val="000000" w:themeColor="text1"/>
                <w:sz w:val="18"/>
                <w:szCs w:val="18"/>
              </w:rPr>
            </w:pPr>
          </w:p>
        </w:tc>
      </w:tr>
      <w:tr w:rsidR="00C160BE" w:rsidRPr="00A2058D" w14:paraId="5D310C97" w14:textId="77777777">
        <w:trPr>
          <w:trHeight w:val="764"/>
        </w:trPr>
        <w:tc>
          <w:tcPr>
            <w:tcW w:w="3681" w:type="dxa"/>
          </w:tcPr>
          <w:p w14:paraId="1B07995B" w14:textId="7C8D480F" w:rsidR="00C160BE" w:rsidRPr="00A2058D" w:rsidRDefault="006A1A3A" w:rsidP="00A2058D">
            <w:pPr>
              <w:pStyle w:val="P68B1DB1-ql-align-justify29"/>
              <w:spacing w:before="120" w:beforeAutospacing="0" w:after="0" w:afterAutospacing="0" w:line="360" w:lineRule="auto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 xml:space="preserve">Síniú: </w:t>
            </w:r>
          </w:p>
        </w:tc>
        <w:tc>
          <w:tcPr>
            <w:tcW w:w="6515" w:type="dxa"/>
          </w:tcPr>
          <w:p w14:paraId="0D930B9C" w14:textId="77777777" w:rsidR="00C160BE" w:rsidRPr="00A2058D" w:rsidRDefault="00C160BE">
            <w:pPr>
              <w:pStyle w:val="ql-align-justify"/>
              <w:spacing w:before="120" w:beforeAutospacing="0" w:after="0" w:afterAutospacing="0" w:line="360" w:lineRule="auto"/>
              <w:jc w:val="both"/>
              <w:rPr>
                <w:rFonts w:ascii="Verdana" w:eastAsia="Times" w:hAnsi="Verdana"/>
                <w:color w:val="000000" w:themeColor="text1"/>
                <w:sz w:val="18"/>
                <w:szCs w:val="18"/>
              </w:rPr>
            </w:pPr>
          </w:p>
        </w:tc>
      </w:tr>
      <w:tr w:rsidR="00C160BE" w:rsidRPr="00A2058D" w14:paraId="312BF8D4" w14:textId="77777777">
        <w:tc>
          <w:tcPr>
            <w:tcW w:w="3681" w:type="dxa"/>
          </w:tcPr>
          <w:p w14:paraId="53C9D575" w14:textId="28FED042" w:rsidR="00C160BE" w:rsidRPr="00A2058D" w:rsidRDefault="006A1A3A" w:rsidP="00A2058D">
            <w:pPr>
              <w:pStyle w:val="P68B1DB1-ql-align-justify29"/>
              <w:spacing w:before="120" w:beforeAutospacing="0" w:after="0" w:afterAutospacing="0" w:line="360" w:lineRule="auto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Post sa ghrúpa/san eagraíocht (bloclitreacha):</w:t>
            </w:r>
          </w:p>
        </w:tc>
        <w:tc>
          <w:tcPr>
            <w:tcW w:w="6515" w:type="dxa"/>
          </w:tcPr>
          <w:p w14:paraId="010ED5C8" w14:textId="77777777" w:rsidR="00C160BE" w:rsidRPr="00A2058D" w:rsidRDefault="00C160BE">
            <w:pPr>
              <w:pStyle w:val="ql-align-justify"/>
              <w:spacing w:before="120" w:beforeAutospacing="0" w:after="0" w:afterAutospacing="0" w:line="360" w:lineRule="auto"/>
              <w:jc w:val="both"/>
              <w:rPr>
                <w:rFonts w:ascii="Verdana" w:eastAsia="Times" w:hAnsi="Verdana"/>
                <w:color w:val="000000" w:themeColor="text1"/>
                <w:sz w:val="18"/>
                <w:szCs w:val="18"/>
              </w:rPr>
            </w:pPr>
          </w:p>
        </w:tc>
      </w:tr>
      <w:tr w:rsidR="00C160BE" w:rsidRPr="00A2058D" w14:paraId="7A82D36A" w14:textId="77777777">
        <w:tc>
          <w:tcPr>
            <w:tcW w:w="3681" w:type="dxa"/>
          </w:tcPr>
          <w:p w14:paraId="68F6A19C" w14:textId="389DA562" w:rsidR="00C160BE" w:rsidRPr="00A2058D" w:rsidRDefault="006A1A3A" w:rsidP="00A2058D">
            <w:pPr>
              <w:pStyle w:val="P68B1DB1-ql-align-justify29"/>
              <w:spacing w:before="120" w:beforeAutospacing="0" w:after="0" w:afterAutospacing="0" w:line="360" w:lineRule="auto"/>
              <w:rPr>
                <w:sz w:val="18"/>
                <w:szCs w:val="18"/>
              </w:rPr>
            </w:pPr>
            <w:r w:rsidRPr="00A2058D">
              <w:rPr>
                <w:sz w:val="18"/>
                <w:szCs w:val="18"/>
              </w:rPr>
              <w:t>Dáta:</w:t>
            </w:r>
          </w:p>
        </w:tc>
        <w:tc>
          <w:tcPr>
            <w:tcW w:w="6515" w:type="dxa"/>
          </w:tcPr>
          <w:p w14:paraId="58A2D99A" w14:textId="77777777" w:rsidR="00C160BE" w:rsidRPr="00A2058D" w:rsidRDefault="00C160BE">
            <w:pPr>
              <w:pStyle w:val="ql-align-justify"/>
              <w:spacing w:before="120" w:beforeAutospacing="0" w:after="0" w:afterAutospacing="0" w:line="360" w:lineRule="auto"/>
              <w:jc w:val="both"/>
              <w:rPr>
                <w:rFonts w:ascii="Verdana" w:eastAsia="Times" w:hAnsi="Verdana"/>
                <w:color w:val="000000" w:themeColor="text1"/>
                <w:sz w:val="18"/>
                <w:szCs w:val="18"/>
              </w:rPr>
            </w:pPr>
          </w:p>
        </w:tc>
      </w:tr>
    </w:tbl>
    <w:p w14:paraId="68838DA1" w14:textId="77777777" w:rsidR="00C160BE" w:rsidRPr="00A2058D" w:rsidRDefault="00C160BE">
      <w:pPr>
        <w:pStyle w:val="ql-align-justify"/>
        <w:shd w:val="clear" w:color="auto" w:fill="FFFFFF"/>
        <w:spacing w:line="360" w:lineRule="auto"/>
        <w:jc w:val="both"/>
        <w:rPr>
          <w:rFonts w:ascii="Verdana" w:eastAsia="Times" w:hAnsi="Verdana"/>
          <w:color w:val="000000" w:themeColor="text1"/>
          <w:sz w:val="18"/>
          <w:szCs w:val="18"/>
        </w:rPr>
      </w:pPr>
    </w:p>
    <w:sectPr w:rsidR="00C160BE" w:rsidRPr="00A2058D">
      <w:pgSz w:w="11906" w:h="16838"/>
      <w:pgMar w:top="1440" w:right="849" w:bottom="1440" w:left="851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DDBE8" w14:textId="77777777" w:rsidR="00CB1670" w:rsidRDefault="00CB1670">
      <w:r>
        <w:separator/>
      </w:r>
    </w:p>
  </w:endnote>
  <w:endnote w:type="continuationSeparator" w:id="0">
    <w:p w14:paraId="3A5B8343" w14:textId="77777777" w:rsidR="00CB1670" w:rsidRDefault="00CB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pInfo Symbols">
    <w:panose1 w:val="050501020106070206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Device Font 10cp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5787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3D8DB9" w14:textId="6B01453F" w:rsidR="00C160BE" w:rsidRDefault="006A1A3A">
        <w:pPr>
          <w:pStyle w:val="P68B1DB1-Footer3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CCAF0D" w14:textId="77777777" w:rsidR="00C160BE" w:rsidRDefault="00C160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3639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F2292" w14:textId="04DE3842" w:rsidR="00C160BE" w:rsidRDefault="006A1A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FF976C" w14:textId="77777777" w:rsidR="00C160BE" w:rsidRDefault="00C16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C9410" w14:textId="77777777" w:rsidR="00CB1670" w:rsidRDefault="00CB1670">
      <w:r>
        <w:separator/>
      </w:r>
    </w:p>
  </w:footnote>
  <w:footnote w:type="continuationSeparator" w:id="0">
    <w:p w14:paraId="5F0488A1" w14:textId="77777777" w:rsidR="00CB1670" w:rsidRDefault="00CB1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AF90" w14:textId="4733E358" w:rsidR="00C160BE" w:rsidRDefault="006A1A3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9EF8F6" wp14:editId="2CA56F0D">
          <wp:simplePos x="0" y="0"/>
          <wp:positionH relativeFrom="page">
            <wp:posOffset>8303260</wp:posOffset>
          </wp:positionH>
          <wp:positionV relativeFrom="paragraph">
            <wp:posOffset>-153035</wp:posOffset>
          </wp:positionV>
          <wp:extent cx="7515225" cy="10658475"/>
          <wp:effectExtent l="0" t="0" r="9525" b="9525"/>
          <wp:wrapNone/>
          <wp:docPr id="655393536" name="Picture 655393536" descr="DL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iúr 1" descr="DL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BA5B81F" wp14:editId="084DD269">
          <wp:simplePos x="0" y="0"/>
          <wp:positionH relativeFrom="page">
            <wp:posOffset>8874760</wp:posOffset>
          </wp:positionH>
          <wp:positionV relativeFrom="paragraph">
            <wp:posOffset>589915</wp:posOffset>
          </wp:positionV>
          <wp:extent cx="7515225" cy="10658475"/>
          <wp:effectExtent l="0" t="0" r="9525" b="9525"/>
          <wp:wrapNone/>
          <wp:docPr id="118208280" name="Picture 118208280" descr="DL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B1444" w14:textId="269D6E42" w:rsidR="00C160BE" w:rsidRDefault="006A1A3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09BA462" wp14:editId="1D19C277">
              <wp:simplePos x="0" y="0"/>
              <wp:positionH relativeFrom="column">
                <wp:posOffset>5418791</wp:posOffset>
              </wp:positionH>
              <wp:positionV relativeFrom="paragraph">
                <wp:posOffset>-145452</wp:posOffset>
              </wp:positionV>
              <wp:extent cx="1258570" cy="333375"/>
              <wp:effectExtent l="0" t="0" r="0" b="9525"/>
              <wp:wrapSquare wrapText="bothSides"/>
              <wp:docPr id="217" name="Bosca Téac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570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D7B0C4" w14:textId="7760ABC9" w:rsidR="00C160BE" w:rsidRDefault="006A1A3A">
                          <w:pPr>
                            <w:pStyle w:val="P68B1DB1-Normal30"/>
                          </w:pPr>
                          <w:r>
                            <w:t>www.dlrcoco.ie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BA462" id="_x0000_t202" coordsize="21600,21600" o:spt="202" path="m,l,21600r21600,l21600,xe">
              <v:stroke joinstyle="miter"/>
              <v:path gradientshapeok="t" o:connecttype="rect"/>
            </v:shapetype>
            <v:shape id="Bosca Téacs 2" o:spid="_x0000_s1026" type="#_x0000_t202" style="position:absolute;margin-left:426.7pt;margin-top:-11.45pt;width:99.1pt;height:26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" stroked="f">
              <v:textbox>
                <w:txbxContent>
                  <w:p w14:paraId="14D7B0C4" w14:textId="7760ABC9" w:rsidR="00C160BE" w:rsidRDefault="006A1A3A">
                    <w:pPr>
                      <w:pStyle w:val="P68B1DB1-Normal30"/>
                    </w:pPr>
                    <w:r>
                      <w:t>www.dlrcoco.ie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377E5751" wp14:editId="3917BA3B">
          <wp:simplePos x="0" y="0"/>
          <wp:positionH relativeFrom="page">
            <wp:posOffset>-323850</wp:posOffset>
          </wp:positionH>
          <wp:positionV relativeFrom="paragraph">
            <wp:posOffset>-458470</wp:posOffset>
          </wp:positionV>
          <wp:extent cx="7934325" cy="10668000"/>
          <wp:effectExtent l="0" t="0" r="9525" b="0"/>
          <wp:wrapNone/>
          <wp:docPr id="483156557" name="Picture 483156557" descr="A white background with black dots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756532" name="Picture 731756532" descr="A white background with black dots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4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2EE71" w14:textId="0340B3F7" w:rsidR="00C160BE" w:rsidRDefault="00C16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E248A"/>
    <w:multiLevelType w:val="hybridMultilevel"/>
    <w:tmpl w:val="F2344098"/>
    <w:lvl w:ilvl="0" w:tplc="1E3C33E2">
      <w:start w:val="4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iCs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E4DE0"/>
    <w:multiLevelType w:val="hybridMultilevel"/>
    <w:tmpl w:val="1D664E3C"/>
    <w:lvl w:ilvl="0" w:tplc="A016011C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iCs/>
        <w:sz w:val="20"/>
        <w:szCs w:val="20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D26BF4"/>
    <w:multiLevelType w:val="hybridMultilevel"/>
    <w:tmpl w:val="9910671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86603"/>
    <w:multiLevelType w:val="hybridMultilevel"/>
    <w:tmpl w:val="7DD6FF7C"/>
    <w:lvl w:ilvl="0" w:tplc="431AA556">
      <w:start w:val="1"/>
      <w:numFmt w:val="bullet"/>
      <w:lvlText w:val=""/>
      <w:lvlJc w:val="left"/>
      <w:pPr>
        <w:ind w:left="720" w:hanging="360"/>
      </w:pPr>
      <w:rPr>
        <w:rFonts w:ascii="MapInfo Symbols" w:hAnsi="MapInfo Symbols" w:hint="default"/>
        <w:sz w:val="40"/>
      </w:rPr>
    </w:lvl>
    <w:lvl w:ilvl="1" w:tplc="0AC440A2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40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620C1"/>
    <w:multiLevelType w:val="multilevel"/>
    <w:tmpl w:val="87E6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F21EE"/>
    <w:multiLevelType w:val="hybridMultilevel"/>
    <w:tmpl w:val="D39CAFD8"/>
    <w:lvl w:ilvl="0" w:tplc="7EA06162">
      <w:start w:val="1"/>
      <w:numFmt w:val="lowerLetter"/>
      <w:lvlText w:val="%1."/>
      <w:lvlJc w:val="left"/>
      <w:pPr>
        <w:ind w:left="1352" w:hanging="360"/>
      </w:pPr>
      <w:rPr>
        <w:rFonts w:ascii="Verdana" w:hAnsi="Verdana" w:hint="default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 w:tentative="1">
      <w:start w:val="1"/>
      <w:numFmt w:val="lowerLetter"/>
      <w:lvlText w:val="%5."/>
      <w:lvlJc w:val="left"/>
      <w:pPr>
        <w:ind w:left="4232" w:hanging="360"/>
      </w:pPr>
    </w:lvl>
    <w:lvl w:ilvl="5" w:tplc="1809001B" w:tentative="1">
      <w:start w:val="1"/>
      <w:numFmt w:val="lowerRoman"/>
      <w:lvlText w:val="%6."/>
      <w:lvlJc w:val="right"/>
      <w:pPr>
        <w:ind w:left="4952" w:hanging="180"/>
      </w:pPr>
    </w:lvl>
    <w:lvl w:ilvl="6" w:tplc="1809000F" w:tentative="1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1BC221A5"/>
    <w:multiLevelType w:val="hybridMultilevel"/>
    <w:tmpl w:val="C3FC0DC2"/>
    <w:lvl w:ilvl="0" w:tplc="1809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2486354"/>
    <w:multiLevelType w:val="hybridMultilevel"/>
    <w:tmpl w:val="998E5BF2"/>
    <w:lvl w:ilvl="0" w:tplc="94B8D47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76406"/>
    <w:multiLevelType w:val="hybridMultilevel"/>
    <w:tmpl w:val="AC143004"/>
    <w:lvl w:ilvl="0" w:tplc="5E58E6F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bCs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F0F21"/>
    <w:multiLevelType w:val="hybridMultilevel"/>
    <w:tmpl w:val="52FA9D12"/>
    <w:lvl w:ilvl="0" w:tplc="86E8E532">
      <w:numFmt w:val="bullet"/>
      <w:lvlText w:val="·"/>
      <w:lvlJc w:val="left"/>
      <w:pPr>
        <w:ind w:left="1515" w:hanging="1155"/>
      </w:pPr>
      <w:rPr>
        <w:rFonts w:ascii="Verdana" w:eastAsia="Times" w:hAnsi="Verdana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248"/>
    <w:multiLevelType w:val="hybridMultilevel"/>
    <w:tmpl w:val="DCA0A598"/>
    <w:lvl w:ilvl="0" w:tplc="59D0DE80">
      <w:start w:val="1"/>
      <w:numFmt w:val="decimal"/>
      <w:lvlText w:val="%1."/>
      <w:lvlJc w:val="left"/>
      <w:pPr>
        <w:ind w:left="360" w:hanging="360"/>
      </w:pPr>
      <w:rPr>
        <w:rFonts w:ascii="Verdana" w:hAnsi="Verdana" w:cstheme="minorHAnsi" w:hint="default"/>
        <w:b/>
        <w:bCs/>
        <w:i w:val="0"/>
        <w:iCs/>
        <w:sz w:val="20"/>
        <w:szCs w:val="20"/>
      </w:rPr>
    </w:lvl>
    <w:lvl w:ilvl="1" w:tplc="1809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240881"/>
    <w:multiLevelType w:val="hybridMultilevel"/>
    <w:tmpl w:val="1966E328"/>
    <w:lvl w:ilvl="0" w:tplc="033A2AA0">
      <w:start w:val="1"/>
      <w:numFmt w:val="bullet"/>
      <w:lvlText w:val=""/>
      <w:lvlJc w:val="left"/>
      <w:pPr>
        <w:ind w:left="720" w:hanging="436"/>
      </w:pPr>
      <w:rPr>
        <w:rFonts w:ascii="Wingdings" w:hAnsi="Wingdings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42B69"/>
    <w:multiLevelType w:val="hybridMultilevel"/>
    <w:tmpl w:val="19AA0C66"/>
    <w:lvl w:ilvl="0" w:tplc="E3A4A8D8">
      <w:start w:val="1"/>
      <w:numFmt w:val="decimal"/>
      <w:lvlText w:val="%1."/>
      <w:lvlJc w:val="left"/>
      <w:pPr>
        <w:ind w:left="754" w:hanging="157"/>
      </w:pPr>
      <w:rPr>
        <w:rFonts w:ascii="Arial" w:eastAsia="Arial" w:hAnsi="Arial" w:cs="Arial" w:hint="default"/>
        <w:b/>
        <w:bCs/>
        <w:i w:val="0"/>
        <w:iCs w:val="0"/>
        <w:color w:val="4F6228"/>
        <w:spacing w:val="-1"/>
        <w:w w:val="102"/>
        <w:sz w:val="14"/>
        <w:szCs w:val="14"/>
        <w:lang w:val="en-US" w:eastAsia="en-US" w:bidi="ar-SA"/>
      </w:rPr>
    </w:lvl>
    <w:lvl w:ilvl="1" w:tplc="DCE83A6E">
      <w:numFmt w:val="bullet"/>
      <w:lvlText w:val="•"/>
      <w:lvlJc w:val="left"/>
      <w:pPr>
        <w:ind w:left="1714" w:hanging="157"/>
      </w:pPr>
      <w:rPr>
        <w:rFonts w:hint="default"/>
        <w:lang w:val="en-US" w:eastAsia="en-US" w:bidi="ar-SA"/>
      </w:rPr>
    </w:lvl>
    <w:lvl w:ilvl="2" w:tplc="F5FA1618">
      <w:numFmt w:val="bullet"/>
      <w:lvlText w:val="•"/>
      <w:lvlJc w:val="left"/>
      <w:pPr>
        <w:ind w:left="2668" w:hanging="157"/>
      </w:pPr>
      <w:rPr>
        <w:rFonts w:hint="default"/>
        <w:lang w:val="en-US" w:eastAsia="en-US" w:bidi="ar-SA"/>
      </w:rPr>
    </w:lvl>
    <w:lvl w:ilvl="3" w:tplc="10BE954A">
      <w:numFmt w:val="bullet"/>
      <w:lvlText w:val="•"/>
      <w:lvlJc w:val="left"/>
      <w:pPr>
        <w:ind w:left="3622" w:hanging="157"/>
      </w:pPr>
      <w:rPr>
        <w:rFonts w:hint="default"/>
        <w:lang w:val="en-US" w:eastAsia="en-US" w:bidi="ar-SA"/>
      </w:rPr>
    </w:lvl>
    <w:lvl w:ilvl="4" w:tplc="AC32652C">
      <w:numFmt w:val="bullet"/>
      <w:lvlText w:val="•"/>
      <w:lvlJc w:val="left"/>
      <w:pPr>
        <w:ind w:left="4576" w:hanging="157"/>
      </w:pPr>
      <w:rPr>
        <w:rFonts w:hint="default"/>
        <w:lang w:val="en-US" w:eastAsia="en-US" w:bidi="ar-SA"/>
      </w:rPr>
    </w:lvl>
    <w:lvl w:ilvl="5" w:tplc="AAF626D4">
      <w:numFmt w:val="bullet"/>
      <w:lvlText w:val="•"/>
      <w:lvlJc w:val="left"/>
      <w:pPr>
        <w:ind w:left="5530" w:hanging="157"/>
      </w:pPr>
      <w:rPr>
        <w:rFonts w:hint="default"/>
        <w:lang w:val="en-US" w:eastAsia="en-US" w:bidi="ar-SA"/>
      </w:rPr>
    </w:lvl>
    <w:lvl w:ilvl="6" w:tplc="F698DDB2">
      <w:numFmt w:val="bullet"/>
      <w:lvlText w:val="•"/>
      <w:lvlJc w:val="left"/>
      <w:pPr>
        <w:ind w:left="6484" w:hanging="157"/>
      </w:pPr>
      <w:rPr>
        <w:rFonts w:hint="default"/>
        <w:lang w:val="en-US" w:eastAsia="en-US" w:bidi="ar-SA"/>
      </w:rPr>
    </w:lvl>
    <w:lvl w:ilvl="7" w:tplc="9806ABF0">
      <w:numFmt w:val="bullet"/>
      <w:lvlText w:val="•"/>
      <w:lvlJc w:val="left"/>
      <w:pPr>
        <w:ind w:left="7438" w:hanging="157"/>
      </w:pPr>
      <w:rPr>
        <w:rFonts w:hint="default"/>
        <w:lang w:val="en-US" w:eastAsia="en-US" w:bidi="ar-SA"/>
      </w:rPr>
    </w:lvl>
    <w:lvl w:ilvl="8" w:tplc="9ADA2DAC">
      <w:numFmt w:val="bullet"/>
      <w:lvlText w:val="•"/>
      <w:lvlJc w:val="left"/>
      <w:pPr>
        <w:ind w:left="8392" w:hanging="157"/>
      </w:pPr>
      <w:rPr>
        <w:rFonts w:hint="default"/>
        <w:lang w:val="en-US" w:eastAsia="en-US" w:bidi="ar-SA"/>
      </w:rPr>
    </w:lvl>
  </w:abstractNum>
  <w:abstractNum w:abstractNumId="13" w15:restartNumberingAfterBreak="0">
    <w:nsid w:val="373D4C3A"/>
    <w:multiLevelType w:val="hybridMultilevel"/>
    <w:tmpl w:val="08669BA4"/>
    <w:lvl w:ilvl="0" w:tplc="431AA556">
      <w:start w:val="1"/>
      <w:numFmt w:val="bullet"/>
      <w:lvlText w:val=""/>
      <w:lvlJc w:val="left"/>
      <w:pPr>
        <w:ind w:left="720" w:hanging="360"/>
      </w:pPr>
      <w:rPr>
        <w:rFonts w:ascii="MapInfo Symbols" w:hAnsi="MapInfo Symbols" w:hint="default"/>
        <w:sz w:val="4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C79C4"/>
    <w:multiLevelType w:val="multilevel"/>
    <w:tmpl w:val="91840640"/>
    <w:lvl w:ilvl="0">
      <w:start w:val="1"/>
      <w:numFmt w:val="decimal"/>
      <w:pStyle w:val="Schedule1"/>
      <w:lvlText w:val="%1"/>
      <w:lvlJc w:val="left"/>
      <w:pPr>
        <w:tabs>
          <w:tab w:val="num" w:pos="1146"/>
        </w:tabs>
        <w:ind w:left="1146" w:hanging="720"/>
      </w:pPr>
      <w:rPr>
        <w:rFonts w:ascii="Arial" w:hAnsi="Arial" w:cs="Times New Roman" w:hint="default"/>
        <w:b/>
        <w:i w:val="0"/>
        <w:sz w:val="20"/>
        <w:szCs w:val="20"/>
      </w:rPr>
    </w:lvl>
    <w:lvl w:ilvl="1">
      <w:start w:val="1"/>
      <w:numFmt w:val="decimal"/>
      <w:pStyle w:val="Schedule2"/>
      <w:lvlText w:val="%1.%2"/>
      <w:lvlJc w:val="left"/>
      <w:pPr>
        <w:tabs>
          <w:tab w:val="num" w:pos="1418"/>
        </w:tabs>
        <w:ind w:left="2722" w:hanging="2325"/>
      </w:pPr>
      <w:rPr>
        <w:sz w:val="20"/>
        <w:szCs w:val="20"/>
      </w:rPr>
    </w:lvl>
    <w:lvl w:ilvl="2">
      <w:start w:val="1"/>
      <w:numFmt w:val="decimal"/>
      <w:pStyle w:val="Schedule3"/>
      <w:lvlText w:val="%1.%2.%3"/>
      <w:lvlJc w:val="left"/>
      <w:pPr>
        <w:tabs>
          <w:tab w:val="num" w:pos="1605"/>
        </w:tabs>
        <w:ind w:left="1605" w:hanging="754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pStyle w:val="Legal4"/>
      <w:lvlText w:val="(%4)"/>
      <w:lvlJc w:val="left"/>
      <w:pPr>
        <w:tabs>
          <w:tab w:val="num" w:pos="1871"/>
        </w:tabs>
        <w:ind w:left="1871" w:hanging="397"/>
      </w:pPr>
      <w:rPr>
        <w:rFonts w:ascii="Arial" w:hAnsi="Arial" w:cs="Times New Roman" w:hint="default"/>
        <w:sz w:val="20"/>
        <w:szCs w:val="20"/>
      </w:rPr>
    </w:lvl>
    <w:lvl w:ilvl="4">
      <w:start w:val="1"/>
      <w:numFmt w:val="lowerRoman"/>
      <w:pStyle w:val="Legal5"/>
      <w:lvlText w:val="(%5)"/>
      <w:lvlJc w:val="left"/>
      <w:pPr>
        <w:tabs>
          <w:tab w:val="num" w:pos="2591"/>
        </w:tabs>
        <w:ind w:left="2438" w:hanging="567"/>
      </w:pPr>
      <w:rPr>
        <w:rFonts w:ascii="Arial" w:hAnsi="Arial" w:cs="Times New Roman" w:hint="default"/>
        <w:b w:val="0"/>
        <w:i w:val="0"/>
        <w:sz w:val="20"/>
        <w:szCs w:val="20"/>
      </w:rPr>
    </w:lvl>
    <w:lvl w:ilvl="5">
      <w:start w:val="1"/>
      <w:numFmt w:val="upperLetter"/>
      <w:pStyle w:val="Legal6"/>
      <w:lvlText w:val="%6"/>
      <w:lvlJc w:val="left"/>
      <w:pPr>
        <w:tabs>
          <w:tab w:val="num" w:pos="3005"/>
        </w:tabs>
        <w:ind w:left="3005" w:hanging="567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5" w15:restartNumberingAfterBreak="0">
    <w:nsid w:val="412D2C73"/>
    <w:multiLevelType w:val="hybridMultilevel"/>
    <w:tmpl w:val="EB18BA18"/>
    <w:lvl w:ilvl="0" w:tplc="0AC440A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14B5B"/>
    <w:multiLevelType w:val="hybridMultilevel"/>
    <w:tmpl w:val="54D49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D626E"/>
    <w:multiLevelType w:val="hybridMultilevel"/>
    <w:tmpl w:val="C37871EE"/>
    <w:lvl w:ilvl="0" w:tplc="94B8D47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B052C"/>
    <w:multiLevelType w:val="hybridMultilevel"/>
    <w:tmpl w:val="3866F360"/>
    <w:lvl w:ilvl="0" w:tplc="431AA556">
      <w:start w:val="1"/>
      <w:numFmt w:val="bullet"/>
      <w:lvlText w:val=""/>
      <w:lvlJc w:val="left"/>
      <w:pPr>
        <w:ind w:left="720" w:hanging="360"/>
      </w:pPr>
      <w:rPr>
        <w:rFonts w:ascii="MapInfo Symbols" w:hAnsi="MapInfo Symbols" w:hint="default"/>
        <w:sz w:val="4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04C36"/>
    <w:multiLevelType w:val="multilevel"/>
    <w:tmpl w:val="EAD0D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DE2261"/>
    <w:multiLevelType w:val="hybridMultilevel"/>
    <w:tmpl w:val="D7CADE7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6628B"/>
    <w:multiLevelType w:val="hybridMultilevel"/>
    <w:tmpl w:val="9412F58A"/>
    <w:lvl w:ilvl="0" w:tplc="0AC440A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86308"/>
    <w:multiLevelType w:val="hybridMultilevel"/>
    <w:tmpl w:val="EED4E740"/>
    <w:lvl w:ilvl="0" w:tplc="A016011C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iCs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E7904"/>
    <w:multiLevelType w:val="hybridMultilevel"/>
    <w:tmpl w:val="C264141E"/>
    <w:lvl w:ilvl="0" w:tplc="94B8D47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629FB"/>
    <w:multiLevelType w:val="hybridMultilevel"/>
    <w:tmpl w:val="8208CB24"/>
    <w:lvl w:ilvl="0" w:tplc="1E3C33E2">
      <w:start w:val="4"/>
      <w:numFmt w:val="decimal"/>
      <w:lvlText w:val="%1."/>
      <w:lvlJc w:val="left"/>
      <w:pPr>
        <w:ind w:left="429" w:hanging="360"/>
      </w:pPr>
      <w:rPr>
        <w:rFonts w:ascii="Verdana" w:hAnsi="Verdana" w:hint="default"/>
        <w:b/>
        <w:bCs/>
        <w:i w:val="0"/>
        <w:iCs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509" w:hanging="360"/>
      </w:pPr>
    </w:lvl>
    <w:lvl w:ilvl="2" w:tplc="1809001B" w:tentative="1">
      <w:start w:val="1"/>
      <w:numFmt w:val="lowerRoman"/>
      <w:lvlText w:val="%3."/>
      <w:lvlJc w:val="right"/>
      <w:pPr>
        <w:ind w:left="2229" w:hanging="180"/>
      </w:pPr>
    </w:lvl>
    <w:lvl w:ilvl="3" w:tplc="1809000F" w:tentative="1">
      <w:start w:val="1"/>
      <w:numFmt w:val="decimal"/>
      <w:lvlText w:val="%4."/>
      <w:lvlJc w:val="left"/>
      <w:pPr>
        <w:ind w:left="2949" w:hanging="360"/>
      </w:pPr>
    </w:lvl>
    <w:lvl w:ilvl="4" w:tplc="18090019" w:tentative="1">
      <w:start w:val="1"/>
      <w:numFmt w:val="lowerLetter"/>
      <w:lvlText w:val="%5."/>
      <w:lvlJc w:val="left"/>
      <w:pPr>
        <w:ind w:left="3669" w:hanging="360"/>
      </w:pPr>
    </w:lvl>
    <w:lvl w:ilvl="5" w:tplc="1809001B" w:tentative="1">
      <w:start w:val="1"/>
      <w:numFmt w:val="lowerRoman"/>
      <w:lvlText w:val="%6."/>
      <w:lvlJc w:val="right"/>
      <w:pPr>
        <w:ind w:left="4389" w:hanging="180"/>
      </w:pPr>
    </w:lvl>
    <w:lvl w:ilvl="6" w:tplc="1809000F" w:tentative="1">
      <w:start w:val="1"/>
      <w:numFmt w:val="decimal"/>
      <w:lvlText w:val="%7."/>
      <w:lvlJc w:val="left"/>
      <w:pPr>
        <w:ind w:left="5109" w:hanging="360"/>
      </w:pPr>
    </w:lvl>
    <w:lvl w:ilvl="7" w:tplc="18090019" w:tentative="1">
      <w:start w:val="1"/>
      <w:numFmt w:val="lowerLetter"/>
      <w:lvlText w:val="%8."/>
      <w:lvlJc w:val="left"/>
      <w:pPr>
        <w:ind w:left="5829" w:hanging="360"/>
      </w:pPr>
    </w:lvl>
    <w:lvl w:ilvl="8" w:tplc="18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5" w15:restartNumberingAfterBreak="0">
    <w:nsid w:val="5A4E2AC2"/>
    <w:multiLevelType w:val="hybridMultilevel"/>
    <w:tmpl w:val="87EE504A"/>
    <w:lvl w:ilvl="0" w:tplc="115EBE58">
      <w:start w:val="1"/>
      <w:numFmt w:val="bullet"/>
      <w:lvlText w:val=""/>
      <w:lvlJc w:val="left"/>
      <w:pPr>
        <w:ind w:left="720" w:hanging="436"/>
      </w:pPr>
      <w:rPr>
        <w:rFonts w:ascii="Wingdings" w:hAnsi="Wingdings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26483"/>
    <w:multiLevelType w:val="multilevel"/>
    <w:tmpl w:val="7456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F466AF"/>
    <w:multiLevelType w:val="multilevel"/>
    <w:tmpl w:val="2C38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EC5B68"/>
    <w:multiLevelType w:val="hybridMultilevel"/>
    <w:tmpl w:val="1A76A9F2"/>
    <w:lvl w:ilvl="0" w:tplc="94B8D47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67024D"/>
    <w:multiLevelType w:val="hybridMultilevel"/>
    <w:tmpl w:val="E94473D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AB67E8"/>
    <w:multiLevelType w:val="hybridMultilevel"/>
    <w:tmpl w:val="E46C81AE"/>
    <w:lvl w:ilvl="0" w:tplc="7EA06162">
      <w:start w:val="1"/>
      <w:numFmt w:val="lowerLetter"/>
      <w:lvlText w:val="%1."/>
      <w:lvlJc w:val="left"/>
      <w:pPr>
        <w:ind w:left="1352" w:hanging="360"/>
      </w:pPr>
      <w:rPr>
        <w:rFonts w:ascii="Verdana" w:hAnsi="Verdana" w:hint="default"/>
        <w:sz w:val="20"/>
        <w:szCs w:val="2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8063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9493282">
    <w:abstractNumId w:val="19"/>
  </w:num>
  <w:num w:numId="3" w16cid:durableId="551693896">
    <w:abstractNumId w:val="27"/>
  </w:num>
  <w:num w:numId="4" w16cid:durableId="618688555">
    <w:abstractNumId w:val="12"/>
  </w:num>
  <w:num w:numId="5" w16cid:durableId="1954090671">
    <w:abstractNumId w:val="29"/>
  </w:num>
  <w:num w:numId="6" w16cid:durableId="761491011">
    <w:abstractNumId w:val="20"/>
  </w:num>
  <w:num w:numId="7" w16cid:durableId="46345775">
    <w:abstractNumId w:val="1"/>
  </w:num>
  <w:num w:numId="8" w16cid:durableId="17853135">
    <w:abstractNumId w:val="6"/>
  </w:num>
  <w:num w:numId="9" w16cid:durableId="1084228721">
    <w:abstractNumId w:val="7"/>
  </w:num>
  <w:num w:numId="10" w16cid:durableId="2046322801">
    <w:abstractNumId w:val="28"/>
  </w:num>
  <w:num w:numId="11" w16cid:durableId="301009575">
    <w:abstractNumId w:val="23"/>
  </w:num>
  <w:num w:numId="12" w16cid:durableId="1081026404">
    <w:abstractNumId w:val="10"/>
  </w:num>
  <w:num w:numId="13" w16cid:durableId="99422003">
    <w:abstractNumId w:val="18"/>
  </w:num>
  <w:num w:numId="14" w16cid:durableId="2114011271">
    <w:abstractNumId w:val="13"/>
  </w:num>
  <w:num w:numId="15" w16cid:durableId="1411385340">
    <w:abstractNumId w:val="3"/>
  </w:num>
  <w:num w:numId="16" w16cid:durableId="70541236">
    <w:abstractNumId w:val="21"/>
  </w:num>
  <w:num w:numId="17" w16cid:durableId="1022977232">
    <w:abstractNumId w:val="15"/>
  </w:num>
  <w:num w:numId="18" w16cid:durableId="261957018">
    <w:abstractNumId w:val="11"/>
  </w:num>
  <w:num w:numId="19" w16cid:durableId="544298074">
    <w:abstractNumId w:val="25"/>
  </w:num>
  <w:num w:numId="20" w16cid:durableId="840000966">
    <w:abstractNumId w:val="8"/>
  </w:num>
  <w:num w:numId="21" w16cid:durableId="2066176197">
    <w:abstractNumId w:val="16"/>
  </w:num>
  <w:num w:numId="22" w16cid:durableId="508108426">
    <w:abstractNumId w:val="9"/>
  </w:num>
  <w:num w:numId="23" w16cid:durableId="1350372931">
    <w:abstractNumId w:val="26"/>
  </w:num>
  <w:num w:numId="24" w16cid:durableId="224923753">
    <w:abstractNumId w:val="4"/>
  </w:num>
  <w:num w:numId="25" w16cid:durableId="1408068533">
    <w:abstractNumId w:val="5"/>
  </w:num>
  <w:num w:numId="26" w16cid:durableId="1043795230">
    <w:abstractNumId w:val="30"/>
  </w:num>
  <w:num w:numId="27" w16cid:durableId="442650090">
    <w:abstractNumId w:val="17"/>
  </w:num>
  <w:num w:numId="28" w16cid:durableId="1396657811">
    <w:abstractNumId w:val="2"/>
  </w:num>
  <w:num w:numId="29" w16cid:durableId="1046904402">
    <w:abstractNumId w:val="22"/>
  </w:num>
  <w:num w:numId="30" w16cid:durableId="1687511453">
    <w:abstractNumId w:val="0"/>
  </w:num>
  <w:num w:numId="31" w16cid:durableId="104040079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285"/>
    <w:rsid w:val="00000DDA"/>
    <w:rsid w:val="00003A86"/>
    <w:rsid w:val="00003AF6"/>
    <w:rsid w:val="00015386"/>
    <w:rsid w:val="00015A7D"/>
    <w:rsid w:val="00017189"/>
    <w:rsid w:val="000172DF"/>
    <w:rsid w:val="000203C3"/>
    <w:rsid w:val="000232B6"/>
    <w:rsid w:val="00023F7B"/>
    <w:rsid w:val="00024C58"/>
    <w:rsid w:val="0002525F"/>
    <w:rsid w:val="00035E47"/>
    <w:rsid w:val="0004209D"/>
    <w:rsid w:val="0004429E"/>
    <w:rsid w:val="000450B5"/>
    <w:rsid w:val="00046A4A"/>
    <w:rsid w:val="00052697"/>
    <w:rsid w:val="00053726"/>
    <w:rsid w:val="000574E4"/>
    <w:rsid w:val="0006709D"/>
    <w:rsid w:val="00074AC1"/>
    <w:rsid w:val="00075F01"/>
    <w:rsid w:val="000834D8"/>
    <w:rsid w:val="00084D45"/>
    <w:rsid w:val="000873B6"/>
    <w:rsid w:val="00091356"/>
    <w:rsid w:val="00092F1E"/>
    <w:rsid w:val="0009712E"/>
    <w:rsid w:val="000A1FC9"/>
    <w:rsid w:val="000A283E"/>
    <w:rsid w:val="000A2E46"/>
    <w:rsid w:val="000A5FF8"/>
    <w:rsid w:val="000B58B4"/>
    <w:rsid w:val="000C101E"/>
    <w:rsid w:val="000C1205"/>
    <w:rsid w:val="000C4F00"/>
    <w:rsid w:val="000C739E"/>
    <w:rsid w:val="000D0DAD"/>
    <w:rsid w:val="000D27BE"/>
    <w:rsid w:val="000E3022"/>
    <w:rsid w:val="000E688D"/>
    <w:rsid w:val="000F521E"/>
    <w:rsid w:val="00101CEF"/>
    <w:rsid w:val="00102470"/>
    <w:rsid w:val="00102D0D"/>
    <w:rsid w:val="0010347A"/>
    <w:rsid w:val="00103BD7"/>
    <w:rsid w:val="00111C38"/>
    <w:rsid w:val="00116877"/>
    <w:rsid w:val="00131419"/>
    <w:rsid w:val="00132384"/>
    <w:rsid w:val="00143CFF"/>
    <w:rsid w:val="00144573"/>
    <w:rsid w:val="00145587"/>
    <w:rsid w:val="001478F8"/>
    <w:rsid w:val="00156493"/>
    <w:rsid w:val="0015796B"/>
    <w:rsid w:val="00162F13"/>
    <w:rsid w:val="001729AF"/>
    <w:rsid w:val="001738C3"/>
    <w:rsid w:val="00174FB8"/>
    <w:rsid w:val="00184FA0"/>
    <w:rsid w:val="00185A60"/>
    <w:rsid w:val="00186523"/>
    <w:rsid w:val="001871AA"/>
    <w:rsid w:val="00192E6C"/>
    <w:rsid w:val="001A236F"/>
    <w:rsid w:val="001A59B6"/>
    <w:rsid w:val="001A6255"/>
    <w:rsid w:val="001C05E1"/>
    <w:rsid w:val="001C3B01"/>
    <w:rsid w:val="001C5119"/>
    <w:rsid w:val="001C5E33"/>
    <w:rsid w:val="001C64D9"/>
    <w:rsid w:val="001D0524"/>
    <w:rsid w:val="001D3211"/>
    <w:rsid w:val="001D4AFB"/>
    <w:rsid w:val="001D76CB"/>
    <w:rsid w:val="001E11BD"/>
    <w:rsid w:val="001F0385"/>
    <w:rsid w:val="001F60C9"/>
    <w:rsid w:val="00202B28"/>
    <w:rsid w:val="00203D6E"/>
    <w:rsid w:val="00205ECF"/>
    <w:rsid w:val="00213A9C"/>
    <w:rsid w:val="00214427"/>
    <w:rsid w:val="00215186"/>
    <w:rsid w:val="0021711C"/>
    <w:rsid w:val="00217999"/>
    <w:rsid w:val="002208CE"/>
    <w:rsid w:val="002261EA"/>
    <w:rsid w:val="0023103D"/>
    <w:rsid w:val="002315E2"/>
    <w:rsid w:val="00232D71"/>
    <w:rsid w:val="00236970"/>
    <w:rsid w:val="002409D3"/>
    <w:rsid w:val="002446A4"/>
    <w:rsid w:val="00246B73"/>
    <w:rsid w:val="00247A32"/>
    <w:rsid w:val="00252473"/>
    <w:rsid w:val="00253CDD"/>
    <w:rsid w:val="00260551"/>
    <w:rsid w:val="00264593"/>
    <w:rsid w:val="00265211"/>
    <w:rsid w:val="00266DC3"/>
    <w:rsid w:val="0027326D"/>
    <w:rsid w:val="00280DA9"/>
    <w:rsid w:val="00286DA4"/>
    <w:rsid w:val="00291215"/>
    <w:rsid w:val="00291C3E"/>
    <w:rsid w:val="002A021A"/>
    <w:rsid w:val="002A0297"/>
    <w:rsid w:val="002A5AC8"/>
    <w:rsid w:val="002B1CCA"/>
    <w:rsid w:val="002B3216"/>
    <w:rsid w:val="002B6E1E"/>
    <w:rsid w:val="002C2E84"/>
    <w:rsid w:val="002D236B"/>
    <w:rsid w:val="002D3A42"/>
    <w:rsid w:val="002E0EE1"/>
    <w:rsid w:val="002E3F9E"/>
    <w:rsid w:val="002E5B2A"/>
    <w:rsid w:val="002F2C62"/>
    <w:rsid w:val="0031108F"/>
    <w:rsid w:val="00315088"/>
    <w:rsid w:val="00316D38"/>
    <w:rsid w:val="00317285"/>
    <w:rsid w:val="003172AB"/>
    <w:rsid w:val="00327901"/>
    <w:rsid w:val="0033178B"/>
    <w:rsid w:val="00341359"/>
    <w:rsid w:val="0037168E"/>
    <w:rsid w:val="003727B2"/>
    <w:rsid w:val="00372C7C"/>
    <w:rsid w:val="00373823"/>
    <w:rsid w:val="003846C7"/>
    <w:rsid w:val="00392D08"/>
    <w:rsid w:val="003A0AC0"/>
    <w:rsid w:val="003B2363"/>
    <w:rsid w:val="003B26F0"/>
    <w:rsid w:val="003B5975"/>
    <w:rsid w:val="003C19AB"/>
    <w:rsid w:val="003C59FA"/>
    <w:rsid w:val="003C6936"/>
    <w:rsid w:val="003C7FF1"/>
    <w:rsid w:val="003D02BE"/>
    <w:rsid w:val="003E56C3"/>
    <w:rsid w:val="003F2551"/>
    <w:rsid w:val="003F2E34"/>
    <w:rsid w:val="003F6CAA"/>
    <w:rsid w:val="004019F4"/>
    <w:rsid w:val="004112BF"/>
    <w:rsid w:val="00425747"/>
    <w:rsid w:val="00426C97"/>
    <w:rsid w:val="00427696"/>
    <w:rsid w:val="00437266"/>
    <w:rsid w:val="00437F04"/>
    <w:rsid w:val="0044165B"/>
    <w:rsid w:val="00445196"/>
    <w:rsid w:val="00447D6C"/>
    <w:rsid w:val="00453255"/>
    <w:rsid w:val="00456830"/>
    <w:rsid w:val="00457F53"/>
    <w:rsid w:val="00457F7F"/>
    <w:rsid w:val="0046278E"/>
    <w:rsid w:val="0047124A"/>
    <w:rsid w:val="0047694F"/>
    <w:rsid w:val="00480A31"/>
    <w:rsid w:val="00480D41"/>
    <w:rsid w:val="00483E0B"/>
    <w:rsid w:val="00483F20"/>
    <w:rsid w:val="00490C16"/>
    <w:rsid w:val="00490CD7"/>
    <w:rsid w:val="00494B50"/>
    <w:rsid w:val="004A59D1"/>
    <w:rsid w:val="004A7DC1"/>
    <w:rsid w:val="004B235A"/>
    <w:rsid w:val="004B39EB"/>
    <w:rsid w:val="004B3C5B"/>
    <w:rsid w:val="004C0326"/>
    <w:rsid w:val="004C1FF2"/>
    <w:rsid w:val="004D2443"/>
    <w:rsid w:val="004D5DC1"/>
    <w:rsid w:val="004D6F5C"/>
    <w:rsid w:val="004D7814"/>
    <w:rsid w:val="004E5C85"/>
    <w:rsid w:val="004F09A4"/>
    <w:rsid w:val="004F7E8F"/>
    <w:rsid w:val="00500FB9"/>
    <w:rsid w:val="00503948"/>
    <w:rsid w:val="00507EBE"/>
    <w:rsid w:val="00510760"/>
    <w:rsid w:val="00514076"/>
    <w:rsid w:val="00514FE5"/>
    <w:rsid w:val="0052011E"/>
    <w:rsid w:val="005227DA"/>
    <w:rsid w:val="00525B34"/>
    <w:rsid w:val="00526F14"/>
    <w:rsid w:val="005319E3"/>
    <w:rsid w:val="00532AEB"/>
    <w:rsid w:val="0053317D"/>
    <w:rsid w:val="00534D66"/>
    <w:rsid w:val="0053646A"/>
    <w:rsid w:val="00541DEF"/>
    <w:rsid w:val="00542CBD"/>
    <w:rsid w:val="00544F57"/>
    <w:rsid w:val="005518C9"/>
    <w:rsid w:val="00554693"/>
    <w:rsid w:val="005546AF"/>
    <w:rsid w:val="00555692"/>
    <w:rsid w:val="00570F10"/>
    <w:rsid w:val="00571CE0"/>
    <w:rsid w:val="0057643C"/>
    <w:rsid w:val="005804BB"/>
    <w:rsid w:val="00596501"/>
    <w:rsid w:val="00597C04"/>
    <w:rsid w:val="005A2F72"/>
    <w:rsid w:val="005A556B"/>
    <w:rsid w:val="005A61C4"/>
    <w:rsid w:val="005B01F8"/>
    <w:rsid w:val="005B1B4F"/>
    <w:rsid w:val="005B1C65"/>
    <w:rsid w:val="005B2683"/>
    <w:rsid w:val="005B605E"/>
    <w:rsid w:val="005D6450"/>
    <w:rsid w:val="005D6CD3"/>
    <w:rsid w:val="005E2702"/>
    <w:rsid w:val="005E511F"/>
    <w:rsid w:val="005F4CA1"/>
    <w:rsid w:val="005F511C"/>
    <w:rsid w:val="006021DE"/>
    <w:rsid w:val="00603AD3"/>
    <w:rsid w:val="006043F9"/>
    <w:rsid w:val="00611B65"/>
    <w:rsid w:val="00627E23"/>
    <w:rsid w:val="00636EB3"/>
    <w:rsid w:val="00640D2E"/>
    <w:rsid w:val="00640E14"/>
    <w:rsid w:val="00642344"/>
    <w:rsid w:val="006424BB"/>
    <w:rsid w:val="00645DDA"/>
    <w:rsid w:val="00646B67"/>
    <w:rsid w:val="0065318E"/>
    <w:rsid w:val="006547CF"/>
    <w:rsid w:val="006571EB"/>
    <w:rsid w:val="00662FAE"/>
    <w:rsid w:val="00664229"/>
    <w:rsid w:val="0066568A"/>
    <w:rsid w:val="00674E5E"/>
    <w:rsid w:val="00675D4B"/>
    <w:rsid w:val="0067729F"/>
    <w:rsid w:val="006916D8"/>
    <w:rsid w:val="006A1A3A"/>
    <w:rsid w:val="006B0E62"/>
    <w:rsid w:val="006B1B3C"/>
    <w:rsid w:val="006B470E"/>
    <w:rsid w:val="006B4EA3"/>
    <w:rsid w:val="006B53FC"/>
    <w:rsid w:val="006B5D3A"/>
    <w:rsid w:val="006B646C"/>
    <w:rsid w:val="006C0F9C"/>
    <w:rsid w:val="006C16BE"/>
    <w:rsid w:val="006C2FB3"/>
    <w:rsid w:val="006D5526"/>
    <w:rsid w:val="006D764C"/>
    <w:rsid w:val="006E3E94"/>
    <w:rsid w:val="006E7520"/>
    <w:rsid w:val="006F0985"/>
    <w:rsid w:val="006F3889"/>
    <w:rsid w:val="00702660"/>
    <w:rsid w:val="00703155"/>
    <w:rsid w:val="00706B37"/>
    <w:rsid w:val="00716CF2"/>
    <w:rsid w:val="00723A9B"/>
    <w:rsid w:val="00730207"/>
    <w:rsid w:val="007338E8"/>
    <w:rsid w:val="00740DDB"/>
    <w:rsid w:val="00743F8A"/>
    <w:rsid w:val="0076200D"/>
    <w:rsid w:val="00772834"/>
    <w:rsid w:val="007749AC"/>
    <w:rsid w:val="00780C7B"/>
    <w:rsid w:val="007842F6"/>
    <w:rsid w:val="00786D5C"/>
    <w:rsid w:val="00793417"/>
    <w:rsid w:val="00793AD8"/>
    <w:rsid w:val="00793C21"/>
    <w:rsid w:val="007A0443"/>
    <w:rsid w:val="007A067F"/>
    <w:rsid w:val="007A2057"/>
    <w:rsid w:val="007A3001"/>
    <w:rsid w:val="007A4983"/>
    <w:rsid w:val="007A55CD"/>
    <w:rsid w:val="007A5BF1"/>
    <w:rsid w:val="007A6FDD"/>
    <w:rsid w:val="007B1CA4"/>
    <w:rsid w:val="007B79CB"/>
    <w:rsid w:val="007B7F18"/>
    <w:rsid w:val="007C15FE"/>
    <w:rsid w:val="007C2B54"/>
    <w:rsid w:val="007C5BFF"/>
    <w:rsid w:val="007D1234"/>
    <w:rsid w:val="007D49B5"/>
    <w:rsid w:val="007E2022"/>
    <w:rsid w:val="007E4349"/>
    <w:rsid w:val="007E7DBE"/>
    <w:rsid w:val="007F2279"/>
    <w:rsid w:val="008028C8"/>
    <w:rsid w:val="00816B5F"/>
    <w:rsid w:val="00833015"/>
    <w:rsid w:val="00844402"/>
    <w:rsid w:val="00851413"/>
    <w:rsid w:val="00853282"/>
    <w:rsid w:val="00855AB4"/>
    <w:rsid w:val="00856174"/>
    <w:rsid w:val="00871BEC"/>
    <w:rsid w:val="0087261D"/>
    <w:rsid w:val="008918CF"/>
    <w:rsid w:val="008935FC"/>
    <w:rsid w:val="00894040"/>
    <w:rsid w:val="008A39AF"/>
    <w:rsid w:val="008A6ED3"/>
    <w:rsid w:val="008B4F4E"/>
    <w:rsid w:val="008B5279"/>
    <w:rsid w:val="008C1F2A"/>
    <w:rsid w:val="008C5DB8"/>
    <w:rsid w:val="008D08AE"/>
    <w:rsid w:val="008E5799"/>
    <w:rsid w:val="008F1B4D"/>
    <w:rsid w:val="008F76E8"/>
    <w:rsid w:val="009034A7"/>
    <w:rsid w:val="00904E70"/>
    <w:rsid w:val="00917C2E"/>
    <w:rsid w:val="00923383"/>
    <w:rsid w:val="00924397"/>
    <w:rsid w:val="00933856"/>
    <w:rsid w:val="00952284"/>
    <w:rsid w:val="0095388D"/>
    <w:rsid w:val="0095635E"/>
    <w:rsid w:val="00956A5F"/>
    <w:rsid w:val="00961986"/>
    <w:rsid w:val="00971680"/>
    <w:rsid w:val="009860D8"/>
    <w:rsid w:val="009966AF"/>
    <w:rsid w:val="009A3F8B"/>
    <w:rsid w:val="009A4D20"/>
    <w:rsid w:val="009B39B8"/>
    <w:rsid w:val="009B7097"/>
    <w:rsid w:val="009C24F9"/>
    <w:rsid w:val="009C3BE5"/>
    <w:rsid w:val="009D3D31"/>
    <w:rsid w:val="009D4730"/>
    <w:rsid w:val="009E2D03"/>
    <w:rsid w:val="009E62D5"/>
    <w:rsid w:val="009E68FE"/>
    <w:rsid w:val="009F29C2"/>
    <w:rsid w:val="009F455E"/>
    <w:rsid w:val="009F72F7"/>
    <w:rsid w:val="00A00DB2"/>
    <w:rsid w:val="00A01AAF"/>
    <w:rsid w:val="00A07C1F"/>
    <w:rsid w:val="00A1402C"/>
    <w:rsid w:val="00A2058D"/>
    <w:rsid w:val="00A246A2"/>
    <w:rsid w:val="00A24E07"/>
    <w:rsid w:val="00A25B95"/>
    <w:rsid w:val="00A31E4B"/>
    <w:rsid w:val="00A325A0"/>
    <w:rsid w:val="00A3300A"/>
    <w:rsid w:val="00A4392C"/>
    <w:rsid w:val="00A4563B"/>
    <w:rsid w:val="00A51819"/>
    <w:rsid w:val="00A64C6A"/>
    <w:rsid w:val="00A6677E"/>
    <w:rsid w:val="00A83578"/>
    <w:rsid w:val="00A83879"/>
    <w:rsid w:val="00AA0230"/>
    <w:rsid w:val="00AB33DE"/>
    <w:rsid w:val="00AC2C06"/>
    <w:rsid w:val="00AC3B4F"/>
    <w:rsid w:val="00AD19A4"/>
    <w:rsid w:val="00AD43B9"/>
    <w:rsid w:val="00AD4CDC"/>
    <w:rsid w:val="00AD721A"/>
    <w:rsid w:val="00AE0AAC"/>
    <w:rsid w:val="00AF0ACB"/>
    <w:rsid w:val="00AF7E69"/>
    <w:rsid w:val="00B033D6"/>
    <w:rsid w:val="00B1115E"/>
    <w:rsid w:val="00B12280"/>
    <w:rsid w:val="00B2041A"/>
    <w:rsid w:val="00B2192E"/>
    <w:rsid w:val="00B219F9"/>
    <w:rsid w:val="00B227A3"/>
    <w:rsid w:val="00B307C4"/>
    <w:rsid w:val="00B36579"/>
    <w:rsid w:val="00B41747"/>
    <w:rsid w:val="00B432AB"/>
    <w:rsid w:val="00B462A4"/>
    <w:rsid w:val="00B46CEA"/>
    <w:rsid w:val="00B478E9"/>
    <w:rsid w:val="00B5315B"/>
    <w:rsid w:val="00B56EFE"/>
    <w:rsid w:val="00B63250"/>
    <w:rsid w:val="00B70005"/>
    <w:rsid w:val="00B760D6"/>
    <w:rsid w:val="00B81F01"/>
    <w:rsid w:val="00B850B8"/>
    <w:rsid w:val="00B87B0F"/>
    <w:rsid w:val="00B92398"/>
    <w:rsid w:val="00B92F03"/>
    <w:rsid w:val="00B93BF0"/>
    <w:rsid w:val="00B93ECA"/>
    <w:rsid w:val="00BA35A6"/>
    <w:rsid w:val="00BB1674"/>
    <w:rsid w:val="00BB1682"/>
    <w:rsid w:val="00BB2A57"/>
    <w:rsid w:val="00BB44C5"/>
    <w:rsid w:val="00BB5371"/>
    <w:rsid w:val="00BB7F5F"/>
    <w:rsid w:val="00BC2C2C"/>
    <w:rsid w:val="00BC30C1"/>
    <w:rsid w:val="00BD0DCD"/>
    <w:rsid w:val="00BD11B0"/>
    <w:rsid w:val="00BD3019"/>
    <w:rsid w:val="00BE0CF8"/>
    <w:rsid w:val="00BE69A9"/>
    <w:rsid w:val="00BE6ED0"/>
    <w:rsid w:val="00C04E7F"/>
    <w:rsid w:val="00C15ADC"/>
    <w:rsid w:val="00C160BE"/>
    <w:rsid w:val="00C21423"/>
    <w:rsid w:val="00C223E3"/>
    <w:rsid w:val="00C23E81"/>
    <w:rsid w:val="00C24C6B"/>
    <w:rsid w:val="00C24EB2"/>
    <w:rsid w:val="00C25801"/>
    <w:rsid w:val="00C274CF"/>
    <w:rsid w:val="00C4750B"/>
    <w:rsid w:val="00C53AEC"/>
    <w:rsid w:val="00C61108"/>
    <w:rsid w:val="00C61B9D"/>
    <w:rsid w:val="00C74BD5"/>
    <w:rsid w:val="00C83E69"/>
    <w:rsid w:val="00C93D82"/>
    <w:rsid w:val="00C948C0"/>
    <w:rsid w:val="00CA0713"/>
    <w:rsid w:val="00CA0746"/>
    <w:rsid w:val="00CA4B73"/>
    <w:rsid w:val="00CA4F48"/>
    <w:rsid w:val="00CB1670"/>
    <w:rsid w:val="00CB7336"/>
    <w:rsid w:val="00CC3DBF"/>
    <w:rsid w:val="00CD128B"/>
    <w:rsid w:val="00CD13B8"/>
    <w:rsid w:val="00CE14E4"/>
    <w:rsid w:val="00CF5491"/>
    <w:rsid w:val="00CF5F7F"/>
    <w:rsid w:val="00CF6D57"/>
    <w:rsid w:val="00D03901"/>
    <w:rsid w:val="00D11085"/>
    <w:rsid w:val="00D13AB9"/>
    <w:rsid w:val="00D141C3"/>
    <w:rsid w:val="00D31D1D"/>
    <w:rsid w:val="00D36032"/>
    <w:rsid w:val="00D42451"/>
    <w:rsid w:val="00D429D2"/>
    <w:rsid w:val="00D51433"/>
    <w:rsid w:val="00D603EF"/>
    <w:rsid w:val="00D609F9"/>
    <w:rsid w:val="00D631F8"/>
    <w:rsid w:val="00D80ABD"/>
    <w:rsid w:val="00D84FED"/>
    <w:rsid w:val="00D85A18"/>
    <w:rsid w:val="00D8644B"/>
    <w:rsid w:val="00D9060F"/>
    <w:rsid w:val="00D92D68"/>
    <w:rsid w:val="00DA0B61"/>
    <w:rsid w:val="00DA25D0"/>
    <w:rsid w:val="00DA5059"/>
    <w:rsid w:val="00DA54F1"/>
    <w:rsid w:val="00DB2BD2"/>
    <w:rsid w:val="00DC01EF"/>
    <w:rsid w:val="00DC2D00"/>
    <w:rsid w:val="00DC2FEC"/>
    <w:rsid w:val="00DD06C6"/>
    <w:rsid w:val="00DD2D2B"/>
    <w:rsid w:val="00DE1088"/>
    <w:rsid w:val="00DE3EE8"/>
    <w:rsid w:val="00DE6492"/>
    <w:rsid w:val="00DF4E14"/>
    <w:rsid w:val="00DF6702"/>
    <w:rsid w:val="00E02205"/>
    <w:rsid w:val="00E02F50"/>
    <w:rsid w:val="00E03755"/>
    <w:rsid w:val="00E168D5"/>
    <w:rsid w:val="00E216DB"/>
    <w:rsid w:val="00E21984"/>
    <w:rsid w:val="00E26353"/>
    <w:rsid w:val="00E26ECF"/>
    <w:rsid w:val="00E31EC3"/>
    <w:rsid w:val="00E33693"/>
    <w:rsid w:val="00E43546"/>
    <w:rsid w:val="00E44DCC"/>
    <w:rsid w:val="00E45BFB"/>
    <w:rsid w:val="00E4786D"/>
    <w:rsid w:val="00E56E67"/>
    <w:rsid w:val="00E60334"/>
    <w:rsid w:val="00E62BDB"/>
    <w:rsid w:val="00E76D13"/>
    <w:rsid w:val="00E80672"/>
    <w:rsid w:val="00E83F06"/>
    <w:rsid w:val="00E854D3"/>
    <w:rsid w:val="00E85C77"/>
    <w:rsid w:val="00E86B99"/>
    <w:rsid w:val="00E90CAE"/>
    <w:rsid w:val="00EA2FF4"/>
    <w:rsid w:val="00EA4E49"/>
    <w:rsid w:val="00EA5490"/>
    <w:rsid w:val="00EB260F"/>
    <w:rsid w:val="00EB523C"/>
    <w:rsid w:val="00EB7EBD"/>
    <w:rsid w:val="00ED0194"/>
    <w:rsid w:val="00ED0519"/>
    <w:rsid w:val="00ED37F6"/>
    <w:rsid w:val="00ED5FA3"/>
    <w:rsid w:val="00EE46B0"/>
    <w:rsid w:val="00EF5895"/>
    <w:rsid w:val="00F04CA3"/>
    <w:rsid w:val="00F13C4F"/>
    <w:rsid w:val="00F245A1"/>
    <w:rsid w:val="00F2655F"/>
    <w:rsid w:val="00F31E4A"/>
    <w:rsid w:val="00F34332"/>
    <w:rsid w:val="00F40A73"/>
    <w:rsid w:val="00F44A61"/>
    <w:rsid w:val="00F7137E"/>
    <w:rsid w:val="00F77483"/>
    <w:rsid w:val="00F82472"/>
    <w:rsid w:val="00F853B5"/>
    <w:rsid w:val="00F857AA"/>
    <w:rsid w:val="00F916D1"/>
    <w:rsid w:val="00F9714E"/>
    <w:rsid w:val="00F9765E"/>
    <w:rsid w:val="00FA01CC"/>
    <w:rsid w:val="00FA0B1D"/>
    <w:rsid w:val="00FA3F4D"/>
    <w:rsid w:val="00FA4342"/>
    <w:rsid w:val="00FA4C2A"/>
    <w:rsid w:val="00FA69EF"/>
    <w:rsid w:val="00FB20FF"/>
    <w:rsid w:val="00FB6BFD"/>
    <w:rsid w:val="00FD2E5F"/>
    <w:rsid w:val="00FD50F7"/>
    <w:rsid w:val="00FD62F8"/>
    <w:rsid w:val="00FD7229"/>
    <w:rsid w:val="00FE29C1"/>
    <w:rsid w:val="00FE5127"/>
    <w:rsid w:val="00FE727D"/>
    <w:rsid w:val="00FF0E01"/>
    <w:rsid w:val="00FF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E3AA6D"/>
  <w15:docId w15:val="{4348CAB3-CBAC-4941-A0AB-57B6782A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Times New Roman"/>
        <w:color w:val="333333"/>
        <w:lang w:val="en-I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7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5318E"/>
    <w:pPr>
      <w:autoSpaceDE w:val="0"/>
      <w:autoSpaceDN w:val="0"/>
      <w:adjustRightInd w:val="0"/>
    </w:pPr>
    <w:rPr>
      <w:rFonts w:cs="Verdana"/>
      <w:color w:val="000000"/>
      <w:sz w:val="24"/>
    </w:rPr>
  </w:style>
  <w:style w:type="paragraph" w:styleId="NoSpacing">
    <w:name w:val="No Spacing"/>
    <w:uiPriority w:val="1"/>
    <w:qFormat/>
    <w:rsid w:val="00855AB4"/>
    <w:rPr>
      <w:sz w:val="24"/>
    </w:rPr>
  </w:style>
  <w:style w:type="paragraph" w:styleId="Header">
    <w:name w:val="header"/>
    <w:basedOn w:val="Normal"/>
    <w:link w:val="HeaderChar"/>
    <w:unhideWhenUsed/>
    <w:rsid w:val="00425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2574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425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747"/>
    <w:rPr>
      <w:sz w:val="24"/>
    </w:rPr>
  </w:style>
  <w:style w:type="paragraph" w:styleId="BalloonText">
    <w:name w:val="Balloon Text"/>
    <w:basedOn w:val="Normal"/>
    <w:link w:val="BalloonTextChar"/>
    <w:rsid w:val="00103BD7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rsid w:val="00103BD7"/>
    <w:rPr>
      <w:rFonts w:ascii="Segoe UI" w:hAnsi="Segoe UI" w:cs="Segoe UI"/>
      <w:sz w:val="18"/>
    </w:rPr>
  </w:style>
  <w:style w:type="character" w:styleId="Hyperlink">
    <w:name w:val="Hyperlink"/>
    <w:basedOn w:val="DefaultParagraphFont"/>
    <w:uiPriority w:val="99"/>
    <w:unhideWhenUsed/>
    <w:rsid w:val="000913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356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73B6"/>
    <w:rPr>
      <w:rFonts w:ascii="Calibri" w:eastAsiaTheme="minorHAns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73B6"/>
    <w:rPr>
      <w:rFonts w:ascii="Calibri" w:eastAsiaTheme="minorHAnsi" w:hAnsi="Calibri" w:cs="Calibri"/>
      <w:sz w:val="22"/>
    </w:rPr>
  </w:style>
  <w:style w:type="paragraph" w:customStyle="1" w:styleId="Schedule1">
    <w:name w:val="Schedule 1"/>
    <w:basedOn w:val="Normal"/>
    <w:autoRedefine/>
    <w:rsid w:val="0095635E"/>
    <w:pPr>
      <w:numPr>
        <w:numId w:val="1"/>
      </w:numPr>
      <w:spacing w:before="120" w:after="120"/>
    </w:pPr>
    <w:rPr>
      <w:rFonts w:ascii="Arial" w:hAnsi="Arial"/>
      <w:b/>
    </w:rPr>
  </w:style>
  <w:style w:type="paragraph" w:customStyle="1" w:styleId="Schedule2">
    <w:name w:val="Schedule 2"/>
    <w:basedOn w:val="Normal"/>
    <w:rsid w:val="0095635E"/>
    <w:pPr>
      <w:numPr>
        <w:ilvl w:val="1"/>
        <w:numId w:val="1"/>
      </w:numPr>
    </w:pPr>
    <w:rPr>
      <w:rFonts w:ascii="Arial" w:hAnsi="Arial"/>
    </w:rPr>
  </w:style>
  <w:style w:type="paragraph" w:customStyle="1" w:styleId="Schedule3">
    <w:name w:val="Schedule 3"/>
    <w:basedOn w:val="Normal"/>
    <w:rsid w:val="0095635E"/>
    <w:pPr>
      <w:numPr>
        <w:ilvl w:val="2"/>
        <w:numId w:val="1"/>
      </w:numPr>
    </w:pPr>
  </w:style>
  <w:style w:type="paragraph" w:customStyle="1" w:styleId="Legal4">
    <w:name w:val="Legal 4"/>
    <w:basedOn w:val="Normal"/>
    <w:rsid w:val="0095635E"/>
    <w:pPr>
      <w:numPr>
        <w:ilvl w:val="3"/>
        <w:numId w:val="1"/>
      </w:numPr>
    </w:pPr>
  </w:style>
  <w:style w:type="paragraph" w:customStyle="1" w:styleId="Legal5">
    <w:name w:val="Legal 5"/>
    <w:basedOn w:val="Normal"/>
    <w:rsid w:val="0095635E"/>
    <w:pPr>
      <w:numPr>
        <w:ilvl w:val="4"/>
        <w:numId w:val="1"/>
      </w:numPr>
    </w:pPr>
  </w:style>
  <w:style w:type="paragraph" w:customStyle="1" w:styleId="Legal6">
    <w:name w:val="Legal 6"/>
    <w:basedOn w:val="Normal"/>
    <w:rsid w:val="0095635E"/>
    <w:pPr>
      <w:numPr>
        <w:ilvl w:val="5"/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95635E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5E"/>
  </w:style>
  <w:style w:type="character" w:customStyle="1" w:styleId="normaltextrun">
    <w:name w:val="normaltextrun"/>
    <w:basedOn w:val="DefaultParagraphFont"/>
    <w:rsid w:val="000C739E"/>
  </w:style>
  <w:style w:type="paragraph" w:customStyle="1" w:styleId="ql-align-justify">
    <w:name w:val="ql-align-justify"/>
    <w:basedOn w:val="Normal"/>
    <w:rsid w:val="00CA0746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ListParagraph">
    <w:name w:val="List Paragraph"/>
    <w:basedOn w:val="Normal"/>
    <w:uiPriority w:val="1"/>
    <w:qFormat/>
    <w:rsid w:val="00844402"/>
    <w:pPr>
      <w:widowControl w:val="0"/>
      <w:autoSpaceDE w:val="0"/>
      <w:autoSpaceDN w:val="0"/>
      <w:ind w:left="970" w:hanging="649"/>
    </w:pPr>
    <w:rPr>
      <w:rFonts w:ascii="Arial" w:eastAsia="Arial" w:hAnsi="Arial" w:cs="Arial"/>
      <w:color w:val="auto"/>
      <w:sz w:val="22"/>
    </w:rPr>
  </w:style>
  <w:style w:type="table" w:styleId="TableGrid">
    <w:name w:val="Table Grid"/>
    <w:basedOn w:val="TableNormal"/>
    <w:rsid w:val="00E90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0A5FF8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23F7B"/>
    <w:rPr>
      <w:rFonts w:ascii="Times New Roman" w:hAnsi="Times New Roman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A0B1D"/>
    <w:pPr>
      <w:widowControl w:val="0"/>
      <w:autoSpaceDE w:val="0"/>
      <w:autoSpaceDN w:val="0"/>
    </w:pPr>
    <w:rPr>
      <w:rFonts w:ascii="Arial" w:eastAsia="Arial" w:hAnsi="Arial" w:cs="Arial"/>
      <w:color w:val="auto"/>
      <w:sz w:val="22"/>
    </w:rPr>
  </w:style>
  <w:style w:type="paragraph" w:customStyle="1" w:styleId="P68B1DB1-Normal1">
    <w:name w:val="P68B1DB1-Normal1"/>
    <w:basedOn w:val="Normal"/>
    <w:rPr>
      <w:rFonts w:eastAsia="Times"/>
      <w:b/>
      <w:sz w:val="40"/>
    </w:rPr>
  </w:style>
  <w:style w:type="paragraph" w:customStyle="1" w:styleId="P68B1DB1-Normal2">
    <w:name w:val="P68B1DB1-Normal2"/>
    <w:basedOn w:val="Normal"/>
    <w:rPr>
      <w:rFonts w:eastAsia="Times"/>
      <w:b/>
      <w:sz w:val="36"/>
    </w:rPr>
  </w:style>
  <w:style w:type="paragraph" w:customStyle="1" w:styleId="P68B1DB1-Normal3">
    <w:name w:val="P68B1DB1-Normal3"/>
    <w:basedOn w:val="Normal"/>
    <w:rPr>
      <w:b/>
    </w:rPr>
  </w:style>
  <w:style w:type="paragraph" w:customStyle="1" w:styleId="P68B1DB1-ql-align-justify4">
    <w:name w:val="P68B1DB1-ql-align-justify4"/>
    <w:basedOn w:val="ql-align-justify"/>
    <w:rPr>
      <w:rFonts w:ascii="Verdana" w:hAnsi="Verdana"/>
      <w:sz w:val="20"/>
    </w:rPr>
  </w:style>
  <w:style w:type="paragraph" w:customStyle="1" w:styleId="P68B1DB1-Normal5">
    <w:name w:val="P68B1DB1-Normal5"/>
    <w:basedOn w:val="Normal"/>
    <w:rPr>
      <w:rFonts w:ascii="Roboto" w:hAnsi="Roboto"/>
    </w:rPr>
  </w:style>
  <w:style w:type="paragraph" w:customStyle="1" w:styleId="P68B1DB1-ql-align-justify6">
    <w:name w:val="P68B1DB1-ql-align-justify6"/>
    <w:basedOn w:val="ql-align-justify"/>
    <w:rPr>
      <w:rFonts w:ascii="Verdana" w:hAnsi="Verdana"/>
      <w:b/>
      <w:color w:val="333333"/>
      <w:sz w:val="28"/>
    </w:rPr>
  </w:style>
  <w:style w:type="paragraph" w:customStyle="1" w:styleId="P68B1DB1-ql-align-justify7">
    <w:name w:val="P68B1DB1-ql-align-justify7"/>
    <w:basedOn w:val="ql-align-justify"/>
    <w:rPr>
      <w:rFonts w:ascii="Verdana" w:eastAsia="Times" w:hAnsi="Verdana"/>
      <w:b/>
      <w:color w:val="000000" w:themeColor="text1"/>
      <w:sz w:val="20"/>
    </w:rPr>
  </w:style>
  <w:style w:type="paragraph" w:customStyle="1" w:styleId="P68B1DB1-ql-align-justify8">
    <w:name w:val="P68B1DB1-ql-align-justify8"/>
    <w:basedOn w:val="ql-align-justify"/>
    <w:rPr>
      <w:rFonts w:ascii="Verdana" w:eastAsia="Times" w:hAnsi="Verdana"/>
      <w:b/>
      <w:sz w:val="20"/>
    </w:rPr>
  </w:style>
  <w:style w:type="paragraph" w:customStyle="1" w:styleId="P68B1DB1-ListParagraph9">
    <w:name w:val="P68B1DB1-ListParagraph9"/>
    <w:basedOn w:val="ListParagraph"/>
    <w:rPr>
      <w:rFonts w:ascii="Verdana" w:hAnsi="Verdana"/>
      <w:color w:val="000000" w:themeColor="text1"/>
      <w:sz w:val="20"/>
    </w:rPr>
  </w:style>
  <w:style w:type="paragraph" w:customStyle="1" w:styleId="P68B1DB1-Normal10">
    <w:name w:val="P68B1DB1-Normal10"/>
    <w:basedOn w:val="Normal"/>
    <w:rPr>
      <w:rFonts w:eastAsia="Times"/>
    </w:rPr>
  </w:style>
  <w:style w:type="paragraph" w:customStyle="1" w:styleId="P68B1DB1-ql-align-justify11">
    <w:name w:val="P68B1DB1-ql-align-justify11"/>
    <w:basedOn w:val="ql-align-justify"/>
    <w:rPr>
      <w:rFonts w:ascii="Verdana" w:eastAsia="Times" w:hAnsi="Verdana"/>
      <w:b/>
    </w:rPr>
  </w:style>
  <w:style w:type="paragraph" w:customStyle="1" w:styleId="P68B1DB1-Normal12">
    <w:name w:val="P68B1DB1-Normal12"/>
    <w:basedOn w:val="Normal"/>
    <w:rPr>
      <w:color w:val="000000" w:themeColor="text1"/>
    </w:rPr>
  </w:style>
  <w:style w:type="paragraph" w:customStyle="1" w:styleId="P68B1DB1-ListParagraph13">
    <w:name w:val="P68B1DB1-ListParagraph13"/>
    <w:basedOn w:val="ListParagraph"/>
    <w:rPr>
      <w:rFonts w:ascii="Verdana" w:eastAsia="Times" w:hAnsi="Verdana"/>
      <w:b/>
      <w:sz w:val="20"/>
    </w:rPr>
  </w:style>
  <w:style w:type="paragraph" w:customStyle="1" w:styleId="P68B1DB1-Normal14">
    <w:name w:val="P68B1DB1-Normal14"/>
    <w:basedOn w:val="Normal"/>
    <w:rPr>
      <w:rFonts w:eastAsia="Times"/>
      <w:b/>
      <w:color w:val="000000" w:themeColor="text1"/>
    </w:rPr>
  </w:style>
  <w:style w:type="paragraph" w:customStyle="1" w:styleId="P68B1DB1-ql-align-justify15">
    <w:name w:val="P68B1DB1-ql-align-justify15"/>
    <w:basedOn w:val="ql-align-justify"/>
    <w:rPr>
      <w:rFonts w:ascii="Verdana" w:eastAsia="Times" w:hAnsi="Verdana"/>
      <w:sz w:val="20"/>
    </w:rPr>
  </w:style>
  <w:style w:type="paragraph" w:customStyle="1" w:styleId="P68B1DB1-Normal16">
    <w:name w:val="P68B1DB1-Normal16"/>
    <w:basedOn w:val="Normal"/>
    <w:rPr>
      <w:rFonts w:eastAsia="Times"/>
      <w:b/>
    </w:rPr>
  </w:style>
  <w:style w:type="paragraph" w:customStyle="1" w:styleId="P68B1DB1-TableParagraph17">
    <w:name w:val="P68B1DB1-TableParagraph17"/>
    <w:basedOn w:val="TableParagraph"/>
    <w:rPr>
      <w:rFonts w:ascii="Verdana" w:hAnsi="Verdana"/>
      <w:b/>
      <w:color w:val="000000" w:themeColor="text1"/>
      <w:sz w:val="16"/>
    </w:rPr>
  </w:style>
  <w:style w:type="paragraph" w:customStyle="1" w:styleId="P68B1DB1-TableParagraph18">
    <w:name w:val="P68B1DB1-TableParagraph18"/>
    <w:basedOn w:val="TableParagraph"/>
    <w:rPr>
      <w:rFonts w:ascii="Verdana" w:hAnsi="Verdana"/>
      <w:b/>
      <w:color w:val="007BB8"/>
      <w:sz w:val="16"/>
    </w:rPr>
  </w:style>
  <w:style w:type="paragraph" w:customStyle="1" w:styleId="P68B1DB1-ListParagraph19">
    <w:name w:val="P68B1DB1-ListParagraph19"/>
    <w:basedOn w:val="ListParagraph"/>
    <w:rPr>
      <w:rFonts w:ascii="Verdana" w:eastAsia="Times" w:hAnsi="Verdana"/>
      <w:sz w:val="20"/>
    </w:rPr>
  </w:style>
  <w:style w:type="paragraph" w:customStyle="1" w:styleId="P68B1DB1-ListParagraph20">
    <w:name w:val="P68B1DB1-ListParagraph20"/>
    <w:basedOn w:val="ListParagraph"/>
    <w:rPr>
      <w:rFonts w:ascii="Verdana" w:hAnsi="Verdana"/>
      <w:b/>
      <w:sz w:val="20"/>
    </w:rPr>
  </w:style>
  <w:style w:type="paragraph" w:customStyle="1" w:styleId="P68B1DB1-ListParagraph21">
    <w:name w:val="P68B1DB1-ListParagraph21"/>
    <w:basedOn w:val="ListParagraph"/>
    <w:rPr>
      <w:rFonts w:ascii="Verdana" w:hAnsi="Verdana"/>
      <w:sz w:val="20"/>
    </w:rPr>
  </w:style>
  <w:style w:type="paragraph" w:customStyle="1" w:styleId="P68B1DB1-ListParagraph22">
    <w:name w:val="P68B1DB1-ListParagraph22"/>
    <w:basedOn w:val="ListParagraph"/>
    <w:rPr>
      <w:rFonts w:ascii="Verdana" w:hAnsi="Verdana" w:cstheme="minorHAnsi"/>
      <w:b/>
      <w:color w:val="000000" w:themeColor="text1"/>
      <w:sz w:val="20"/>
    </w:rPr>
  </w:style>
  <w:style w:type="paragraph" w:customStyle="1" w:styleId="P68B1DB1-ListParagraph23">
    <w:name w:val="P68B1DB1-ListParagraph23"/>
    <w:basedOn w:val="ListParagraph"/>
    <w:rPr>
      <w:rFonts w:eastAsia="Times"/>
    </w:rPr>
  </w:style>
  <w:style w:type="paragraph" w:customStyle="1" w:styleId="P68B1DB1-ql-align-justify24">
    <w:name w:val="P68B1DB1-ql-align-justify24"/>
    <w:basedOn w:val="ql-align-justify"/>
    <w:rPr>
      <w:color w:val="000000" w:themeColor="text1"/>
    </w:rPr>
  </w:style>
  <w:style w:type="paragraph" w:customStyle="1" w:styleId="P68B1DB1-Normal25">
    <w:name w:val="P68B1DB1-Normal25"/>
    <w:basedOn w:val="Normal"/>
    <w:rPr>
      <w:rFonts w:eastAsiaTheme="minorHAnsi" w:cstheme="minorHAnsi"/>
      <w:color w:val="000000" w:themeColor="text1"/>
      <w:u w:val="single"/>
    </w:rPr>
  </w:style>
  <w:style w:type="paragraph" w:customStyle="1" w:styleId="P68B1DB1-Normal26">
    <w:name w:val="P68B1DB1-Normal26"/>
    <w:basedOn w:val="Normal"/>
    <w:rPr>
      <w:rFonts w:cstheme="minorHAnsi"/>
      <w:color w:val="000000" w:themeColor="text1"/>
    </w:rPr>
  </w:style>
  <w:style w:type="paragraph" w:customStyle="1" w:styleId="P68B1DB1-ListParagraph27">
    <w:name w:val="P68B1DB1-ListParagraph27"/>
    <w:basedOn w:val="ListParagraph"/>
    <w:rPr>
      <w:rFonts w:ascii="Verdana" w:hAnsi="Verdana" w:cstheme="minorHAnsi"/>
      <w:color w:val="000000" w:themeColor="text1"/>
      <w:sz w:val="20"/>
    </w:rPr>
  </w:style>
  <w:style w:type="paragraph" w:customStyle="1" w:styleId="P68B1DB1-ql-align-justify28">
    <w:name w:val="P68B1DB1-ql-align-justify28"/>
    <w:basedOn w:val="ql-align-justify"/>
    <w:rPr>
      <w:rFonts w:ascii="Verdana" w:eastAsia="Times" w:hAnsi="Verdana"/>
      <w:color w:val="000000" w:themeColor="text1"/>
      <w:sz w:val="20"/>
      <w:u w:val="single"/>
    </w:rPr>
  </w:style>
  <w:style w:type="paragraph" w:customStyle="1" w:styleId="P68B1DB1-ql-align-justify29">
    <w:name w:val="P68B1DB1-ql-align-justify29"/>
    <w:basedOn w:val="ql-align-justify"/>
    <w:rPr>
      <w:rFonts w:ascii="Verdana" w:eastAsia="Times" w:hAnsi="Verdana"/>
      <w:color w:val="000000" w:themeColor="text1"/>
      <w:sz w:val="20"/>
    </w:rPr>
  </w:style>
  <w:style w:type="paragraph" w:customStyle="1" w:styleId="P68B1DB1-Normal30">
    <w:name w:val="P68B1DB1-Normal30"/>
    <w:basedOn w:val="Normal"/>
    <w:rPr>
      <w:color w:val="0087BF"/>
    </w:rPr>
  </w:style>
  <w:style w:type="paragraph" w:customStyle="1" w:styleId="P68B1DB1-Footer31">
    <w:name w:val="P68B1DB1-Footer31"/>
    <w:basedOn w:val="Footer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limate@dlrcoco.i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lrcoco.ie/sites/dlrcoco/files/2024-07/Infrastructure%20and%20Climate%20Change%20Privacy%20Statement_0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FD8EAE34649468EEF8C85E134E2F4" ma:contentTypeVersion="26" ma:contentTypeDescription="Create a new document." ma:contentTypeScope="" ma:versionID="5f1726ced45d8e30900d845bb7226704">
  <xsd:schema xmlns:xsd="http://www.w3.org/2001/XMLSchema" xmlns:xs="http://www.w3.org/2001/XMLSchema" xmlns:p="http://schemas.microsoft.com/office/2006/metadata/properties" xmlns:ns2="7dbb8137-e622-49be-9a75-88c4286c469e" xmlns:ns3="741afaa6-9453-446f-a425-74531b16a762" xmlns:ns4="58e8b11a-4558-4133-94cf-45060ae74664" xmlns:ns5="d705c291-750c-4561-9720-0043610c4ec0" targetNamespace="http://schemas.microsoft.com/office/2006/metadata/properties" ma:root="true" ma:fieldsID="08b459e20cd61f49162c28ba3fb0c50e" ns2:_="" ns3:_="" ns4:_="" ns5:_="">
    <xsd:import namespace="7dbb8137-e622-49be-9a75-88c4286c469e"/>
    <xsd:import namespace="741afaa6-9453-446f-a425-74531b16a762"/>
    <xsd:import namespace="58e8b11a-4558-4133-94cf-45060ae74664"/>
    <xsd:import namespace="d705c291-750c-4561-9720-0043610c4ec0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2:SharedWithUsers" minOccurs="0"/>
                <xsd:element ref="ns2:SharedWithDetails" minOccurs="0"/>
                <xsd:element ref="ns5:MediaServiceDateTaken" minOccurs="0"/>
                <xsd:element ref="ns5:MediaServiceLocation" minOccurs="0"/>
                <xsd:element ref="ns5:lcf76f155ced4ddcb4097134ff3c332f" minOccurs="0"/>
                <xsd:element ref="ns5:MediaServiceObjectDetectorVersions" minOccurs="0"/>
                <xsd:element ref="ns5:eFolderAction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b8137-e622-49be-9a75-88c4286c469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9297926-5bd9-45d1-8959-abf62afa21ef}" ma:internalName="TaxCatchAll" ma:showField="CatchAllData" ma:web="7dbb8137-e622-49be-9a75-88c4286c4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9297926-5bd9-45d1-8959-abf62afa21ef}" ma:internalName="TaxCatchAllLabel" ma:readOnly="true" ma:showField="CatchAllDataLabel" ma:web="7dbb8137-e622-49be-9a75-88c4286c46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4d6b322c-bc7c-4716-b6d1-786b4dc958f8" ma:termSetId="7dd76a83-3c80-4afe-805c-b20a915957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4d6b322c-bc7c-4716-b6d1-786b4dc958f8" ma:termSetId="88630796-c2ff-4486-8794-20cd437771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5c291-750c-4561-9720-0043610c4e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4d6b322c-bc7c-4716-b6d1-786b4dc9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FolderAction" ma:index="34" nillable="true" ma:displayName="eFolderAction" ma:hidden="true" ma:internalName="eFolderAction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eFolderAction xmlns="d705c291-750c-4561-9720-0043610c4ec0" xsi:nil="true"/>
    <FileComments xmlns="58e8b11a-4558-4133-94cf-45060ae74664" xsi:nil="true"/>
    <DocSetName xmlns="741afaa6-9453-446f-a425-74531b16a762">dlr741-00001-2024 5101</DocSetName>
    <lcf76f155ced4ddcb4097134ff3c332f xmlns="d705c291-750c-4561-9720-0043610c4ec0">
      <Terms xmlns="http://schemas.microsoft.com/office/infopath/2007/PartnerControls"/>
    </lcf76f155ced4ddcb4097134ff3c332f>
    <Contact xmlns="7dbb8137-e622-49be-9a75-88c4286c469e">
      <UserInfo>
        <DisplayName>O'Mahony Cynthia</DisplayName>
        <AccountId>114</AccountId>
        <AccountType/>
      </UserInfo>
    </Contact>
    <TaxCatchAll xmlns="7dbb8137-e622-49be-9a75-88c4286c469e" xsi:nil="true"/>
    <bcf6564c3bf64b598722f14494f25d82 xmlns="741afaa6-9453-446f-a425-74531b16a762">
      <Terms xmlns="http://schemas.microsoft.com/office/infopath/2007/PartnerControls"/>
    </bcf6564c3bf64b598722f14494f25d8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D115BD-BB26-4005-9896-64D38D1B9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b8137-e622-49be-9a75-88c4286c469e"/>
    <ds:schemaRef ds:uri="741afaa6-9453-446f-a425-74531b16a762"/>
    <ds:schemaRef ds:uri="58e8b11a-4558-4133-94cf-45060ae74664"/>
    <ds:schemaRef ds:uri="d705c291-750c-4561-9720-0043610c4e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6A148-10FD-4AC9-BE85-BBA9C43517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1809DD-C799-4C74-9497-A5BEEF5B0888}">
  <ds:schemaRefs>
    <ds:schemaRef ds:uri="http://schemas.microsoft.com/office/2006/metadata/properties"/>
    <ds:schemaRef ds:uri="http://schemas.microsoft.com/office/infopath/2007/PartnerControls"/>
    <ds:schemaRef ds:uri="58e8b11a-4558-4133-94cf-45060ae74664"/>
    <ds:schemaRef ds:uri="d705c291-750c-4561-9720-0043610c4ec0"/>
    <ds:schemaRef ds:uri="741afaa6-9453-446f-a425-74531b16a762"/>
    <ds:schemaRef ds:uri="7dbb8137-e622-49be-9a75-88c4286c469e"/>
  </ds:schemaRefs>
</ds:datastoreItem>
</file>

<file path=customXml/itemProps4.xml><?xml version="1.0" encoding="utf-8"?>
<ds:datastoreItem xmlns:ds="http://schemas.openxmlformats.org/officeDocument/2006/customXml" ds:itemID="{EC3DB05D-42A0-43AA-B97F-EB4DE23AC1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3054</Words>
  <Characters>17408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O'Mahony</dc:creator>
  <cp:lastModifiedBy>O'Mahony Cynthia</cp:lastModifiedBy>
  <cp:revision>3</cp:revision>
  <cp:lastPrinted>2025-10-08T09:50:00Z</cp:lastPrinted>
  <dcterms:created xsi:type="dcterms:W3CDTF">2025-10-16T09:29:00Z</dcterms:created>
  <dcterms:modified xsi:type="dcterms:W3CDTF">2025-10-20T08:03:00Z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0x010100061FD8EAE34649468EEF8C85E134E2F4</vt:lpwstr>
  </property>
  <property fmtid="{D5CDD505-2E9C-101B-9397-08002B2CF9AE}" pid="3" name="FileTags">
    <vt:lpwstr/>
  </property>
  <property fmtid="{D5CDD505-2E9C-101B-9397-08002B2CF9AE}" pid="4" name="MediaServiceImageTags">
    <vt:lpwstr/>
  </property>
  <property fmtid="{D5CDD505-2E9C-101B-9397-08002B2CF9AE}" pid="5" name="Topics">
    <vt:lpwstr/>
  </property>
</Properties>
</file>