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64A6B" w14:textId="678171C4" w:rsidR="00C83ED3" w:rsidRPr="00666A2A" w:rsidRDefault="007F2FDF" w:rsidP="00C83ED3">
      <w:pPr>
        <w:jc w:val="center"/>
        <w:textAlignment w:val="baseline"/>
        <w:rPr>
          <w:rFonts w:ascii="Calibri" w:hAnsi="Calibri" w:cs="Calibri"/>
          <w:sz w:val="20"/>
          <w:szCs w:val="20"/>
          <w:lang w:eastAsia="en-IE"/>
        </w:rPr>
      </w:pPr>
      <w:r>
        <w:rPr>
          <w:rFonts w:ascii="Calibri" w:hAnsi="Calibri" w:cs="Calibri"/>
          <w:noProof/>
          <w:sz w:val="20"/>
          <w:szCs w:val="20"/>
          <w:lang w:eastAsia="en-IE"/>
        </w:rPr>
        <w:drawing>
          <wp:inline distT="0" distB="0" distL="0" distR="0" wp14:anchorId="5F5F38FF" wp14:editId="07D09219">
            <wp:extent cx="4191000" cy="2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390775"/>
                    </a:xfrm>
                    <a:prstGeom prst="rect">
                      <a:avLst/>
                    </a:prstGeom>
                    <a:noFill/>
                    <a:ln>
                      <a:noFill/>
                    </a:ln>
                  </pic:spPr>
                </pic:pic>
              </a:graphicData>
            </a:graphic>
          </wp:inline>
        </w:drawing>
      </w:r>
      <w:r w:rsidR="00C83ED3" w:rsidRPr="00666A2A">
        <w:rPr>
          <w:rFonts w:ascii="Calibri" w:hAnsi="Calibri" w:cs="Calibri"/>
          <w:sz w:val="20"/>
          <w:szCs w:val="20"/>
          <w:lang w:eastAsia="en-IE"/>
        </w:rPr>
        <w:t>   </w:t>
      </w:r>
    </w:p>
    <w:p w14:paraId="7B81E8AC" w14:textId="77777777" w:rsidR="00C83ED3" w:rsidRPr="00666A2A" w:rsidRDefault="00C83ED3" w:rsidP="00C83ED3">
      <w:pPr>
        <w:textAlignment w:val="baseline"/>
        <w:rPr>
          <w:rFonts w:ascii="Calibri" w:hAnsi="Calibri" w:cs="Calibri"/>
          <w:sz w:val="20"/>
          <w:szCs w:val="20"/>
          <w:lang w:eastAsia="en-IE"/>
        </w:rPr>
      </w:pPr>
      <w:r w:rsidRPr="00666A2A">
        <w:rPr>
          <w:rFonts w:ascii="Calibri" w:hAnsi="Calibri" w:cs="Calibri"/>
          <w:b/>
          <w:bCs/>
          <w:sz w:val="20"/>
          <w:szCs w:val="20"/>
          <w:lang w:eastAsia="en-IE"/>
        </w:rPr>
        <w:t> </w:t>
      </w:r>
      <w:r w:rsidRPr="00666A2A">
        <w:rPr>
          <w:rFonts w:ascii="Calibri" w:hAnsi="Calibri" w:cs="Calibri"/>
          <w:sz w:val="20"/>
          <w:szCs w:val="20"/>
          <w:lang w:eastAsia="en-IE"/>
        </w:rPr>
        <w:t>  </w:t>
      </w:r>
    </w:p>
    <w:p w14:paraId="41C80DCA" w14:textId="77777777" w:rsidR="00C83ED3" w:rsidRPr="00666A2A" w:rsidRDefault="00C83ED3" w:rsidP="00C83ED3">
      <w:pPr>
        <w:jc w:val="center"/>
        <w:textAlignment w:val="baseline"/>
        <w:rPr>
          <w:rFonts w:ascii="Calibri" w:hAnsi="Calibri" w:cs="Calibri"/>
          <w:sz w:val="20"/>
          <w:szCs w:val="20"/>
          <w:lang w:eastAsia="en-IE"/>
        </w:rPr>
      </w:pPr>
      <w:r w:rsidRPr="00666A2A">
        <w:rPr>
          <w:rFonts w:ascii="Calibri" w:hAnsi="Calibri" w:cs="Calibri"/>
          <w:b/>
          <w:bCs/>
          <w:sz w:val="20"/>
          <w:szCs w:val="20"/>
          <w:lang w:val="en-GB" w:eastAsia="en-IE"/>
        </w:rPr>
        <w:t>DUN LAOGHAIRE RATHDOWN COUNTY COUNCIL</w:t>
      </w:r>
      <w:r w:rsidRPr="00666A2A">
        <w:rPr>
          <w:rFonts w:ascii="Calibri" w:hAnsi="Calibri" w:cs="Calibri"/>
          <w:b/>
          <w:bCs/>
          <w:sz w:val="20"/>
          <w:szCs w:val="20"/>
          <w:lang w:eastAsia="en-IE"/>
        </w:rPr>
        <w:t> </w:t>
      </w:r>
      <w:r w:rsidRPr="00666A2A">
        <w:rPr>
          <w:rFonts w:ascii="Calibri" w:hAnsi="Calibri" w:cs="Calibri"/>
          <w:sz w:val="20"/>
          <w:szCs w:val="20"/>
          <w:lang w:eastAsia="en-IE"/>
        </w:rPr>
        <w:t>  </w:t>
      </w:r>
    </w:p>
    <w:p w14:paraId="32C5C93D" w14:textId="77777777" w:rsidR="00C83ED3" w:rsidRPr="00666A2A" w:rsidRDefault="00C83ED3" w:rsidP="00C83ED3">
      <w:pPr>
        <w:jc w:val="center"/>
        <w:textAlignment w:val="baseline"/>
        <w:rPr>
          <w:rFonts w:ascii="Calibri" w:hAnsi="Calibri" w:cs="Calibri"/>
          <w:sz w:val="20"/>
          <w:szCs w:val="20"/>
          <w:lang w:eastAsia="en-IE"/>
        </w:rPr>
      </w:pPr>
      <w:r w:rsidRPr="00666A2A">
        <w:rPr>
          <w:rFonts w:ascii="Calibri" w:hAnsi="Calibri" w:cs="Calibri"/>
          <w:b/>
          <w:bCs/>
          <w:sz w:val="20"/>
          <w:szCs w:val="20"/>
          <w:lang w:eastAsia="en-IE"/>
        </w:rPr>
        <w:t> </w:t>
      </w:r>
      <w:r w:rsidRPr="00666A2A">
        <w:rPr>
          <w:rFonts w:ascii="Calibri" w:hAnsi="Calibri" w:cs="Calibri"/>
          <w:sz w:val="20"/>
          <w:szCs w:val="20"/>
          <w:lang w:eastAsia="en-IE"/>
        </w:rPr>
        <w:t>  </w:t>
      </w:r>
    </w:p>
    <w:p w14:paraId="68C5EE3E" w14:textId="77777777" w:rsidR="00C83ED3" w:rsidRPr="00666A2A" w:rsidRDefault="00C83ED3" w:rsidP="00C83ED3">
      <w:pPr>
        <w:jc w:val="center"/>
        <w:textAlignment w:val="baseline"/>
        <w:rPr>
          <w:rFonts w:ascii="Calibri" w:hAnsi="Calibri" w:cs="Calibri"/>
          <w:sz w:val="20"/>
          <w:szCs w:val="20"/>
          <w:lang w:eastAsia="en-IE"/>
        </w:rPr>
      </w:pPr>
      <w:r w:rsidRPr="00666A2A">
        <w:rPr>
          <w:rFonts w:ascii="Calibri" w:hAnsi="Calibri" w:cs="Calibri"/>
          <w:b/>
          <w:bCs/>
          <w:sz w:val="20"/>
          <w:szCs w:val="20"/>
          <w:lang w:val="en-GB" w:eastAsia="en-IE"/>
        </w:rPr>
        <w:t>Chomhairle Chontae Dhún Laoghaire – Rath An Dúin</w:t>
      </w:r>
      <w:r w:rsidRPr="00666A2A">
        <w:rPr>
          <w:rFonts w:ascii="Calibri" w:hAnsi="Calibri" w:cs="Calibri"/>
          <w:b/>
          <w:bCs/>
          <w:sz w:val="20"/>
          <w:szCs w:val="20"/>
          <w:lang w:eastAsia="en-IE"/>
        </w:rPr>
        <w:t> </w:t>
      </w:r>
      <w:r w:rsidRPr="00666A2A">
        <w:rPr>
          <w:rFonts w:ascii="Calibri" w:hAnsi="Calibri" w:cs="Calibri"/>
          <w:sz w:val="20"/>
          <w:szCs w:val="20"/>
          <w:lang w:eastAsia="en-IE"/>
        </w:rPr>
        <w:t>  </w:t>
      </w:r>
    </w:p>
    <w:p w14:paraId="0C51AC80" w14:textId="77777777" w:rsidR="00C83ED3" w:rsidRPr="00666A2A" w:rsidRDefault="00C83ED3" w:rsidP="00C83ED3">
      <w:pPr>
        <w:jc w:val="center"/>
        <w:textAlignment w:val="baseline"/>
        <w:rPr>
          <w:rFonts w:ascii="Calibri" w:hAnsi="Calibri" w:cs="Calibri"/>
          <w:sz w:val="20"/>
          <w:szCs w:val="20"/>
          <w:lang w:eastAsia="en-IE"/>
        </w:rPr>
      </w:pPr>
      <w:r w:rsidRPr="00666A2A">
        <w:rPr>
          <w:rFonts w:ascii="Calibri" w:hAnsi="Calibri" w:cs="Calibri"/>
          <w:b/>
          <w:bCs/>
          <w:sz w:val="20"/>
          <w:szCs w:val="20"/>
          <w:lang w:eastAsia="en-IE"/>
        </w:rPr>
        <w:t> </w:t>
      </w:r>
      <w:r w:rsidRPr="00666A2A">
        <w:rPr>
          <w:rFonts w:ascii="Calibri" w:hAnsi="Calibri" w:cs="Calibri"/>
          <w:sz w:val="20"/>
          <w:szCs w:val="20"/>
          <w:lang w:eastAsia="en-IE"/>
        </w:rPr>
        <w:t>  </w:t>
      </w:r>
    </w:p>
    <w:p w14:paraId="34535429" w14:textId="77777777" w:rsidR="00C83ED3" w:rsidRPr="00666A2A" w:rsidRDefault="00C83ED3" w:rsidP="00C83ED3">
      <w:pPr>
        <w:textAlignment w:val="baseline"/>
        <w:rPr>
          <w:rFonts w:ascii="Calibri" w:hAnsi="Calibri" w:cs="Calibri"/>
          <w:sz w:val="20"/>
          <w:szCs w:val="20"/>
          <w:lang w:eastAsia="en-IE"/>
        </w:rPr>
      </w:pPr>
      <w:r w:rsidRPr="00666A2A">
        <w:rPr>
          <w:rFonts w:ascii="Calibri" w:hAnsi="Calibri" w:cs="Calibri"/>
          <w:sz w:val="20"/>
          <w:szCs w:val="20"/>
          <w:lang w:eastAsia="en-IE"/>
        </w:rPr>
        <w:t>   </w:t>
      </w:r>
    </w:p>
    <w:p w14:paraId="7BD0826E" w14:textId="77777777" w:rsidR="00C83ED3" w:rsidRPr="00666A2A" w:rsidRDefault="00C83ED3" w:rsidP="00C83ED3">
      <w:pPr>
        <w:jc w:val="center"/>
        <w:textAlignment w:val="baseline"/>
        <w:rPr>
          <w:rFonts w:ascii="Calibri" w:hAnsi="Calibri" w:cs="Calibri"/>
          <w:sz w:val="20"/>
          <w:szCs w:val="20"/>
          <w:lang w:eastAsia="en-IE"/>
        </w:rPr>
      </w:pPr>
      <w:r w:rsidRPr="00666A2A">
        <w:rPr>
          <w:rFonts w:ascii="Calibri" w:hAnsi="Calibri" w:cs="Calibri"/>
          <w:b/>
          <w:bCs/>
          <w:sz w:val="20"/>
          <w:szCs w:val="20"/>
          <w:lang w:val="en-GB" w:eastAsia="en-IE"/>
        </w:rPr>
        <w:t>CANDIDATE INFORMATON BOOKLET</w:t>
      </w:r>
      <w:r w:rsidRPr="00666A2A">
        <w:rPr>
          <w:rFonts w:ascii="Calibri" w:hAnsi="Calibri" w:cs="Calibri"/>
          <w:sz w:val="20"/>
          <w:szCs w:val="20"/>
          <w:lang w:eastAsia="en-IE"/>
        </w:rPr>
        <w:t>   </w:t>
      </w:r>
    </w:p>
    <w:p w14:paraId="0928B87D" w14:textId="77777777" w:rsidR="00C83ED3" w:rsidRPr="00666A2A" w:rsidRDefault="00C83ED3" w:rsidP="00C83ED3">
      <w:pPr>
        <w:jc w:val="center"/>
        <w:textAlignment w:val="baseline"/>
        <w:rPr>
          <w:rFonts w:ascii="Calibri" w:hAnsi="Calibri" w:cs="Calibri"/>
          <w:sz w:val="20"/>
          <w:szCs w:val="20"/>
          <w:lang w:eastAsia="en-IE"/>
        </w:rPr>
      </w:pPr>
      <w:r w:rsidRPr="00666A2A">
        <w:rPr>
          <w:rFonts w:ascii="Calibri" w:hAnsi="Calibri" w:cs="Calibri"/>
          <w:sz w:val="20"/>
          <w:szCs w:val="20"/>
          <w:lang w:eastAsia="en-IE"/>
        </w:rPr>
        <w:t>   </w:t>
      </w:r>
    </w:p>
    <w:p w14:paraId="7A3A5711" w14:textId="77777777" w:rsidR="00C83ED3" w:rsidRPr="00666A2A" w:rsidRDefault="00C83ED3" w:rsidP="00C83ED3">
      <w:pPr>
        <w:jc w:val="center"/>
        <w:textAlignment w:val="baseline"/>
        <w:rPr>
          <w:rFonts w:ascii="Calibri" w:hAnsi="Calibri" w:cs="Calibri"/>
          <w:sz w:val="20"/>
          <w:szCs w:val="20"/>
          <w:lang w:eastAsia="en-IE"/>
        </w:rPr>
      </w:pPr>
      <w:r w:rsidRPr="00666A2A">
        <w:rPr>
          <w:rFonts w:ascii="Calibri" w:hAnsi="Calibri" w:cs="Calibri"/>
          <w:sz w:val="20"/>
          <w:szCs w:val="20"/>
          <w:lang w:eastAsia="en-IE"/>
        </w:rPr>
        <w:t>   </w:t>
      </w:r>
    </w:p>
    <w:p w14:paraId="2B2B2834" w14:textId="77777777" w:rsidR="00C83ED3" w:rsidRPr="00666A2A" w:rsidRDefault="00C83ED3" w:rsidP="00C83ED3">
      <w:pPr>
        <w:shd w:val="clear" w:color="auto" w:fill="D9D9D9"/>
        <w:textAlignment w:val="baseline"/>
        <w:rPr>
          <w:rFonts w:ascii="Calibri" w:hAnsi="Calibri" w:cs="Calibri"/>
          <w:sz w:val="20"/>
          <w:szCs w:val="20"/>
          <w:lang w:eastAsia="en-IE"/>
        </w:rPr>
      </w:pPr>
      <w:r w:rsidRPr="00666A2A">
        <w:rPr>
          <w:rFonts w:ascii="Calibri" w:hAnsi="Calibri" w:cs="Calibri"/>
          <w:sz w:val="20"/>
          <w:szCs w:val="20"/>
          <w:lang w:eastAsia="en-IE"/>
        </w:rPr>
        <w:t>   </w:t>
      </w:r>
    </w:p>
    <w:p w14:paraId="31B224A3" w14:textId="77777777" w:rsidR="00C83ED3" w:rsidRPr="00666A2A" w:rsidRDefault="00C83ED3" w:rsidP="00C83ED3">
      <w:pPr>
        <w:shd w:val="clear" w:color="auto" w:fill="D9D9D9"/>
        <w:jc w:val="center"/>
        <w:textAlignment w:val="baseline"/>
        <w:rPr>
          <w:rFonts w:ascii="Calibri" w:hAnsi="Calibri" w:cs="Calibri"/>
          <w:sz w:val="20"/>
          <w:szCs w:val="20"/>
          <w:lang w:eastAsia="en-IE"/>
        </w:rPr>
      </w:pPr>
      <w:r w:rsidRPr="00666A2A">
        <w:rPr>
          <w:rFonts w:ascii="Calibri" w:hAnsi="Calibri" w:cs="Calibri"/>
          <w:sz w:val="20"/>
          <w:szCs w:val="20"/>
          <w:lang w:eastAsia="en-IE"/>
        </w:rPr>
        <w:t>   </w:t>
      </w:r>
    </w:p>
    <w:p w14:paraId="1A346193" w14:textId="34BFC9D6" w:rsidR="00C83ED3" w:rsidRPr="00666A2A" w:rsidRDefault="00FE3C99">
      <w:pPr>
        <w:keepNext/>
        <w:shd w:val="clear" w:color="auto" w:fill="D9D9D9"/>
        <w:jc w:val="center"/>
        <w:outlineLvl w:val="0"/>
        <w:rPr>
          <w:rFonts w:ascii="Calibri" w:eastAsia="Calibri" w:hAnsi="Calibri" w:cs="Calibri"/>
          <w:b/>
          <w:bCs/>
          <w:sz w:val="20"/>
          <w:szCs w:val="20"/>
        </w:rPr>
      </w:pPr>
      <w:r w:rsidRPr="0780FAAD">
        <w:rPr>
          <w:rFonts w:ascii="Calibri" w:eastAsia="Calibri" w:hAnsi="Calibri" w:cs="Calibri"/>
          <w:b/>
          <w:bCs/>
          <w:sz w:val="20"/>
          <w:szCs w:val="20"/>
        </w:rPr>
        <w:t>CRAFTSMAN MECHANIC-</w:t>
      </w:r>
      <w:r w:rsidR="00C83ED3" w:rsidRPr="0780FAAD">
        <w:rPr>
          <w:rFonts w:ascii="Calibri" w:eastAsia="Calibri" w:hAnsi="Calibri" w:cs="Calibri"/>
          <w:b/>
          <w:bCs/>
          <w:sz w:val="20"/>
          <w:szCs w:val="20"/>
        </w:rPr>
        <w:t xml:space="preserve"> OPEN - COMPETITION ID </w:t>
      </w:r>
      <w:r w:rsidR="35D429D5" w:rsidRPr="0780FAAD">
        <w:rPr>
          <w:rFonts w:ascii="Calibri" w:eastAsia="Calibri" w:hAnsi="Calibri" w:cs="Calibri"/>
          <w:b/>
          <w:bCs/>
          <w:sz w:val="20"/>
          <w:szCs w:val="20"/>
        </w:rPr>
        <w:t>011749</w:t>
      </w:r>
    </w:p>
    <w:p w14:paraId="66900E81" w14:textId="77777777" w:rsidR="00C83ED3" w:rsidRPr="00666A2A" w:rsidRDefault="00C83ED3">
      <w:pPr>
        <w:keepNext/>
        <w:shd w:val="clear" w:color="auto" w:fill="D9D9D9"/>
        <w:jc w:val="center"/>
        <w:outlineLvl w:val="0"/>
        <w:rPr>
          <w:rFonts w:ascii="Calibri" w:eastAsia="Calibri" w:hAnsi="Calibri" w:cs="Calibri"/>
          <w:b/>
          <w:sz w:val="20"/>
          <w:szCs w:val="20"/>
        </w:rPr>
      </w:pPr>
    </w:p>
    <w:p w14:paraId="3F895D5B" w14:textId="5516ADBA" w:rsidR="00C83ED3" w:rsidRPr="00666A2A" w:rsidRDefault="74D50E74">
      <w:pPr>
        <w:shd w:val="clear" w:color="auto" w:fill="D9D9D9"/>
        <w:jc w:val="center"/>
        <w:rPr>
          <w:rFonts w:ascii="Calibri" w:eastAsia="Calibri" w:hAnsi="Calibri" w:cs="Calibri"/>
          <w:b/>
          <w:bCs/>
          <w:sz w:val="20"/>
          <w:szCs w:val="20"/>
        </w:rPr>
      </w:pPr>
      <w:r w:rsidRPr="0780FAAD">
        <w:rPr>
          <w:rFonts w:ascii="Calibri" w:eastAsia="Calibri" w:hAnsi="Calibri" w:cs="Calibri"/>
          <w:b/>
          <w:bCs/>
          <w:sz w:val="20"/>
          <w:szCs w:val="20"/>
        </w:rPr>
        <w:t>MEICNEOIR CHEARDAÍ - OSCAILTE – CA CHOMÓRTAIS</w:t>
      </w:r>
      <w:r w:rsidR="0FEE04B4" w:rsidRPr="0780FAAD">
        <w:rPr>
          <w:rFonts w:ascii="Calibri" w:eastAsia="Calibri" w:hAnsi="Calibri" w:cs="Calibri"/>
          <w:b/>
          <w:bCs/>
          <w:sz w:val="20"/>
          <w:szCs w:val="20"/>
        </w:rPr>
        <w:t xml:space="preserve"> 011749</w:t>
      </w:r>
    </w:p>
    <w:p w14:paraId="13CF3484" w14:textId="77777777" w:rsidR="00C83ED3" w:rsidRPr="00666A2A" w:rsidRDefault="00C83ED3" w:rsidP="00CA2DC0">
      <w:pPr>
        <w:keepNext/>
        <w:shd w:val="clear" w:color="auto" w:fill="D9D9D9"/>
        <w:jc w:val="center"/>
        <w:outlineLvl w:val="0"/>
        <w:rPr>
          <w:rFonts w:ascii="Calibri" w:hAnsi="Calibri" w:cs="Calibri"/>
          <w:b/>
          <w:bCs/>
          <w:sz w:val="20"/>
          <w:szCs w:val="20"/>
          <w:u w:val="single"/>
        </w:rPr>
      </w:pPr>
    </w:p>
    <w:p w14:paraId="1603CEB1" w14:textId="17A77BC9" w:rsidR="2F8A315C" w:rsidRDefault="2F8A315C">
      <w:pPr>
        <w:shd w:val="clear" w:color="auto" w:fill="D9D9D9"/>
        <w:jc w:val="center"/>
        <w:rPr>
          <w:rFonts w:ascii="Calibri" w:eastAsia="Calibri" w:hAnsi="Calibri" w:cs="Calibri"/>
          <w:color w:val="000000"/>
          <w:sz w:val="20"/>
          <w:szCs w:val="20"/>
        </w:rPr>
      </w:pPr>
      <w:r>
        <w:rPr>
          <w:rFonts w:ascii="Calibri" w:eastAsia="Calibri" w:hAnsi="Calibri" w:cs="Calibri"/>
          <w:b/>
          <w:bCs/>
          <w:color w:val="000000"/>
          <w:sz w:val="20"/>
          <w:szCs w:val="20"/>
        </w:rPr>
        <w:t xml:space="preserve">COMPLETED APPLICATION FORMS SHOULD BE E-MAILED IN PDF FORMAT ONLY TO </w:t>
      </w:r>
      <w:hyperlink r:id="rId13">
        <w:r w:rsidRPr="7418C465">
          <w:rPr>
            <w:rStyle w:val="Hyperlink"/>
            <w:rFonts w:ascii="Calibri" w:eastAsia="Calibri" w:hAnsi="Calibri" w:cs="Calibri"/>
            <w:b/>
            <w:bCs/>
            <w:sz w:val="20"/>
            <w:szCs w:val="20"/>
          </w:rPr>
          <w:t>CAREERS@DLRCOCO.IE</w:t>
        </w:r>
      </w:hyperlink>
    </w:p>
    <w:p w14:paraId="692DD5E5" w14:textId="25D3C8AB" w:rsidR="7418C465" w:rsidRDefault="7418C465">
      <w:pPr>
        <w:shd w:val="clear" w:color="auto" w:fill="D9D9D9"/>
        <w:jc w:val="center"/>
        <w:rPr>
          <w:rFonts w:ascii="Calibri" w:eastAsia="Calibri" w:hAnsi="Calibri" w:cs="Calibri"/>
          <w:color w:val="000000"/>
          <w:sz w:val="20"/>
          <w:szCs w:val="20"/>
        </w:rPr>
      </w:pPr>
    </w:p>
    <w:p w14:paraId="1CD44690" w14:textId="0702487A" w:rsidR="2F8A315C" w:rsidRDefault="2F8A315C" w:rsidP="4E7D478C">
      <w:pPr>
        <w:shd w:val="clear" w:color="auto" w:fill="D9D9D9" w:themeFill="background1" w:themeFillShade="D9"/>
        <w:jc w:val="center"/>
        <w:rPr>
          <w:rFonts w:ascii="Calibri" w:eastAsia="Calibri" w:hAnsi="Calibri" w:cs="Calibri"/>
          <w:b/>
          <w:bCs/>
          <w:color w:val="000000"/>
          <w:sz w:val="20"/>
          <w:szCs w:val="20"/>
        </w:rPr>
      </w:pPr>
      <w:r w:rsidRPr="4E7D478C">
        <w:rPr>
          <w:rFonts w:ascii="Calibri" w:eastAsia="Calibri" w:hAnsi="Calibri" w:cs="Calibri"/>
          <w:b/>
          <w:bCs/>
          <w:color w:val="000000" w:themeColor="text1"/>
          <w:sz w:val="20"/>
          <w:szCs w:val="20"/>
        </w:rPr>
        <w:t xml:space="preserve">THE CLOSING DATE FOR RECEIPT OF COMPLETED APPLICATION FORMS WILL BE 12 NOON THURSDAY </w:t>
      </w:r>
      <w:r w:rsidR="0046278E" w:rsidRPr="4E7D478C">
        <w:rPr>
          <w:rFonts w:ascii="Calibri" w:eastAsia="Calibri" w:hAnsi="Calibri" w:cs="Calibri"/>
          <w:b/>
          <w:bCs/>
          <w:color w:val="000000" w:themeColor="text1"/>
          <w:sz w:val="20"/>
          <w:szCs w:val="20"/>
        </w:rPr>
        <w:t>31</w:t>
      </w:r>
      <w:r w:rsidR="0046278E" w:rsidRPr="4E7D478C">
        <w:rPr>
          <w:rFonts w:ascii="Calibri" w:eastAsia="Calibri" w:hAnsi="Calibri" w:cs="Calibri"/>
          <w:b/>
          <w:bCs/>
          <w:color w:val="000000" w:themeColor="text1"/>
          <w:sz w:val="20"/>
          <w:szCs w:val="20"/>
          <w:vertAlign w:val="superscript"/>
        </w:rPr>
        <w:t>st</w:t>
      </w:r>
      <w:r w:rsidR="0046278E" w:rsidRPr="4E7D478C">
        <w:rPr>
          <w:rFonts w:ascii="Calibri" w:eastAsia="Calibri" w:hAnsi="Calibri" w:cs="Calibri"/>
          <w:b/>
          <w:bCs/>
          <w:color w:val="000000" w:themeColor="text1"/>
          <w:sz w:val="20"/>
          <w:szCs w:val="20"/>
        </w:rPr>
        <w:t xml:space="preserve"> </w:t>
      </w:r>
      <w:r w:rsidRPr="4E7D478C">
        <w:rPr>
          <w:rFonts w:ascii="Calibri" w:eastAsia="Calibri" w:hAnsi="Calibri" w:cs="Calibri"/>
          <w:b/>
          <w:bCs/>
          <w:color w:val="000000" w:themeColor="text1"/>
          <w:sz w:val="20"/>
          <w:szCs w:val="20"/>
        </w:rPr>
        <w:t>JULY 2025</w:t>
      </w:r>
    </w:p>
    <w:p w14:paraId="076BBF8E" w14:textId="4DCE1CE3" w:rsidR="7418C465" w:rsidRDefault="7418C465">
      <w:pPr>
        <w:shd w:val="clear" w:color="auto" w:fill="D9D9D9"/>
        <w:rPr>
          <w:rFonts w:ascii="Calibri" w:hAnsi="Calibri" w:cs="Calibri"/>
          <w:sz w:val="20"/>
          <w:szCs w:val="20"/>
          <w:lang w:eastAsia="en-IE"/>
        </w:rPr>
      </w:pPr>
    </w:p>
    <w:p w14:paraId="373BF0A4" w14:textId="77777777" w:rsidR="00C83ED3" w:rsidRPr="00666A2A" w:rsidRDefault="00C83ED3" w:rsidP="00C83ED3">
      <w:pPr>
        <w:shd w:val="clear" w:color="auto" w:fill="D9D9D9"/>
        <w:textAlignment w:val="baseline"/>
        <w:rPr>
          <w:rFonts w:ascii="Calibri" w:hAnsi="Calibri" w:cs="Calibri"/>
          <w:sz w:val="20"/>
          <w:szCs w:val="20"/>
          <w:lang w:eastAsia="en-IE"/>
        </w:rPr>
      </w:pPr>
      <w:r w:rsidRPr="00666A2A">
        <w:rPr>
          <w:rFonts w:ascii="Calibri" w:hAnsi="Calibri" w:cs="Calibri"/>
          <w:sz w:val="20"/>
          <w:szCs w:val="20"/>
          <w:lang w:eastAsia="en-IE"/>
        </w:rPr>
        <w:t>   </w:t>
      </w:r>
    </w:p>
    <w:p w14:paraId="118B9807" w14:textId="77777777" w:rsidR="00C83ED3" w:rsidRPr="00666A2A" w:rsidRDefault="00C83ED3" w:rsidP="00C83ED3">
      <w:pPr>
        <w:ind w:right="-180"/>
        <w:textAlignment w:val="baseline"/>
        <w:rPr>
          <w:rFonts w:ascii="Calibri" w:hAnsi="Calibri" w:cs="Calibri"/>
          <w:sz w:val="20"/>
          <w:szCs w:val="20"/>
          <w:lang w:eastAsia="en-IE"/>
        </w:rPr>
      </w:pPr>
      <w:r w:rsidRPr="00666A2A">
        <w:rPr>
          <w:rFonts w:ascii="Calibri" w:hAnsi="Calibri" w:cs="Calibri"/>
          <w:color w:val="000000"/>
          <w:sz w:val="20"/>
          <w:szCs w:val="20"/>
          <w:lang w:eastAsia="en-IE"/>
        </w:rPr>
        <w:t> </w:t>
      </w:r>
    </w:p>
    <w:p w14:paraId="6A700C1C" w14:textId="0109D9A5" w:rsidR="00C83ED3" w:rsidRPr="00666A2A" w:rsidRDefault="00C83ED3" w:rsidP="7418C465">
      <w:pPr>
        <w:textAlignment w:val="baseline"/>
        <w:rPr>
          <w:rFonts w:ascii="Calibri" w:hAnsi="Calibri" w:cs="Calibri"/>
          <w:sz w:val="20"/>
          <w:szCs w:val="20"/>
          <w:highlight w:val="yellow"/>
        </w:rPr>
      </w:pPr>
      <w:r>
        <w:rPr>
          <w:rFonts w:ascii="Calibri" w:hAnsi="Calibri" w:cs="Calibri"/>
          <w:color w:val="000000"/>
          <w:sz w:val="20"/>
          <w:szCs w:val="20"/>
          <w:lang w:eastAsia="en-IE"/>
        </w:rPr>
        <w:t> </w:t>
      </w:r>
    </w:p>
    <w:p w14:paraId="5CF5A366" w14:textId="65A41FE6" w:rsidR="00C83ED3" w:rsidRDefault="00C83ED3" w:rsidP="7418C465">
      <w:pPr>
        <w:textAlignment w:val="baseline"/>
        <w:rPr>
          <w:rFonts w:ascii="Calibri" w:hAnsi="Calibri" w:cs="Calibri"/>
          <w:color w:val="000000"/>
          <w:sz w:val="20"/>
          <w:szCs w:val="20"/>
          <w:lang w:eastAsia="en-IE"/>
        </w:rPr>
      </w:pPr>
    </w:p>
    <w:p w14:paraId="3392AF29" w14:textId="77777777" w:rsidR="007D1035" w:rsidRDefault="007D1035" w:rsidP="7418C465">
      <w:pPr>
        <w:textAlignment w:val="baseline"/>
        <w:rPr>
          <w:rFonts w:ascii="Calibri" w:hAnsi="Calibri" w:cs="Calibri"/>
          <w:color w:val="000000"/>
          <w:sz w:val="20"/>
          <w:szCs w:val="20"/>
          <w:lang w:eastAsia="en-IE"/>
        </w:rPr>
      </w:pPr>
    </w:p>
    <w:p w14:paraId="19B7D249" w14:textId="77777777" w:rsidR="007D1035" w:rsidRDefault="007D1035" w:rsidP="7418C465">
      <w:pPr>
        <w:textAlignment w:val="baseline"/>
        <w:rPr>
          <w:rFonts w:ascii="Calibri" w:hAnsi="Calibri" w:cs="Calibri"/>
          <w:color w:val="000000"/>
          <w:sz w:val="20"/>
          <w:szCs w:val="20"/>
          <w:lang w:eastAsia="en-IE"/>
        </w:rPr>
      </w:pPr>
    </w:p>
    <w:p w14:paraId="0E0DB6A2" w14:textId="77777777" w:rsidR="007D1035" w:rsidRDefault="007D1035" w:rsidP="7418C465">
      <w:pPr>
        <w:textAlignment w:val="baseline"/>
        <w:rPr>
          <w:rFonts w:ascii="Calibri" w:hAnsi="Calibri" w:cs="Calibri"/>
          <w:color w:val="000000"/>
          <w:sz w:val="20"/>
          <w:szCs w:val="20"/>
          <w:lang w:eastAsia="en-IE"/>
        </w:rPr>
      </w:pPr>
    </w:p>
    <w:p w14:paraId="69DF7C7E" w14:textId="77777777" w:rsidR="007D1035" w:rsidRDefault="007D1035" w:rsidP="7418C465">
      <w:pPr>
        <w:textAlignment w:val="baseline"/>
        <w:rPr>
          <w:rFonts w:ascii="Calibri" w:hAnsi="Calibri" w:cs="Calibri"/>
          <w:color w:val="000000"/>
          <w:sz w:val="20"/>
          <w:szCs w:val="20"/>
          <w:lang w:eastAsia="en-IE"/>
        </w:rPr>
      </w:pPr>
    </w:p>
    <w:p w14:paraId="5065CD34" w14:textId="77777777" w:rsidR="007D1035" w:rsidRDefault="007D1035" w:rsidP="7418C465">
      <w:pPr>
        <w:textAlignment w:val="baseline"/>
        <w:rPr>
          <w:rFonts w:ascii="Calibri" w:hAnsi="Calibri" w:cs="Calibri"/>
          <w:color w:val="000000"/>
          <w:sz w:val="20"/>
          <w:szCs w:val="20"/>
          <w:lang w:eastAsia="en-IE"/>
        </w:rPr>
      </w:pPr>
    </w:p>
    <w:p w14:paraId="3EFC4CF3" w14:textId="77777777" w:rsidR="007D1035" w:rsidRDefault="007D1035" w:rsidP="7418C465">
      <w:pPr>
        <w:textAlignment w:val="baseline"/>
        <w:rPr>
          <w:rFonts w:ascii="Calibri" w:hAnsi="Calibri" w:cs="Calibri"/>
          <w:color w:val="000000"/>
          <w:sz w:val="20"/>
          <w:szCs w:val="20"/>
          <w:lang w:eastAsia="en-IE"/>
        </w:rPr>
      </w:pPr>
    </w:p>
    <w:p w14:paraId="365446D1" w14:textId="77777777" w:rsidR="007D1035" w:rsidRDefault="007D1035" w:rsidP="7418C465">
      <w:pPr>
        <w:textAlignment w:val="baseline"/>
        <w:rPr>
          <w:rFonts w:ascii="Calibri" w:hAnsi="Calibri" w:cs="Calibri"/>
          <w:color w:val="000000"/>
          <w:sz w:val="20"/>
          <w:szCs w:val="20"/>
          <w:lang w:eastAsia="en-IE"/>
        </w:rPr>
      </w:pPr>
    </w:p>
    <w:p w14:paraId="1F62E90E" w14:textId="77777777" w:rsidR="007D1035" w:rsidRDefault="007D1035" w:rsidP="7418C465">
      <w:pPr>
        <w:textAlignment w:val="baseline"/>
        <w:rPr>
          <w:rFonts w:ascii="Calibri" w:hAnsi="Calibri" w:cs="Calibri"/>
          <w:color w:val="000000"/>
          <w:sz w:val="20"/>
          <w:szCs w:val="20"/>
          <w:lang w:eastAsia="en-IE"/>
        </w:rPr>
      </w:pPr>
    </w:p>
    <w:p w14:paraId="24A92547" w14:textId="77777777" w:rsidR="007D1035" w:rsidRDefault="007D1035" w:rsidP="7418C465">
      <w:pPr>
        <w:textAlignment w:val="baseline"/>
        <w:rPr>
          <w:rFonts w:ascii="Calibri" w:hAnsi="Calibri" w:cs="Calibri"/>
          <w:color w:val="000000"/>
          <w:sz w:val="20"/>
          <w:szCs w:val="20"/>
          <w:lang w:eastAsia="en-IE"/>
        </w:rPr>
      </w:pPr>
    </w:p>
    <w:p w14:paraId="06E98530" w14:textId="63420154" w:rsidR="00C83ED3" w:rsidRDefault="00C83ED3" w:rsidP="7418C465">
      <w:pPr>
        <w:textAlignment w:val="baseline"/>
        <w:rPr>
          <w:rFonts w:ascii="Calibri" w:hAnsi="Calibri" w:cs="Calibri"/>
          <w:color w:val="000000"/>
          <w:sz w:val="20"/>
          <w:szCs w:val="20"/>
          <w:lang w:eastAsia="en-IE"/>
        </w:rPr>
      </w:pPr>
    </w:p>
    <w:p w14:paraId="57E532F7" w14:textId="009A2F06" w:rsidR="00C83ED3" w:rsidRDefault="00C83ED3" w:rsidP="7418C465">
      <w:pPr>
        <w:textAlignment w:val="baseline"/>
        <w:rPr>
          <w:rFonts w:ascii="Calibri" w:hAnsi="Calibri" w:cs="Calibri"/>
          <w:color w:val="000000"/>
          <w:sz w:val="20"/>
          <w:szCs w:val="20"/>
          <w:lang w:eastAsia="en-IE"/>
        </w:rPr>
      </w:pPr>
    </w:p>
    <w:p w14:paraId="66C39256" w14:textId="3296D8C6" w:rsidR="00C83ED3" w:rsidRDefault="00C83ED3" w:rsidP="7418C465">
      <w:pPr>
        <w:textAlignment w:val="baseline"/>
        <w:rPr>
          <w:rFonts w:ascii="Calibri" w:hAnsi="Calibri" w:cs="Calibri"/>
          <w:color w:val="000000"/>
          <w:sz w:val="20"/>
          <w:szCs w:val="20"/>
          <w:lang w:eastAsia="en-IE"/>
        </w:rPr>
      </w:pPr>
    </w:p>
    <w:p w14:paraId="15B1B0C8" w14:textId="45910415" w:rsidR="00C83ED3" w:rsidRDefault="00C83ED3" w:rsidP="7418C465">
      <w:pPr>
        <w:textAlignment w:val="baseline"/>
        <w:rPr>
          <w:rFonts w:ascii="Calibri" w:hAnsi="Calibri" w:cs="Calibri"/>
          <w:color w:val="000000"/>
          <w:sz w:val="20"/>
          <w:szCs w:val="20"/>
          <w:lang w:eastAsia="en-IE"/>
        </w:rPr>
      </w:pPr>
    </w:p>
    <w:p w14:paraId="7D98ED2C" w14:textId="77777777" w:rsidR="00C83ED3" w:rsidRPr="00666A2A" w:rsidRDefault="051CFA9E" w:rsidP="7418C465">
      <w:pPr>
        <w:keepNext/>
        <w:pBdr>
          <w:top w:val="single" w:sz="4" w:space="1" w:color="auto"/>
          <w:left w:val="single" w:sz="4" w:space="4" w:color="auto"/>
          <w:bottom w:val="single" w:sz="4" w:space="1" w:color="auto"/>
          <w:right w:val="single" w:sz="4" w:space="4" w:color="auto"/>
        </w:pBdr>
        <w:jc w:val="center"/>
        <w:textAlignment w:val="baseline"/>
        <w:outlineLvl w:val="2"/>
        <w:rPr>
          <w:rFonts w:ascii="Calibri" w:hAnsi="Calibri" w:cs="Calibri"/>
          <w:b/>
          <w:bCs/>
          <w:sz w:val="20"/>
          <w:szCs w:val="20"/>
          <w:lang w:val="en-GB"/>
        </w:rPr>
      </w:pPr>
      <w:r w:rsidRPr="7418C465">
        <w:rPr>
          <w:rFonts w:ascii="Calibri" w:hAnsi="Calibri" w:cs="Calibri"/>
          <w:b/>
          <w:bCs/>
          <w:sz w:val="20"/>
          <w:szCs w:val="20"/>
          <w:lang w:val="en-GB"/>
        </w:rPr>
        <w:t>DÚN LAOGHAIRE-RATHDOWN COUNTY COUNCIL</w:t>
      </w:r>
    </w:p>
    <w:p w14:paraId="1A9A7FDE" w14:textId="77777777" w:rsidR="00C83ED3" w:rsidRPr="00666A2A" w:rsidRDefault="00C83ED3" w:rsidP="7418C465">
      <w:pPr>
        <w:keepNext/>
        <w:pBdr>
          <w:top w:val="single" w:sz="4" w:space="1" w:color="auto"/>
          <w:left w:val="single" w:sz="4" w:space="4" w:color="auto"/>
          <w:bottom w:val="single" w:sz="4" w:space="1" w:color="auto"/>
          <w:right w:val="single" w:sz="4" w:space="4" w:color="auto"/>
        </w:pBdr>
        <w:jc w:val="center"/>
        <w:textAlignment w:val="baseline"/>
        <w:outlineLvl w:val="2"/>
        <w:rPr>
          <w:rFonts w:ascii="Calibri" w:hAnsi="Calibri" w:cs="Calibri"/>
          <w:b/>
          <w:bCs/>
          <w:sz w:val="20"/>
          <w:szCs w:val="20"/>
          <w:lang w:val="en-GB"/>
        </w:rPr>
      </w:pPr>
    </w:p>
    <w:p w14:paraId="42B19717" w14:textId="77777777" w:rsidR="00C83ED3" w:rsidRPr="00666A2A" w:rsidRDefault="051CFA9E" w:rsidP="7418C465">
      <w:pPr>
        <w:keepNext/>
        <w:pBdr>
          <w:top w:val="single" w:sz="4" w:space="1" w:color="auto"/>
          <w:left w:val="single" w:sz="4" w:space="4" w:color="auto"/>
          <w:bottom w:val="single" w:sz="4" w:space="1" w:color="auto"/>
          <w:right w:val="single" w:sz="4" w:space="4" w:color="auto"/>
        </w:pBdr>
        <w:jc w:val="center"/>
        <w:textAlignment w:val="baseline"/>
        <w:outlineLvl w:val="2"/>
        <w:rPr>
          <w:rFonts w:ascii="Calibri" w:hAnsi="Calibri" w:cs="Calibri"/>
          <w:b/>
          <w:bCs/>
          <w:sz w:val="20"/>
          <w:szCs w:val="20"/>
          <w:lang w:val="en-GB"/>
        </w:rPr>
      </w:pPr>
      <w:r w:rsidRPr="7418C465">
        <w:rPr>
          <w:rFonts w:ascii="Calibri" w:hAnsi="Calibri" w:cs="Calibri"/>
          <w:b/>
          <w:bCs/>
          <w:sz w:val="20"/>
          <w:szCs w:val="20"/>
          <w:lang w:val="en-GB"/>
        </w:rPr>
        <w:t>Chomhairle Chontae Dhún Laoghaire – Ráth an Dúin</w:t>
      </w:r>
    </w:p>
    <w:p w14:paraId="3353ECDB" w14:textId="21C975FD" w:rsidR="00C83ED3" w:rsidRDefault="00C83ED3" w:rsidP="005D3A37">
      <w:pPr>
        <w:ind w:right="-180"/>
        <w:textAlignment w:val="baseline"/>
        <w:rPr>
          <w:rFonts w:ascii="Calibri" w:hAnsi="Calibri" w:cs="Calibri"/>
          <w:color w:val="000000"/>
          <w:sz w:val="20"/>
          <w:szCs w:val="20"/>
          <w:lang w:eastAsia="en-IE"/>
        </w:rPr>
      </w:pPr>
    </w:p>
    <w:p w14:paraId="6353C4B6" w14:textId="587A7717" w:rsidR="22819260" w:rsidRDefault="22819260">
      <w:pPr>
        <w:keepNext/>
        <w:shd w:val="clear" w:color="auto" w:fill="FFFFFF"/>
        <w:jc w:val="center"/>
        <w:rPr>
          <w:rFonts w:ascii="Calibri" w:eastAsia="Calibri" w:hAnsi="Calibri" w:cs="Calibri"/>
          <w:b/>
          <w:bCs/>
          <w:sz w:val="20"/>
          <w:szCs w:val="20"/>
        </w:rPr>
      </w:pPr>
      <w:r w:rsidRPr="0780FAAD">
        <w:rPr>
          <w:rFonts w:ascii="Calibri" w:eastAsia="Calibri" w:hAnsi="Calibri" w:cs="Calibri"/>
          <w:b/>
          <w:bCs/>
          <w:sz w:val="20"/>
          <w:szCs w:val="20"/>
        </w:rPr>
        <w:t xml:space="preserve">CRAFTSMAN MECHANIC- OPEN - COMPETITION ID </w:t>
      </w:r>
      <w:r w:rsidR="6C55F781" w:rsidRPr="0780FAAD">
        <w:rPr>
          <w:rFonts w:ascii="Calibri" w:eastAsia="Calibri" w:hAnsi="Calibri" w:cs="Calibri"/>
          <w:b/>
          <w:bCs/>
          <w:sz w:val="20"/>
          <w:szCs w:val="20"/>
        </w:rPr>
        <w:t>011749</w:t>
      </w:r>
    </w:p>
    <w:p w14:paraId="4CD740CD" w14:textId="2B337366" w:rsidR="22819260" w:rsidRDefault="22819260">
      <w:pPr>
        <w:shd w:val="clear" w:color="auto" w:fill="FFFFFF"/>
        <w:jc w:val="center"/>
        <w:rPr>
          <w:rFonts w:ascii="Calibri" w:eastAsia="Calibri" w:hAnsi="Calibri" w:cs="Calibri"/>
          <w:b/>
          <w:bCs/>
          <w:sz w:val="20"/>
          <w:szCs w:val="20"/>
        </w:rPr>
      </w:pPr>
      <w:r w:rsidRPr="0780FAAD">
        <w:rPr>
          <w:rFonts w:ascii="Calibri" w:eastAsia="Calibri" w:hAnsi="Calibri" w:cs="Calibri"/>
          <w:b/>
          <w:bCs/>
          <w:sz w:val="20"/>
          <w:szCs w:val="20"/>
        </w:rPr>
        <w:t>MEICNEOIR CHEARDAÍ - OSCAILTE – CA CHOMÓRTAIS</w:t>
      </w:r>
      <w:r w:rsidR="649136FB" w:rsidRPr="0780FAAD">
        <w:rPr>
          <w:rFonts w:ascii="Calibri" w:eastAsia="Calibri" w:hAnsi="Calibri" w:cs="Calibri"/>
          <w:b/>
          <w:bCs/>
          <w:sz w:val="20"/>
          <w:szCs w:val="20"/>
        </w:rPr>
        <w:t xml:space="preserve"> 011749</w:t>
      </w:r>
    </w:p>
    <w:p w14:paraId="702E73CC" w14:textId="77777777" w:rsidR="005307AC" w:rsidRPr="00666A2A" w:rsidRDefault="005307AC" w:rsidP="005307AC">
      <w:pPr>
        <w:jc w:val="center"/>
        <w:rPr>
          <w:rFonts w:ascii="Calibri" w:hAnsi="Calibri" w:cs="Calibri"/>
          <w:b/>
          <w:bCs/>
          <w:sz w:val="20"/>
          <w:szCs w:val="20"/>
          <w:u w:val="single"/>
        </w:rPr>
      </w:pPr>
    </w:p>
    <w:p w14:paraId="411D4C93" w14:textId="77777777" w:rsidR="005307AC" w:rsidRPr="00666A2A" w:rsidRDefault="005307AC" w:rsidP="005307AC">
      <w:pPr>
        <w:keepNext/>
        <w:pBdr>
          <w:top w:val="single" w:sz="4" w:space="1" w:color="auto"/>
          <w:left w:val="single" w:sz="4" w:space="4" w:color="auto"/>
          <w:bottom w:val="single" w:sz="4" w:space="1" w:color="auto"/>
          <w:right w:val="single" w:sz="4" w:space="4" w:color="auto"/>
        </w:pBdr>
        <w:jc w:val="center"/>
        <w:outlineLvl w:val="1"/>
        <w:rPr>
          <w:rFonts w:ascii="Calibri" w:hAnsi="Calibri" w:cs="Calibri"/>
          <w:b/>
          <w:bCs/>
          <w:sz w:val="20"/>
          <w:szCs w:val="20"/>
        </w:rPr>
      </w:pPr>
      <w:r w:rsidRPr="00666A2A">
        <w:rPr>
          <w:rFonts w:ascii="Calibri" w:hAnsi="Calibri" w:cs="Calibri"/>
          <w:b/>
          <w:bCs/>
          <w:sz w:val="20"/>
          <w:szCs w:val="20"/>
        </w:rPr>
        <w:t>QUALIFICATIONS</w:t>
      </w:r>
    </w:p>
    <w:p w14:paraId="1C0F79CC" w14:textId="77777777" w:rsidR="00475A99" w:rsidRPr="00666A2A" w:rsidRDefault="00475A99" w:rsidP="00B139EF">
      <w:pPr>
        <w:jc w:val="center"/>
        <w:rPr>
          <w:rFonts w:ascii="Calibri" w:hAnsi="Calibri" w:cs="Calibri"/>
          <w:sz w:val="20"/>
          <w:szCs w:val="20"/>
          <w:u w:val="single"/>
        </w:rPr>
      </w:pPr>
    </w:p>
    <w:p w14:paraId="18C04B26" w14:textId="77777777" w:rsidR="00475A99" w:rsidRPr="00666A2A" w:rsidRDefault="0012308A" w:rsidP="0043609A">
      <w:pPr>
        <w:jc w:val="both"/>
        <w:rPr>
          <w:rFonts w:ascii="Calibri" w:hAnsi="Calibri" w:cs="Calibri"/>
          <w:sz w:val="20"/>
          <w:szCs w:val="20"/>
        </w:rPr>
      </w:pPr>
      <w:r w:rsidRPr="00666A2A">
        <w:rPr>
          <w:rFonts w:ascii="Calibri" w:hAnsi="Calibri" w:cs="Calibri"/>
          <w:b/>
          <w:bCs/>
          <w:sz w:val="20"/>
          <w:szCs w:val="20"/>
          <w:u w:val="single"/>
        </w:rPr>
        <w:t xml:space="preserve">1. </w:t>
      </w:r>
      <w:r w:rsidR="00475A99" w:rsidRPr="00666A2A">
        <w:rPr>
          <w:rFonts w:ascii="Calibri" w:hAnsi="Calibri" w:cs="Calibri"/>
          <w:b/>
          <w:bCs/>
          <w:sz w:val="20"/>
          <w:szCs w:val="20"/>
          <w:u w:val="single"/>
        </w:rPr>
        <w:t>CHARACTER</w:t>
      </w:r>
    </w:p>
    <w:p w14:paraId="240FA196" w14:textId="77777777" w:rsidR="00475A99" w:rsidRPr="00666A2A" w:rsidRDefault="00475A99" w:rsidP="0043609A">
      <w:pPr>
        <w:jc w:val="both"/>
        <w:rPr>
          <w:rFonts w:ascii="Calibri" w:hAnsi="Calibri" w:cs="Calibri"/>
          <w:sz w:val="20"/>
          <w:szCs w:val="20"/>
        </w:rPr>
      </w:pPr>
    </w:p>
    <w:p w14:paraId="06B6B47D" w14:textId="77777777" w:rsidR="007D6DC2" w:rsidRPr="00666A2A" w:rsidRDefault="007D6DC2" w:rsidP="0043609A">
      <w:pPr>
        <w:jc w:val="both"/>
        <w:rPr>
          <w:rFonts w:ascii="Calibri" w:hAnsi="Calibri" w:cs="Calibri"/>
          <w:sz w:val="20"/>
          <w:szCs w:val="20"/>
        </w:rPr>
      </w:pPr>
      <w:r w:rsidRPr="00666A2A">
        <w:rPr>
          <w:rFonts w:ascii="Calibri" w:hAnsi="Calibri" w:cs="Calibri"/>
          <w:sz w:val="20"/>
          <w:szCs w:val="20"/>
        </w:rPr>
        <w:t>Candidates shall be of good character.</w:t>
      </w:r>
    </w:p>
    <w:p w14:paraId="2A36CD58" w14:textId="77777777" w:rsidR="00475A99" w:rsidRPr="00666A2A" w:rsidRDefault="00475A99" w:rsidP="0043609A">
      <w:pPr>
        <w:jc w:val="both"/>
        <w:rPr>
          <w:rFonts w:ascii="Calibri" w:hAnsi="Calibri" w:cs="Calibri"/>
          <w:sz w:val="20"/>
          <w:szCs w:val="20"/>
        </w:rPr>
      </w:pPr>
    </w:p>
    <w:p w14:paraId="137069B6" w14:textId="77777777" w:rsidR="00475A99" w:rsidRPr="00666A2A" w:rsidRDefault="0012308A" w:rsidP="0043609A">
      <w:pPr>
        <w:jc w:val="both"/>
        <w:rPr>
          <w:rFonts w:ascii="Calibri" w:hAnsi="Calibri" w:cs="Calibri"/>
          <w:sz w:val="20"/>
          <w:szCs w:val="20"/>
        </w:rPr>
      </w:pPr>
      <w:r w:rsidRPr="00666A2A">
        <w:rPr>
          <w:rFonts w:ascii="Calibri" w:hAnsi="Calibri" w:cs="Calibri"/>
          <w:b/>
          <w:bCs/>
          <w:sz w:val="20"/>
          <w:szCs w:val="20"/>
          <w:u w:val="single"/>
        </w:rPr>
        <w:t xml:space="preserve">2. </w:t>
      </w:r>
      <w:r w:rsidR="00475A99" w:rsidRPr="00666A2A">
        <w:rPr>
          <w:rFonts w:ascii="Calibri" w:hAnsi="Calibri" w:cs="Calibri"/>
          <w:b/>
          <w:bCs/>
          <w:sz w:val="20"/>
          <w:szCs w:val="20"/>
          <w:u w:val="single"/>
        </w:rPr>
        <w:t>HEALTH</w:t>
      </w:r>
    </w:p>
    <w:p w14:paraId="5A941C32" w14:textId="77777777" w:rsidR="00475A99" w:rsidRPr="00666A2A" w:rsidRDefault="00475A99" w:rsidP="0043609A">
      <w:pPr>
        <w:jc w:val="both"/>
        <w:rPr>
          <w:rFonts w:ascii="Calibri" w:hAnsi="Calibri" w:cs="Calibri"/>
          <w:sz w:val="20"/>
          <w:szCs w:val="20"/>
        </w:rPr>
      </w:pPr>
    </w:p>
    <w:p w14:paraId="7F0A8307" w14:textId="77777777" w:rsidR="00E61B1C" w:rsidRPr="00666A2A" w:rsidRDefault="00E61B1C" w:rsidP="0043609A">
      <w:pPr>
        <w:jc w:val="both"/>
        <w:rPr>
          <w:rFonts w:ascii="Calibri" w:hAnsi="Calibri" w:cs="Calibri"/>
          <w:sz w:val="20"/>
          <w:szCs w:val="20"/>
        </w:rPr>
      </w:pPr>
      <w:r w:rsidRPr="00666A2A">
        <w:rPr>
          <w:rFonts w:ascii="Calibri" w:hAnsi="Calibri" w:cs="Calibri"/>
          <w:sz w:val="20"/>
          <w:szCs w:val="20"/>
        </w:rPr>
        <w:t>Candidates must be in a state of health such as would indicate a reasonable prospect of ability to render regular and efficient service.</w:t>
      </w:r>
    </w:p>
    <w:p w14:paraId="51518DB7" w14:textId="77777777" w:rsidR="00E61B1C" w:rsidRPr="00666A2A" w:rsidRDefault="00E61B1C" w:rsidP="0043609A">
      <w:pPr>
        <w:jc w:val="both"/>
        <w:rPr>
          <w:rFonts w:ascii="Calibri" w:hAnsi="Calibri" w:cs="Calibri"/>
          <w:sz w:val="20"/>
          <w:szCs w:val="20"/>
        </w:rPr>
      </w:pPr>
    </w:p>
    <w:p w14:paraId="40B68E28" w14:textId="77777777" w:rsidR="00E61B1C" w:rsidRPr="00666A2A" w:rsidRDefault="00E61B1C" w:rsidP="0043609A">
      <w:pPr>
        <w:jc w:val="both"/>
        <w:rPr>
          <w:rFonts w:ascii="Calibri" w:hAnsi="Calibri" w:cs="Calibri"/>
          <w:sz w:val="20"/>
          <w:szCs w:val="20"/>
        </w:rPr>
      </w:pPr>
      <w:r w:rsidRPr="00666A2A">
        <w:rPr>
          <w:rFonts w:ascii="Calibri" w:hAnsi="Calibri" w:cs="Calibri"/>
          <w:sz w:val="20"/>
          <w:szCs w:val="20"/>
        </w:rPr>
        <w:t xml:space="preserve">For the purpose of satisfying the requirement as to health, it will be necessary for each successful candidate, before </w:t>
      </w:r>
      <w:r w:rsidR="006A4A66" w:rsidRPr="00666A2A">
        <w:rPr>
          <w:rFonts w:ascii="Calibri" w:hAnsi="Calibri" w:cs="Calibri"/>
          <w:sz w:val="20"/>
          <w:szCs w:val="20"/>
        </w:rPr>
        <w:t>they are</w:t>
      </w:r>
      <w:r w:rsidRPr="00666A2A">
        <w:rPr>
          <w:rFonts w:ascii="Calibri" w:hAnsi="Calibri" w:cs="Calibri"/>
          <w:sz w:val="20"/>
          <w:szCs w:val="20"/>
        </w:rPr>
        <w:t xml:space="preserve"> appointed, to undergo at </w:t>
      </w:r>
      <w:r w:rsidR="006A4A66" w:rsidRPr="00666A2A">
        <w:rPr>
          <w:rFonts w:ascii="Calibri" w:hAnsi="Calibri" w:cs="Calibri"/>
          <w:sz w:val="20"/>
          <w:szCs w:val="20"/>
        </w:rPr>
        <w:t>their</w:t>
      </w:r>
      <w:r w:rsidRPr="00666A2A">
        <w:rPr>
          <w:rFonts w:ascii="Calibri" w:hAnsi="Calibri" w:cs="Calibri"/>
          <w:sz w:val="20"/>
          <w:szCs w:val="20"/>
        </w:rPr>
        <w:t xml:space="preserve"> expense, a medical examination by a qualified medical practitioner to be nominated by the Local Authority.  On taking up employment, the expense of the medical examination will be refunded to the candidate.</w:t>
      </w:r>
    </w:p>
    <w:p w14:paraId="367864DB" w14:textId="77777777" w:rsidR="00475A99" w:rsidRPr="00666A2A" w:rsidRDefault="00475A99" w:rsidP="0043609A">
      <w:pPr>
        <w:jc w:val="both"/>
        <w:rPr>
          <w:rFonts w:ascii="Calibri" w:hAnsi="Calibri" w:cs="Calibri"/>
          <w:sz w:val="20"/>
          <w:szCs w:val="20"/>
        </w:rPr>
      </w:pPr>
    </w:p>
    <w:p w14:paraId="43C1F49C" w14:textId="77777777" w:rsidR="00475A99" w:rsidRPr="00666A2A" w:rsidRDefault="0012308A" w:rsidP="0043609A">
      <w:pPr>
        <w:jc w:val="both"/>
        <w:rPr>
          <w:rFonts w:ascii="Calibri" w:hAnsi="Calibri" w:cs="Calibri"/>
          <w:b/>
          <w:bCs/>
          <w:sz w:val="20"/>
          <w:szCs w:val="20"/>
          <w:u w:val="single"/>
        </w:rPr>
      </w:pPr>
      <w:r w:rsidRPr="00666A2A">
        <w:rPr>
          <w:rFonts w:ascii="Calibri" w:hAnsi="Calibri" w:cs="Calibri"/>
          <w:b/>
          <w:bCs/>
          <w:sz w:val="20"/>
          <w:szCs w:val="20"/>
          <w:u w:val="single"/>
        </w:rPr>
        <w:t xml:space="preserve">3. </w:t>
      </w:r>
      <w:r w:rsidR="00475A99" w:rsidRPr="00666A2A">
        <w:rPr>
          <w:rFonts w:ascii="Calibri" w:hAnsi="Calibri" w:cs="Calibri"/>
          <w:b/>
          <w:bCs/>
          <w:sz w:val="20"/>
          <w:szCs w:val="20"/>
          <w:u w:val="single"/>
        </w:rPr>
        <w:t>EDUCATION</w:t>
      </w:r>
    </w:p>
    <w:p w14:paraId="02D1D05A" w14:textId="77777777" w:rsidR="00BA1302" w:rsidRPr="00666A2A" w:rsidRDefault="00BA1302" w:rsidP="0043609A">
      <w:pPr>
        <w:jc w:val="both"/>
        <w:rPr>
          <w:rFonts w:ascii="Calibri" w:hAnsi="Calibri" w:cs="Calibri"/>
          <w:b/>
          <w:bCs/>
          <w:sz w:val="20"/>
          <w:szCs w:val="20"/>
          <w:u w:val="single"/>
        </w:rPr>
      </w:pPr>
    </w:p>
    <w:p w14:paraId="49744E34" w14:textId="77777777" w:rsidR="00703223" w:rsidRPr="00666A2A" w:rsidRDefault="00703223" w:rsidP="00703223">
      <w:pPr>
        <w:jc w:val="both"/>
        <w:rPr>
          <w:rFonts w:ascii="Calibri" w:hAnsi="Calibri" w:cs="Calibri"/>
          <w:sz w:val="20"/>
          <w:szCs w:val="20"/>
        </w:rPr>
      </w:pPr>
      <w:r w:rsidRPr="00666A2A">
        <w:rPr>
          <w:rFonts w:ascii="Calibri" w:hAnsi="Calibri" w:cs="Calibri"/>
          <w:b/>
          <w:bCs/>
          <w:sz w:val="20"/>
          <w:szCs w:val="20"/>
        </w:rPr>
        <w:t>Each candidate must</w:t>
      </w:r>
      <w:r>
        <w:rPr>
          <w:rFonts w:ascii="Calibri" w:hAnsi="Calibri" w:cs="Calibri"/>
          <w:b/>
          <w:bCs/>
          <w:sz w:val="20"/>
          <w:szCs w:val="20"/>
        </w:rPr>
        <w:t xml:space="preserve"> on the latest date for applications</w:t>
      </w:r>
      <w:r w:rsidRPr="00666A2A">
        <w:rPr>
          <w:rFonts w:ascii="Calibri" w:hAnsi="Calibri" w:cs="Calibri"/>
          <w:b/>
          <w:bCs/>
          <w:sz w:val="20"/>
          <w:szCs w:val="20"/>
        </w:rPr>
        <w:t>:</w:t>
      </w:r>
    </w:p>
    <w:p w14:paraId="0DE8F3FD" w14:textId="77777777" w:rsidR="00703223" w:rsidRPr="00666A2A" w:rsidRDefault="00703223" w:rsidP="00703223">
      <w:pPr>
        <w:jc w:val="both"/>
        <w:rPr>
          <w:rFonts w:ascii="Calibri" w:hAnsi="Calibri" w:cs="Calibri"/>
          <w:sz w:val="20"/>
          <w:szCs w:val="20"/>
        </w:rPr>
      </w:pPr>
    </w:p>
    <w:p w14:paraId="3CE4F53F" w14:textId="77777777" w:rsidR="00703223" w:rsidRPr="00666A2A" w:rsidRDefault="00703223" w:rsidP="00703223">
      <w:pPr>
        <w:numPr>
          <w:ilvl w:val="0"/>
          <w:numId w:val="2"/>
        </w:numPr>
        <w:jc w:val="both"/>
        <w:rPr>
          <w:rFonts w:ascii="Calibri" w:hAnsi="Calibri" w:cs="Calibri"/>
          <w:sz w:val="20"/>
          <w:szCs w:val="20"/>
          <w:shd w:val="clear" w:color="auto" w:fill="FFFFFF"/>
          <w:lang w:val="en-GB"/>
        </w:rPr>
      </w:pPr>
      <w:r w:rsidRPr="00666A2A">
        <w:rPr>
          <w:rFonts w:ascii="Calibri" w:hAnsi="Calibri" w:cs="Calibri"/>
          <w:sz w:val="20"/>
          <w:szCs w:val="20"/>
          <w:shd w:val="clear" w:color="auto" w:fill="FFFFFF"/>
          <w:lang w:val="en-GB"/>
        </w:rPr>
        <w:t>Have a reasonable standard of education sufficient to enable them to perform the job efficiently and effectively</w:t>
      </w:r>
    </w:p>
    <w:p w14:paraId="36A13E8A" w14:textId="77777777" w:rsidR="00703223" w:rsidRPr="00666A2A" w:rsidRDefault="00703223" w:rsidP="00703223">
      <w:pPr>
        <w:numPr>
          <w:ilvl w:val="0"/>
          <w:numId w:val="2"/>
        </w:numPr>
        <w:rPr>
          <w:rFonts w:ascii="Calibri" w:hAnsi="Calibri" w:cs="Calibri"/>
          <w:sz w:val="20"/>
          <w:szCs w:val="20"/>
        </w:rPr>
      </w:pPr>
      <w:r w:rsidRPr="00666A2A">
        <w:rPr>
          <w:rFonts w:ascii="Calibri" w:hAnsi="Calibri" w:cs="Calibri"/>
          <w:sz w:val="20"/>
          <w:szCs w:val="20"/>
        </w:rPr>
        <w:t>Hold a QQI (FETAC) Level 6 Advanced Certificate Craft (</w:t>
      </w:r>
      <w:r>
        <w:rPr>
          <w:rFonts w:ascii="Calibri" w:hAnsi="Calibri" w:cs="Calibri"/>
          <w:sz w:val="20"/>
          <w:szCs w:val="20"/>
        </w:rPr>
        <w:t>Motor Mechanics</w:t>
      </w:r>
      <w:r w:rsidRPr="00666A2A">
        <w:rPr>
          <w:rFonts w:ascii="Calibri" w:hAnsi="Calibri" w:cs="Calibri"/>
          <w:sz w:val="20"/>
          <w:szCs w:val="20"/>
        </w:rPr>
        <w:t xml:space="preserve">) or equivalent recognised qualification and have completed a recognised apprenticeship in </w:t>
      </w:r>
      <w:r>
        <w:rPr>
          <w:rFonts w:ascii="Calibri" w:hAnsi="Calibri" w:cs="Calibri"/>
          <w:sz w:val="20"/>
          <w:szCs w:val="20"/>
        </w:rPr>
        <w:t>Motor Mechanics</w:t>
      </w:r>
      <w:r w:rsidRPr="00666A2A">
        <w:rPr>
          <w:rFonts w:ascii="Calibri" w:hAnsi="Calibri" w:cs="Calibri"/>
          <w:sz w:val="20"/>
          <w:szCs w:val="20"/>
        </w:rPr>
        <w:t xml:space="preserve"> and be a fully qualified craftsperson.</w:t>
      </w:r>
    </w:p>
    <w:p w14:paraId="62E90700" w14:textId="77777777" w:rsidR="00703223" w:rsidRPr="00666A2A" w:rsidRDefault="00703223" w:rsidP="00703223">
      <w:pPr>
        <w:numPr>
          <w:ilvl w:val="0"/>
          <w:numId w:val="2"/>
        </w:numPr>
        <w:rPr>
          <w:rFonts w:ascii="Calibri" w:hAnsi="Calibri" w:cs="Calibri"/>
          <w:sz w:val="20"/>
          <w:szCs w:val="20"/>
        </w:rPr>
      </w:pPr>
      <w:r w:rsidRPr="00666A2A">
        <w:rPr>
          <w:rFonts w:ascii="Calibri" w:hAnsi="Calibri" w:cs="Calibri"/>
          <w:sz w:val="20"/>
          <w:szCs w:val="20"/>
        </w:rPr>
        <w:t xml:space="preserve">After obtaining qualifications, candidates should have satisfactory </w:t>
      </w:r>
      <w:r>
        <w:rPr>
          <w:rFonts w:ascii="Calibri" w:hAnsi="Calibri" w:cs="Calibri"/>
          <w:sz w:val="20"/>
          <w:szCs w:val="20"/>
        </w:rPr>
        <w:t>Motor Mechanics</w:t>
      </w:r>
      <w:r w:rsidRPr="00666A2A">
        <w:rPr>
          <w:rFonts w:ascii="Calibri" w:hAnsi="Calibri" w:cs="Calibri"/>
          <w:sz w:val="20"/>
          <w:szCs w:val="20"/>
        </w:rPr>
        <w:t xml:space="preserve"> experience</w:t>
      </w:r>
    </w:p>
    <w:p w14:paraId="20BE8729" w14:textId="77777777" w:rsidR="00703223" w:rsidRPr="00C7555D" w:rsidRDefault="00703223" w:rsidP="00703223">
      <w:pPr>
        <w:numPr>
          <w:ilvl w:val="0"/>
          <w:numId w:val="2"/>
        </w:numPr>
        <w:jc w:val="both"/>
        <w:rPr>
          <w:rFonts w:ascii="Calibri" w:hAnsi="Calibri" w:cs="Calibri"/>
          <w:sz w:val="20"/>
          <w:szCs w:val="20"/>
          <w:shd w:val="clear" w:color="auto" w:fill="FFFFFF"/>
        </w:rPr>
      </w:pPr>
      <w:r w:rsidRPr="00C7555D">
        <w:rPr>
          <w:rFonts w:ascii="Calibri" w:hAnsi="Calibri" w:cs="Calibri"/>
          <w:sz w:val="20"/>
          <w:szCs w:val="20"/>
          <w:shd w:val="clear" w:color="auto" w:fill="FFFFFF"/>
          <w:lang w:val="en-GB"/>
        </w:rPr>
        <w:t xml:space="preserve">Hold a full clean current driving licence in respect of Category B Vehicles or equivalent in the EU Model Driving Licence. </w:t>
      </w:r>
    </w:p>
    <w:p w14:paraId="4853E28C" w14:textId="77777777" w:rsidR="00703223" w:rsidRDefault="00703223" w:rsidP="00703223">
      <w:pPr>
        <w:ind w:left="360"/>
        <w:jc w:val="both"/>
        <w:rPr>
          <w:rFonts w:ascii="Calibri" w:hAnsi="Calibri" w:cs="Calibri"/>
          <w:sz w:val="20"/>
          <w:szCs w:val="20"/>
          <w:shd w:val="clear" w:color="auto" w:fill="FFFFFF"/>
          <w:lang w:val="en-GB"/>
        </w:rPr>
      </w:pPr>
    </w:p>
    <w:p w14:paraId="5526E69B" w14:textId="77777777" w:rsidR="00703223" w:rsidRPr="00C7555D" w:rsidRDefault="00703223" w:rsidP="00703223">
      <w:pPr>
        <w:jc w:val="both"/>
        <w:rPr>
          <w:rFonts w:ascii="Calibri" w:hAnsi="Calibri" w:cs="Calibri"/>
          <w:b/>
          <w:bCs/>
          <w:sz w:val="20"/>
          <w:szCs w:val="20"/>
          <w:shd w:val="clear" w:color="auto" w:fill="FFFFFF"/>
          <w:lang w:val="en-GB"/>
        </w:rPr>
      </w:pPr>
      <w:r w:rsidRPr="00C7555D">
        <w:rPr>
          <w:rFonts w:ascii="Calibri" w:hAnsi="Calibri" w:cs="Calibri"/>
          <w:b/>
          <w:bCs/>
          <w:sz w:val="20"/>
          <w:szCs w:val="20"/>
          <w:shd w:val="clear" w:color="auto" w:fill="FFFFFF"/>
          <w:lang w:val="en-GB"/>
        </w:rPr>
        <w:t>It is desirable that each candidate:</w:t>
      </w:r>
    </w:p>
    <w:p w14:paraId="0078723B" w14:textId="77777777" w:rsidR="00703223" w:rsidRPr="00C7555D" w:rsidRDefault="00703223" w:rsidP="00703223">
      <w:pPr>
        <w:pStyle w:val="ListParagraph"/>
        <w:contextualSpacing/>
        <w:rPr>
          <w:rFonts w:ascii="Calibri" w:hAnsi="Calibri" w:cs="Calibri"/>
          <w:sz w:val="20"/>
          <w:szCs w:val="20"/>
        </w:rPr>
      </w:pPr>
    </w:p>
    <w:p w14:paraId="27C2E733" w14:textId="3DA20C33" w:rsidR="00703223" w:rsidRDefault="00703223" w:rsidP="00703223">
      <w:pPr>
        <w:numPr>
          <w:ilvl w:val="0"/>
          <w:numId w:val="25"/>
        </w:numPr>
        <w:jc w:val="both"/>
        <w:rPr>
          <w:rFonts w:ascii="Calibri" w:hAnsi="Calibri" w:cs="Calibri"/>
          <w:sz w:val="20"/>
          <w:szCs w:val="20"/>
          <w:shd w:val="clear" w:color="auto" w:fill="FFFFFF"/>
        </w:rPr>
      </w:pPr>
      <w:r w:rsidRPr="00C7555D">
        <w:rPr>
          <w:rFonts w:ascii="Calibri" w:hAnsi="Calibri" w:cs="Calibri"/>
          <w:sz w:val="20"/>
          <w:szCs w:val="20"/>
          <w:shd w:val="clear" w:color="auto" w:fill="FFFFFF"/>
        </w:rPr>
        <w:t>Hold a full clean Class C driving license</w:t>
      </w:r>
      <w:r w:rsidR="007631EE">
        <w:rPr>
          <w:rFonts w:ascii="Calibri" w:hAnsi="Calibri" w:cs="Calibri"/>
          <w:sz w:val="20"/>
          <w:szCs w:val="20"/>
          <w:shd w:val="clear" w:color="auto" w:fill="FFFFFF"/>
        </w:rPr>
        <w:t xml:space="preserve"> -</w:t>
      </w:r>
      <w:r w:rsidRPr="00C7555D">
        <w:rPr>
          <w:rFonts w:ascii="Calibri" w:hAnsi="Calibri" w:cs="Calibri"/>
          <w:sz w:val="20"/>
          <w:szCs w:val="20"/>
          <w:shd w:val="clear" w:color="auto" w:fill="FFFFFF"/>
        </w:rPr>
        <w:t xml:space="preserve"> Successful candidate will be required to complete Class C driving licence within the first 1 year followed by Class CE licence within the following 12 months of employment which Dún Laoghaire-Rathdown County Council will provide for. </w:t>
      </w:r>
    </w:p>
    <w:p w14:paraId="63836A36" w14:textId="545D552D" w:rsidR="003E296B" w:rsidRPr="00B65DF2" w:rsidRDefault="00703223" w:rsidP="003E296B">
      <w:pPr>
        <w:numPr>
          <w:ilvl w:val="0"/>
          <w:numId w:val="25"/>
        </w:numPr>
        <w:jc w:val="both"/>
        <w:rPr>
          <w:rFonts w:ascii="Calibri" w:hAnsi="Calibri" w:cs="Calibri"/>
          <w:sz w:val="20"/>
          <w:szCs w:val="20"/>
          <w:shd w:val="clear" w:color="auto" w:fill="FFFFFF"/>
        </w:rPr>
      </w:pPr>
      <w:r w:rsidRPr="007A145D">
        <w:rPr>
          <w:rFonts w:ascii="Calibri" w:hAnsi="Calibri" w:cs="Calibri"/>
          <w:sz w:val="20"/>
          <w:szCs w:val="20"/>
        </w:rPr>
        <w:t>Hold a current Safe Pass Card</w:t>
      </w:r>
      <w:r w:rsidRPr="007631EE">
        <w:rPr>
          <w:rFonts w:ascii="Calibri" w:hAnsi="Calibri" w:cs="Calibri"/>
          <w:sz w:val="20"/>
          <w:szCs w:val="20"/>
        </w:rPr>
        <w:t>.</w:t>
      </w:r>
      <w:r w:rsidR="007631EE">
        <w:rPr>
          <w:rFonts w:ascii="Calibri" w:hAnsi="Calibri" w:cs="Calibri"/>
          <w:sz w:val="20"/>
          <w:szCs w:val="20"/>
        </w:rPr>
        <w:t xml:space="preserve"> - </w:t>
      </w:r>
      <w:r w:rsidR="003E296B" w:rsidRPr="007631EE">
        <w:rPr>
          <w:rFonts w:ascii="Calibri" w:hAnsi="Calibri" w:cs="Calibri"/>
          <w:sz w:val="20"/>
          <w:szCs w:val="20"/>
        </w:rPr>
        <w:t>Successful candidate will be required to complete SOLAS Safe Pass course as soon as is practically possible, which Dún Laoghaire-Rathdown County Council will provide for.</w:t>
      </w:r>
    </w:p>
    <w:p w14:paraId="43D23D0F" w14:textId="3CC3639D" w:rsidR="00B65DF2" w:rsidRPr="00B65DF2" w:rsidRDefault="00B65DF2" w:rsidP="00B65DF2">
      <w:pPr>
        <w:pStyle w:val="ListParagraph"/>
        <w:numPr>
          <w:ilvl w:val="0"/>
          <w:numId w:val="25"/>
        </w:numPr>
        <w:rPr>
          <w:rFonts w:ascii="Calibri" w:hAnsi="Calibri" w:cs="Calibri"/>
          <w:sz w:val="20"/>
          <w:szCs w:val="20"/>
        </w:rPr>
      </w:pPr>
      <w:r w:rsidRPr="00B65DF2">
        <w:rPr>
          <w:rFonts w:ascii="Calibri" w:hAnsi="Calibri" w:cs="Calibri"/>
          <w:sz w:val="20"/>
          <w:szCs w:val="20"/>
        </w:rPr>
        <w:t>Have experience in Agri Sector Plant</w:t>
      </w:r>
    </w:p>
    <w:p w14:paraId="737D3C84" w14:textId="500A8224" w:rsidR="00B65DF2" w:rsidRPr="00B65DF2" w:rsidRDefault="00B65DF2" w:rsidP="00B65DF2">
      <w:pPr>
        <w:pStyle w:val="ListParagraph"/>
        <w:numPr>
          <w:ilvl w:val="0"/>
          <w:numId w:val="25"/>
        </w:numPr>
        <w:rPr>
          <w:rFonts w:ascii="Calibri" w:hAnsi="Calibri" w:cs="Calibri"/>
          <w:sz w:val="20"/>
          <w:szCs w:val="20"/>
        </w:rPr>
      </w:pPr>
      <w:r w:rsidRPr="00B65DF2">
        <w:rPr>
          <w:rFonts w:ascii="Calibri" w:hAnsi="Calibri" w:cs="Calibri"/>
          <w:sz w:val="20"/>
          <w:szCs w:val="20"/>
        </w:rPr>
        <w:t xml:space="preserve">Have experience and qualifications in hydraulic/pneumatic/auto electrical area </w:t>
      </w:r>
    </w:p>
    <w:p w14:paraId="26878C84" w14:textId="66E74B35" w:rsidR="00B65DF2" w:rsidRPr="00B65DF2" w:rsidRDefault="00B65DF2" w:rsidP="00B65DF2">
      <w:pPr>
        <w:pStyle w:val="ListParagraph"/>
        <w:numPr>
          <w:ilvl w:val="0"/>
          <w:numId w:val="25"/>
        </w:numPr>
        <w:rPr>
          <w:rFonts w:ascii="Calibri" w:hAnsi="Calibri" w:cs="Calibri"/>
          <w:sz w:val="20"/>
          <w:szCs w:val="20"/>
        </w:rPr>
      </w:pPr>
      <w:r w:rsidRPr="00B65DF2">
        <w:rPr>
          <w:rFonts w:ascii="Calibri" w:hAnsi="Calibri" w:cs="Calibri"/>
          <w:sz w:val="20"/>
          <w:szCs w:val="20"/>
        </w:rPr>
        <w:t>Be proficient in welding techniques</w:t>
      </w:r>
    </w:p>
    <w:p w14:paraId="2D056A78" w14:textId="77777777" w:rsidR="00B65DF2" w:rsidRPr="00B65DF2" w:rsidRDefault="00B65DF2" w:rsidP="00B65DF2">
      <w:pPr>
        <w:jc w:val="both"/>
        <w:rPr>
          <w:rFonts w:ascii="Calibri" w:hAnsi="Calibri" w:cs="Calibri"/>
          <w:sz w:val="20"/>
          <w:szCs w:val="20"/>
          <w:shd w:val="clear" w:color="auto" w:fill="FFFFFF"/>
        </w:rPr>
      </w:pPr>
    </w:p>
    <w:p w14:paraId="7E9F7887" w14:textId="77777777" w:rsidR="00703223" w:rsidRDefault="00703223" w:rsidP="00703223">
      <w:pPr>
        <w:rPr>
          <w:rFonts w:ascii="Calibri" w:hAnsi="Calibri" w:cs="Calibri"/>
          <w:sz w:val="20"/>
          <w:szCs w:val="20"/>
        </w:rPr>
      </w:pPr>
    </w:p>
    <w:p w14:paraId="06C78C1E" w14:textId="77777777" w:rsidR="00B65DF2" w:rsidRDefault="00B65DF2" w:rsidP="00666A2A">
      <w:pPr>
        <w:rPr>
          <w:rFonts w:ascii="Calibri" w:hAnsi="Calibri" w:cs="Calibri"/>
          <w:b/>
          <w:bCs/>
          <w:sz w:val="20"/>
          <w:szCs w:val="20"/>
        </w:rPr>
      </w:pPr>
    </w:p>
    <w:p w14:paraId="18E8D25E" w14:textId="77777777" w:rsidR="00B65DF2" w:rsidRDefault="00B65DF2" w:rsidP="00666A2A">
      <w:pPr>
        <w:rPr>
          <w:rFonts w:ascii="Calibri" w:hAnsi="Calibri" w:cs="Calibri"/>
          <w:b/>
          <w:bCs/>
          <w:sz w:val="20"/>
          <w:szCs w:val="20"/>
        </w:rPr>
      </w:pPr>
    </w:p>
    <w:p w14:paraId="0CFA1965" w14:textId="77777777" w:rsidR="00B65DF2" w:rsidRDefault="00B65DF2" w:rsidP="00666A2A">
      <w:pPr>
        <w:rPr>
          <w:rFonts w:ascii="Calibri" w:hAnsi="Calibri" w:cs="Calibri"/>
          <w:b/>
          <w:bCs/>
          <w:sz w:val="20"/>
          <w:szCs w:val="20"/>
        </w:rPr>
      </w:pPr>
    </w:p>
    <w:p w14:paraId="1475A363" w14:textId="77777777" w:rsidR="00B65DF2" w:rsidRDefault="00B65DF2" w:rsidP="00666A2A">
      <w:pPr>
        <w:rPr>
          <w:rFonts w:ascii="Calibri" w:hAnsi="Calibri" w:cs="Calibri"/>
          <w:b/>
          <w:bCs/>
          <w:sz w:val="20"/>
          <w:szCs w:val="20"/>
        </w:rPr>
      </w:pPr>
    </w:p>
    <w:p w14:paraId="12FA2BC6" w14:textId="77777777" w:rsidR="00B65DF2" w:rsidRDefault="00B65DF2" w:rsidP="00666A2A">
      <w:pPr>
        <w:rPr>
          <w:rFonts w:ascii="Calibri" w:hAnsi="Calibri" w:cs="Calibri"/>
          <w:b/>
          <w:bCs/>
          <w:sz w:val="20"/>
          <w:szCs w:val="20"/>
        </w:rPr>
      </w:pPr>
    </w:p>
    <w:p w14:paraId="7424144F" w14:textId="77777777" w:rsidR="00B65DF2" w:rsidRDefault="00B65DF2" w:rsidP="00666A2A">
      <w:pPr>
        <w:rPr>
          <w:rFonts w:ascii="Calibri" w:hAnsi="Calibri" w:cs="Calibri"/>
          <w:b/>
          <w:bCs/>
          <w:sz w:val="20"/>
          <w:szCs w:val="20"/>
        </w:rPr>
      </w:pPr>
    </w:p>
    <w:p w14:paraId="076F1FB1" w14:textId="226E14E3" w:rsidR="005D3A37" w:rsidRPr="007A145D" w:rsidRDefault="005D3A37" w:rsidP="00666A2A">
      <w:pPr>
        <w:rPr>
          <w:rFonts w:ascii="Calibri" w:hAnsi="Calibri" w:cs="Calibri"/>
          <w:b/>
          <w:bCs/>
          <w:sz w:val="20"/>
          <w:szCs w:val="20"/>
        </w:rPr>
      </w:pPr>
      <w:r w:rsidRPr="007A145D">
        <w:rPr>
          <w:rFonts w:ascii="Calibri" w:hAnsi="Calibri" w:cs="Calibri"/>
          <w:b/>
          <w:bCs/>
          <w:sz w:val="20"/>
          <w:szCs w:val="20"/>
        </w:rPr>
        <w:t xml:space="preserve">Required Skills, Experience and Knowledge: </w:t>
      </w:r>
    </w:p>
    <w:p w14:paraId="4D1F7835" w14:textId="77777777" w:rsidR="00666A2A" w:rsidRPr="007A145D" w:rsidRDefault="00666A2A" w:rsidP="00666A2A">
      <w:pPr>
        <w:rPr>
          <w:rFonts w:ascii="Calibri" w:hAnsi="Calibri" w:cs="Calibri"/>
          <w:b/>
          <w:bCs/>
          <w:sz w:val="20"/>
          <w:szCs w:val="20"/>
        </w:rPr>
      </w:pPr>
    </w:p>
    <w:p w14:paraId="133956A1" w14:textId="77777777" w:rsidR="00C26651" w:rsidRDefault="005D3A37" w:rsidP="00AF77BE">
      <w:pPr>
        <w:rPr>
          <w:rFonts w:ascii="Calibri" w:hAnsi="Calibri" w:cs="Calibri"/>
          <w:sz w:val="20"/>
          <w:szCs w:val="20"/>
        </w:rPr>
      </w:pPr>
      <w:r w:rsidRPr="007A145D">
        <w:rPr>
          <w:rFonts w:ascii="Calibri" w:hAnsi="Calibri" w:cs="Calibri"/>
          <w:sz w:val="20"/>
          <w:szCs w:val="20"/>
        </w:rPr>
        <w:t>Candidates will demonstrate through their application form and at the interview that they possesses the following skills and attributes:</w:t>
      </w:r>
    </w:p>
    <w:p w14:paraId="07248E5C" w14:textId="77777777" w:rsidR="00C26651" w:rsidRDefault="00C26651" w:rsidP="00AF77BE">
      <w:pPr>
        <w:rPr>
          <w:rFonts w:ascii="Calibri" w:hAnsi="Calibri" w:cs="Calibri"/>
          <w:sz w:val="20"/>
          <w:szCs w:val="20"/>
        </w:rPr>
      </w:pPr>
    </w:p>
    <w:p w14:paraId="2BDDEC73" w14:textId="2BCF91EA" w:rsidR="00AE612F" w:rsidRPr="00C26651" w:rsidRDefault="001367AA" w:rsidP="00C26651">
      <w:pPr>
        <w:numPr>
          <w:ilvl w:val="0"/>
          <w:numId w:val="4"/>
        </w:numPr>
        <w:rPr>
          <w:rFonts w:ascii="Calibri" w:hAnsi="Calibri" w:cs="Calibri"/>
          <w:sz w:val="20"/>
          <w:szCs w:val="20"/>
        </w:rPr>
      </w:pPr>
      <w:r w:rsidRPr="00C26651">
        <w:rPr>
          <w:rFonts w:ascii="Calibri" w:hAnsi="Calibri" w:cs="Calibri"/>
          <w:sz w:val="20"/>
          <w:szCs w:val="20"/>
        </w:rPr>
        <w:t>Application of e</w:t>
      </w:r>
      <w:r w:rsidR="00AE612F" w:rsidRPr="00C26651">
        <w:rPr>
          <w:rFonts w:ascii="Calibri" w:hAnsi="Calibri" w:cs="Calibri"/>
          <w:sz w:val="20"/>
          <w:szCs w:val="20"/>
        </w:rPr>
        <w:t xml:space="preserve">xperience in the </w:t>
      </w:r>
      <w:r w:rsidRPr="00C26651">
        <w:rPr>
          <w:rFonts w:ascii="Calibri" w:hAnsi="Calibri" w:cs="Calibri"/>
          <w:sz w:val="20"/>
          <w:szCs w:val="20"/>
        </w:rPr>
        <w:t>position</w:t>
      </w:r>
      <w:r w:rsidR="00AE612F" w:rsidRPr="00C26651">
        <w:rPr>
          <w:rFonts w:ascii="Calibri" w:hAnsi="Calibri" w:cs="Calibri"/>
          <w:sz w:val="20"/>
          <w:szCs w:val="20"/>
        </w:rPr>
        <w:t xml:space="preserve"> of Mechanic</w:t>
      </w:r>
    </w:p>
    <w:p w14:paraId="5360DD25" w14:textId="0686019E" w:rsidR="001367AA" w:rsidRPr="00C26651" w:rsidRDefault="001367AA" w:rsidP="00161CCF">
      <w:pPr>
        <w:numPr>
          <w:ilvl w:val="0"/>
          <w:numId w:val="4"/>
        </w:numPr>
        <w:rPr>
          <w:rFonts w:ascii="Calibri" w:hAnsi="Calibri" w:cs="Calibri"/>
          <w:sz w:val="20"/>
          <w:szCs w:val="20"/>
        </w:rPr>
      </w:pPr>
      <w:r w:rsidRPr="00C26651">
        <w:rPr>
          <w:rFonts w:ascii="Calibri" w:hAnsi="Calibri" w:cs="Calibri"/>
          <w:sz w:val="20"/>
          <w:szCs w:val="20"/>
        </w:rPr>
        <w:t>Organisation skills</w:t>
      </w:r>
    </w:p>
    <w:p w14:paraId="596E0BF0" w14:textId="1596675F" w:rsidR="001532D3" w:rsidRPr="00C26651" w:rsidRDefault="0027143B" w:rsidP="001532D3">
      <w:pPr>
        <w:numPr>
          <w:ilvl w:val="0"/>
          <w:numId w:val="4"/>
        </w:numPr>
        <w:rPr>
          <w:rFonts w:ascii="Calibri" w:hAnsi="Calibri" w:cs="Calibri"/>
          <w:sz w:val="20"/>
          <w:szCs w:val="20"/>
        </w:rPr>
      </w:pPr>
      <w:r w:rsidRPr="00C26651">
        <w:rPr>
          <w:rFonts w:ascii="Calibri" w:hAnsi="Calibri" w:cs="Calibri"/>
          <w:sz w:val="20"/>
          <w:szCs w:val="20"/>
        </w:rPr>
        <w:t>T</w:t>
      </w:r>
      <w:r w:rsidR="001532D3" w:rsidRPr="00C26651">
        <w:rPr>
          <w:rFonts w:ascii="Calibri" w:hAnsi="Calibri" w:cs="Calibri"/>
          <w:sz w:val="20"/>
          <w:szCs w:val="20"/>
        </w:rPr>
        <w:t>he capacity to contribute to and work well in a team</w:t>
      </w:r>
    </w:p>
    <w:p w14:paraId="0D745CE7" w14:textId="77777777" w:rsidR="001532D3" w:rsidRPr="00C26651" w:rsidRDefault="001532D3" w:rsidP="001532D3">
      <w:pPr>
        <w:numPr>
          <w:ilvl w:val="0"/>
          <w:numId w:val="4"/>
        </w:numPr>
        <w:rPr>
          <w:rFonts w:ascii="Calibri" w:hAnsi="Calibri" w:cs="Calibri"/>
          <w:sz w:val="20"/>
          <w:szCs w:val="20"/>
        </w:rPr>
      </w:pPr>
      <w:r w:rsidRPr="00C26651">
        <w:rPr>
          <w:rFonts w:ascii="Calibri" w:hAnsi="Calibri" w:cs="Calibri"/>
          <w:sz w:val="20"/>
          <w:szCs w:val="20"/>
        </w:rPr>
        <w:t>Report writing and record keeping</w:t>
      </w:r>
    </w:p>
    <w:p w14:paraId="5A76607B" w14:textId="655B845E" w:rsidR="00E82A30" w:rsidRPr="00C26651" w:rsidRDefault="00E82A30" w:rsidP="001532D3">
      <w:pPr>
        <w:numPr>
          <w:ilvl w:val="0"/>
          <w:numId w:val="4"/>
        </w:numPr>
        <w:rPr>
          <w:rFonts w:ascii="Calibri" w:hAnsi="Calibri" w:cs="Calibri"/>
          <w:sz w:val="20"/>
          <w:szCs w:val="20"/>
        </w:rPr>
      </w:pPr>
      <w:r w:rsidRPr="00C26651">
        <w:rPr>
          <w:rFonts w:ascii="Calibri" w:hAnsi="Calibri" w:cs="Calibri"/>
          <w:sz w:val="20"/>
          <w:szCs w:val="20"/>
          <w:lang w:val="en-GB"/>
        </w:rPr>
        <w:t>Ability to follow written and verbal instructions</w:t>
      </w:r>
    </w:p>
    <w:p w14:paraId="541C071E" w14:textId="1AC5A880" w:rsidR="005D3A37" w:rsidRPr="00C26651" w:rsidRDefault="005D3A37" w:rsidP="00161CCF">
      <w:pPr>
        <w:numPr>
          <w:ilvl w:val="0"/>
          <w:numId w:val="4"/>
        </w:numPr>
        <w:rPr>
          <w:rFonts w:ascii="Calibri" w:hAnsi="Calibri" w:cs="Calibri"/>
          <w:sz w:val="20"/>
          <w:szCs w:val="20"/>
        </w:rPr>
      </w:pPr>
      <w:r w:rsidRPr="00C26651">
        <w:rPr>
          <w:rFonts w:ascii="Calibri" w:hAnsi="Calibri" w:cs="Calibri"/>
          <w:sz w:val="20"/>
          <w:szCs w:val="20"/>
        </w:rPr>
        <w:t>excellent communication and interpersonal skills</w:t>
      </w:r>
    </w:p>
    <w:p w14:paraId="3E96BC23" w14:textId="05FFD09A" w:rsidR="001532D3" w:rsidRPr="00C26651" w:rsidRDefault="005D3A37" w:rsidP="00E82A30">
      <w:pPr>
        <w:numPr>
          <w:ilvl w:val="0"/>
          <w:numId w:val="4"/>
        </w:numPr>
        <w:rPr>
          <w:rFonts w:ascii="Calibri" w:hAnsi="Calibri" w:cs="Calibri"/>
          <w:sz w:val="20"/>
          <w:szCs w:val="20"/>
        </w:rPr>
      </w:pPr>
      <w:r w:rsidRPr="00C26651">
        <w:rPr>
          <w:rFonts w:ascii="Calibri" w:hAnsi="Calibri" w:cs="Calibri"/>
          <w:sz w:val="20"/>
          <w:szCs w:val="20"/>
        </w:rPr>
        <w:t>ability to use initiative and judgement</w:t>
      </w:r>
    </w:p>
    <w:p w14:paraId="7908ABF0" w14:textId="77777777" w:rsidR="005D3A37" w:rsidRPr="00C26651" w:rsidRDefault="005D3A37" w:rsidP="00161CCF">
      <w:pPr>
        <w:numPr>
          <w:ilvl w:val="0"/>
          <w:numId w:val="4"/>
        </w:numPr>
        <w:rPr>
          <w:rFonts w:ascii="Calibri" w:hAnsi="Calibri" w:cs="Calibri"/>
          <w:sz w:val="20"/>
          <w:szCs w:val="20"/>
        </w:rPr>
      </w:pPr>
      <w:r w:rsidRPr="00C26651">
        <w:rPr>
          <w:rFonts w:ascii="Calibri" w:hAnsi="Calibri" w:cs="Calibri"/>
          <w:sz w:val="20"/>
          <w:szCs w:val="20"/>
        </w:rPr>
        <w:t>ability to use technology</w:t>
      </w:r>
    </w:p>
    <w:p w14:paraId="5CB91E41" w14:textId="77777777" w:rsidR="005D3A37" w:rsidRPr="00C26651" w:rsidRDefault="005D3A37" w:rsidP="00161CCF">
      <w:pPr>
        <w:numPr>
          <w:ilvl w:val="0"/>
          <w:numId w:val="4"/>
        </w:numPr>
        <w:rPr>
          <w:rFonts w:ascii="Calibri" w:hAnsi="Calibri" w:cs="Calibri"/>
          <w:sz w:val="20"/>
          <w:szCs w:val="20"/>
        </w:rPr>
      </w:pPr>
      <w:r w:rsidRPr="00C26651">
        <w:rPr>
          <w:rFonts w:ascii="Calibri" w:hAnsi="Calibri" w:cs="Calibri"/>
          <w:sz w:val="20"/>
          <w:szCs w:val="20"/>
        </w:rPr>
        <w:t>a high level of technical competence relative to the requirements of the post</w:t>
      </w:r>
    </w:p>
    <w:p w14:paraId="43360A6E" w14:textId="17C58AB0" w:rsidR="0091699A" w:rsidRPr="00C26651" w:rsidRDefault="0091699A" w:rsidP="0091699A">
      <w:pPr>
        <w:numPr>
          <w:ilvl w:val="0"/>
          <w:numId w:val="4"/>
        </w:numPr>
        <w:rPr>
          <w:rFonts w:ascii="Calibri" w:hAnsi="Calibri" w:cs="Calibri"/>
          <w:sz w:val="20"/>
          <w:szCs w:val="20"/>
        </w:rPr>
      </w:pPr>
      <w:r w:rsidRPr="00C26651">
        <w:rPr>
          <w:rFonts w:ascii="Calibri" w:hAnsi="Calibri" w:cs="Calibri"/>
          <w:sz w:val="20"/>
          <w:szCs w:val="20"/>
          <w:lang w:val="en-US"/>
        </w:rPr>
        <w:t>Health and Safety legislation and awareness</w:t>
      </w:r>
      <w:r w:rsidRPr="00C26651">
        <w:rPr>
          <w:rFonts w:ascii="Calibri" w:hAnsi="Calibri" w:cs="Calibri"/>
          <w:sz w:val="20"/>
          <w:szCs w:val="20"/>
        </w:rPr>
        <w:t>  </w:t>
      </w:r>
    </w:p>
    <w:p w14:paraId="0B3AEAFE" w14:textId="41290310" w:rsidR="0091699A" w:rsidRPr="00C26651" w:rsidRDefault="0091699A" w:rsidP="0091699A">
      <w:pPr>
        <w:numPr>
          <w:ilvl w:val="0"/>
          <w:numId w:val="4"/>
        </w:numPr>
        <w:tabs>
          <w:tab w:val="num" w:pos="720"/>
        </w:tabs>
        <w:rPr>
          <w:rFonts w:ascii="Calibri" w:hAnsi="Calibri" w:cs="Calibri"/>
          <w:sz w:val="20"/>
          <w:szCs w:val="20"/>
        </w:rPr>
      </w:pPr>
      <w:r w:rsidRPr="00C26651">
        <w:rPr>
          <w:rFonts w:ascii="Calibri" w:hAnsi="Calibri" w:cs="Calibri"/>
          <w:sz w:val="20"/>
          <w:szCs w:val="20"/>
          <w:lang w:val="en-US"/>
        </w:rPr>
        <w:t>Knowledge of the Council Services     </w:t>
      </w:r>
    </w:p>
    <w:p w14:paraId="7DD4167E" w14:textId="6EB7E37F" w:rsidR="001014AF" w:rsidRPr="00C26651" w:rsidRDefault="001014AF" w:rsidP="0091699A">
      <w:pPr>
        <w:numPr>
          <w:ilvl w:val="0"/>
          <w:numId w:val="4"/>
        </w:numPr>
        <w:tabs>
          <w:tab w:val="num" w:pos="720"/>
        </w:tabs>
        <w:rPr>
          <w:rFonts w:ascii="Calibri" w:hAnsi="Calibri" w:cs="Calibri"/>
          <w:sz w:val="20"/>
          <w:szCs w:val="20"/>
        </w:rPr>
      </w:pPr>
      <w:r w:rsidRPr="00C26651">
        <w:rPr>
          <w:rFonts w:ascii="Calibri" w:hAnsi="Calibri" w:cs="Calibri"/>
          <w:sz w:val="20"/>
          <w:szCs w:val="20"/>
          <w:lang w:val="en-US"/>
        </w:rPr>
        <w:t>Demonstrate Customer awareness skills</w:t>
      </w:r>
    </w:p>
    <w:p w14:paraId="6F3C7E26" w14:textId="77777777" w:rsidR="00C26651" w:rsidRPr="00C26651" w:rsidRDefault="00C26651" w:rsidP="00C26651">
      <w:pPr>
        <w:numPr>
          <w:ilvl w:val="0"/>
          <w:numId w:val="4"/>
        </w:numPr>
        <w:rPr>
          <w:rFonts w:ascii="Calibri" w:hAnsi="Calibri" w:cs="Calibri"/>
          <w:sz w:val="20"/>
          <w:szCs w:val="20"/>
        </w:rPr>
      </w:pPr>
      <w:r w:rsidRPr="00C26651">
        <w:rPr>
          <w:rFonts w:ascii="Calibri" w:hAnsi="Calibri" w:cs="Calibri"/>
          <w:sz w:val="20"/>
          <w:szCs w:val="20"/>
        </w:rPr>
        <w:t xml:space="preserve">Identifies and utilises resources effectively. </w:t>
      </w:r>
    </w:p>
    <w:p w14:paraId="7EC06D5D" w14:textId="60817A86" w:rsidR="00B65DF2" w:rsidRDefault="00C26651" w:rsidP="00C26651">
      <w:pPr>
        <w:numPr>
          <w:ilvl w:val="0"/>
          <w:numId w:val="4"/>
        </w:numPr>
        <w:rPr>
          <w:rFonts w:ascii="Calibri" w:hAnsi="Calibri" w:cs="Calibri"/>
          <w:sz w:val="20"/>
          <w:szCs w:val="20"/>
        </w:rPr>
      </w:pPr>
      <w:r w:rsidRPr="00C26651">
        <w:rPr>
          <w:rFonts w:ascii="Calibri" w:hAnsi="Calibri" w:cs="Calibri"/>
          <w:sz w:val="20"/>
          <w:szCs w:val="20"/>
        </w:rPr>
        <w:t xml:space="preserve">Accurate reporting and timely communication with Supervisors and colleagues. </w:t>
      </w:r>
    </w:p>
    <w:p w14:paraId="5FDA9B37" w14:textId="624655F2" w:rsidR="00C26651" w:rsidRPr="00C26651" w:rsidRDefault="00C26651" w:rsidP="00B65DF2">
      <w:pPr>
        <w:rPr>
          <w:rFonts w:ascii="Calibri" w:hAnsi="Calibri" w:cs="Calibri"/>
          <w:sz w:val="20"/>
          <w:szCs w:val="20"/>
        </w:rPr>
      </w:pPr>
    </w:p>
    <w:p w14:paraId="045941C3" w14:textId="3F5C1B00" w:rsidR="00C26651" w:rsidRPr="00C26651" w:rsidRDefault="00B65DF2" w:rsidP="00C26651">
      <w:pPr>
        <w:rPr>
          <w:rFonts w:ascii="Calibri" w:hAnsi="Calibri" w:cs="Calibri"/>
          <w:sz w:val="20"/>
          <w:szCs w:val="20"/>
          <w:highlight w:val="yellow"/>
        </w:rPr>
      </w:pPr>
      <w:r>
        <w:rPr>
          <w:rFonts w:ascii="Calibri" w:hAnsi="Calibri" w:cs="Calibri"/>
          <w:sz w:val="20"/>
          <w:szCs w:val="20"/>
          <w:highlight w:val="yellow"/>
        </w:rPr>
        <w:br w:type="page"/>
      </w:r>
    </w:p>
    <w:p w14:paraId="6F1090C2" w14:textId="77777777" w:rsidR="00EF4438" w:rsidRPr="00666A2A" w:rsidRDefault="00EF4438" w:rsidP="00EF4438">
      <w:pPr>
        <w:keepNext/>
        <w:pBdr>
          <w:top w:val="single" w:sz="4" w:space="1" w:color="auto"/>
          <w:left w:val="single" w:sz="4" w:space="4" w:color="auto"/>
          <w:bottom w:val="single" w:sz="4" w:space="1" w:color="auto"/>
          <w:right w:val="single" w:sz="4" w:space="4" w:color="auto"/>
        </w:pBdr>
        <w:jc w:val="center"/>
        <w:outlineLvl w:val="2"/>
        <w:rPr>
          <w:rFonts w:ascii="Calibri" w:hAnsi="Calibri" w:cs="Calibri"/>
          <w:b/>
          <w:bCs/>
          <w:sz w:val="20"/>
          <w:szCs w:val="20"/>
          <w:lang w:val="en-GB"/>
        </w:rPr>
      </w:pPr>
      <w:r w:rsidRPr="00666A2A">
        <w:rPr>
          <w:rFonts w:ascii="Calibri" w:hAnsi="Calibri" w:cs="Calibri"/>
          <w:b/>
          <w:bCs/>
          <w:sz w:val="20"/>
          <w:szCs w:val="20"/>
          <w:lang w:val="en-GB"/>
        </w:rPr>
        <w:t>D</w:t>
      </w:r>
      <w:r w:rsidR="00A25B25" w:rsidRPr="00666A2A">
        <w:rPr>
          <w:rFonts w:ascii="Calibri" w:hAnsi="Calibri" w:cs="Calibri"/>
          <w:b/>
          <w:bCs/>
          <w:sz w:val="20"/>
          <w:szCs w:val="20"/>
          <w:lang w:val="en-GB"/>
        </w:rPr>
        <w:t>Ú</w:t>
      </w:r>
      <w:r w:rsidRPr="00666A2A">
        <w:rPr>
          <w:rFonts w:ascii="Calibri" w:hAnsi="Calibri" w:cs="Calibri"/>
          <w:b/>
          <w:bCs/>
          <w:sz w:val="20"/>
          <w:szCs w:val="20"/>
          <w:lang w:val="en-GB"/>
        </w:rPr>
        <w:t>N LAOGHAIRE</w:t>
      </w:r>
      <w:r w:rsidR="00A25B25" w:rsidRPr="00666A2A">
        <w:rPr>
          <w:rFonts w:ascii="Calibri" w:hAnsi="Calibri" w:cs="Calibri"/>
          <w:b/>
          <w:bCs/>
          <w:sz w:val="20"/>
          <w:szCs w:val="20"/>
          <w:lang w:val="en-GB"/>
        </w:rPr>
        <w:t>-</w:t>
      </w:r>
      <w:r w:rsidRPr="00666A2A">
        <w:rPr>
          <w:rFonts w:ascii="Calibri" w:hAnsi="Calibri" w:cs="Calibri"/>
          <w:b/>
          <w:bCs/>
          <w:sz w:val="20"/>
          <w:szCs w:val="20"/>
          <w:lang w:val="en-GB"/>
        </w:rPr>
        <w:t>RATHDOWN COUNTY COUNCIL</w:t>
      </w:r>
    </w:p>
    <w:p w14:paraId="698E483A" w14:textId="77777777" w:rsidR="00EF4438" w:rsidRPr="00666A2A" w:rsidRDefault="00EF4438" w:rsidP="00EF4438">
      <w:pPr>
        <w:keepNext/>
        <w:pBdr>
          <w:top w:val="single" w:sz="4" w:space="1" w:color="auto"/>
          <w:left w:val="single" w:sz="4" w:space="4" w:color="auto"/>
          <w:bottom w:val="single" w:sz="4" w:space="1" w:color="auto"/>
          <w:right w:val="single" w:sz="4" w:space="4" w:color="auto"/>
        </w:pBdr>
        <w:jc w:val="center"/>
        <w:outlineLvl w:val="2"/>
        <w:rPr>
          <w:rFonts w:ascii="Calibri" w:hAnsi="Calibri" w:cs="Calibri"/>
          <w:b/>
          <w:bCs/>
          <w:sz w:val="20"/>
          <w:szCs w:val="20"/>
          <w:lang w:val="en-GB"/>
        </w:rPr>
      </w:pPr>
    </w:p>
    <w:p w14:paraId="1275CCB0" w14:textId="77777777" w:rsidR="00EF4438" w:rsidRPr="00666A2A" w:rsidRDefault="00EF4438" w:rsidP="00EF4438">
      <w:pPr>
        <w:keepNext/>
        <w:pBdr>
          <w:top w:val="single" w:sz="4" w:space="1" w:color="auto"/>
          <w:left w:val="single" w:sz="4" w:space="4" w:color="auto"/>
          <w:bottom w:val="single" w:sz="4" w:space="1" w:color="auto"/>
          <w:right w:val="single" w:sz="4" w:space="4" w:color="auto"/>
        </w:pBdr>
        <w:jc w:val="center"/>
        <w:outlineLvl w:val="2"/>
        <w:rPr>
          <w:rFonts w:ascii="Calibri" w:hAnsi="Calibri" w:cs="Calibri"/>
          <w:b/>
          <w:bCs/>
          <w:sz w:val="20"/>
          <w:szCs w:val="20"/>
          <w:lang w:val="en-GB"/>
        </w:rPr>
      </w:pPr>
      <w:r w:rsidRPr="00666A2A">
        <w:rPr>
          <w:rFonts w:ascii="Calibri" w:hAnsi="Calibri" w:cs="Calibri"/>
          <w:b/>
          <w:bCs/>
          <w:sz w:val="20"/>
          <w:szCs w:val="20"/>
          <w:lang w:val="en-GB"/>
        </w:rPr>
        <w:t>Chomhairle Chontae Dhún Laoghaire – R</w:t>
      </w:r>
      <w:r w:rsidR="00E726DB" w:rsidRPr="00666A2A">
        <w:rPr>
          <w:rFonts w:ascii="Calibri" w:hAnsi="Calibri" w:cs="Calibri"/>
          <w:b/>
          <w:bCs/>
          <w:sz w:val="20"/>
          <w:szCs w:val="20"/>
          <w:lang w:val="en-GB"/>
        </w:rPr>
        <w:t>á</w:t>
      </w:r>
      <w:r w:rsidRPr="00666A2A">
        <w:rPr>
          <w:rFonts w:ascii="Calibri" w:hAnsi="Calibri" w:cs="Calibri"/>
          <w:b/>
          <w:bCs/>
          <w:sz w:val="20"/>
          <w:szCs w:val="20"/>
          <w:lang w:val="en-GB"/>
        </w:rPr>
        <w:t xml:space="preserve">th </w:t>
      </w:r>
      <w:r w:rsidR="00E726DB" w:rsidRPr="00666A2A">
        <w:rPr>
          <w:rFonts w:ascii="Calibri" w:hAnsi="Calibri" w:cs="Calibri"/>
          <w:b/>
          <w:bCs/>
          <w:sz w:val="20"/>
          <w:szCs w:val="20"/>
          <w:lang w:val="en-GB"/>
        </w:rPr>
        <w:t>a</w:t>
      </w:r>
      <w:r w:rsidRPr="00666A2A">
        <w:rPr>
          <w:rFonts w:ascii="Calibri" w:hAnsi="Calibri" w:cs="Calibri"/>
          <w:b/>
          <w:bCs/>
          <w:sz w:val="20"/>
          <w:szCs w:val="20"/>
          <w:lang w:val="en-GB"/>
        </w:rPr>
        <w:t>n Dúin</w:t>
      </w:r>
    </w:p>
    <w:p w14:paraId="4C3A39D4" w14:textId="77777777" w:rsidR="00B97D1E" w:rsidRPr="00666A2A" w:rsidRDefault="00B97D1E" w:rsidP="00B97D1E">
      <w:pPr>
        <w:jc w:val="center"/>
        <w:rPr>
          <w:rFonts w:ascii="Calibri" w:hAnsi="Calibri" w:cs="Calibri"/>
          <w:b/>
          <w:bCs/>
          <w:sz w:val="20"/>
          <w:szCs w:val="20"/>
        </w:rPr>
      </w:pPr>
    </w:p>
    <w:p w14:paraId="5B6DB00D" w14:textId="7091D5A8" w:rsidR="7A968557" w:rsidRDefault="7A968557">
      <w:pPr>
        <w:keepNext/>
        <w:shd w:val="clear" w:color="auto" w:fill="FFFFFF"/>
        <w:jc w:val="center"/>
        <w:rPr>
          <w:rFonts w:ascii="Calibri" w:eastAsia="Calibri" w:hAnsi="Calibri" w:cs="Calibri"/>
          <w:b/>
          <w:bCs/>
          <w:sz w:val="20"/>
          <w:szCs w:val="20"/>
        </w:rPr>
      </w:pPr>
      <w:r w:rsidRPr="0780FAAD">
        <w:rPr>
          <w:rFonts w:ascii="Calibri" w:eastAsia="Calibri" w:hAnsi="Calibri" w:cs="Calibri"/>
          <w:b/>
          <w:bCs/>
          <w:sz w:val="20"/>
          <w:szCs w:val="20"/>
        </w:rPr>
        <w:t xml:space="preserve">CRAFTSMAN MECHANIC- OPEN - COMPETITION ID </w:t>
      </w:r>
      <w:r w:rsidR="38A0BE79" w:rsidRPr="0780FAAD">
        <w:rPr>
          <w:rFonts w:ascii="Calibri" w:eastAsia="Calibri" w:hAnsi="Calibri" w:cs="Calibri"/>
          <w:b/>
          <w:bCs/>
          <w:sz w:val="20"/>
          <w:szCs w:val="20"/>
        </w:rPr>
        <w:t>011749</w:t>
      </w:r>
    </w:p>
    <w:p w14:paraId="5090CA5A" w14:textId="209A1808" w:rsidR="7A968557" w:rsidRDefault="7A968557">
      <w:pPr>
        <w:shd w:val="clear" w:color="auto" w:fill="FFFFFF"/>
        <w:jc w:val="center"/>
        <w:rPr>
          <w:rFonts w:ascii="Calibri" w:eastAsia="Calibri" w:hAnsi="Calibri" w:cs="Calibri"/>
          <w:b/>
          <w:bCs/>
          <w:sz w:val="20"/>
          <w:szCs w:val="20"/>
        </w:rPr>
      </w:pPr>
      <w:r w:rsidRPr="0780FAAD">
        <w:rPr>
          <w:rFonts w:ascii="Calibri" w:eastAsia="Calibri" w:hAnsi="Calibri" w:cs="Calibri"/>
          <w:b/>
          <w:bCs/>
          <w:sz w:val="20"/>
          <w:szCs w:val="20"/>
        </w:rPr>
        <w:t>MEICNEOIR CHEARDAÍ - OSCAILTE – CA CHOMÓRTAIS</w:t>
      </w:r>
      <w:r w:rsidR="1F15764B" w:rsidRPr="0780FAAD">
        <w:rPr>
          <w:rFonts w:ascii="Calibri" w:eastAsia="Calibri" w:hAnsi="Calibri" w:cs="Calibri"/>
          <w:b/>
          <w:bCs/>
          <w:sz w:val="20"/>
          <w:szCs w:val="20"/>
        </w:rPr>
        <w:t xml:space="preserve"> 011749</w:t>
      </w:r>
    </w:p>
    <w:p w14:paraId="707D9A99" w14:textId="77777777" w:rsidR="00E61B1C" w:rsidRPr="00666A2A" w:rsidRDefault="00E61B1C" w:rsidP="00B139EF">
      <w:pPr>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5"/>
      </w:tblGrid>
      <w:tr w:rsidR="00E61B1C" w:rsidRPr="00666A2A" w14:paraId="40A4891C" w14:textId="77777777" w:rsidTr="00FA66F5">
        <w:trPr>
          <w:jc w:val="center"/>
        </w:trPr>
        <w:tc>
          <w:tcPr>
            <w:tcW w:w="8522" w:type="dxa"/>
          </w:tcPr>
          <w:p w14:paraId="1DA0E601" w14:textId="77777777" w:rsidR="00E61B1C" w:rsidRPr="00666A2A" w:rsidRDefault="007D6DC2" w:rsidP="00B139EF">
            <w:pPr>
              <w:jc w:val="center"/>
              <w:rPr>
                <w:rFonts w:ascii="Calibri" w:hAnsi="Calibri" w:cs="Calibri"/>
                <w:b/>
                <w:bCs/>
                <w:sz w:val="20"/>
                <w:szCs w:val="20"/>
              </w:rPr>
            </w:pPr>
            <w:r w:rsidRPr="00666A2A">
              <w:rPr>
                <w:rFonts w:ascii="Calibri" w:hAnsi="Calibri" w:cs="Calibri"/>
                <w:b/>
                <w:bCs/>
                <w:sz w:val="20"/>
                <w:szCs w:val="20"/>
              </w:rPr>
              <w:t>PARTICULARS OF THE POSITION</w:t>
            </w:r>
          </w:p>
        </w:tc>
      </w:tr>
    </w:tbl>
    <w:p w14:paraId="032CBB5C" w14:textId="77777777" w:rsidR="00E61B1C" w:rsidRPr="00666A2A" w:rsidRDefault="00E61B1C" w:rsidP="00B139EF">
      <w:pPr>
        <w:jc w:val="center"/>
        <w:rPr>
          <w:rFonts w:ascii="Calibri" w:hAnsi="Calibri" w:cs="Calibri"/>
          <w:b/>
          <w:bCs/>
          <w:sz w:val="20"/>
          <w:szCs w:val="20"/>
        </w:rPr>
      </w:pPr>
    </w:p>
    <w:p w14:paraId="661C7723" w14:textId="77777777" w:rsidR="007D6DC2" w:rsidRPr="00666A2A" w:rsidRDefault="0012308A" w:rsidP="0043609A">
      <w:pPr>
        <w:jc w:val="both"/>
        <w:rPr>
          <w:rFonts w:ascii="Calibri" w:hAnsi="Calibri" w:cs="Calibri"/>
          <w:b/>
          <w:bCs/>
          <w:sz w:val="20"/>
          <w:szCs w:val="20"/>
          <w:u w:val="single"/>
          <w:lang w:val="en-GB"/>
        </w:rPr>
      </w:pPr>
      <w:r w:rsidRPr="00666A2A">
        <w:rPr>
          <w:rFonts w:ascii="Calibri" w:hAnsi="Calibri" w:cs="Calibri"/>
          <w:b/>
          <w:bCs/>
          <w:sz w:val="20"/>
          <w:szCs w:val="20"/>
          <w:lang w:val="en-GB"/>
        </w:rPr>
        <w:t>1.</w:t>
      </w:r>
      <w:r w:rsidRPr="00666A2A">
        <w:rPr>
          <w:rFonts w:ascii="Calibri" w:hAnsi="Calibri" w:cs="Calibri"/>
          <w:bCs/>
          <w:sz w:val="20"/>
          <w:szCs w:val="20"/>
          <w:lang w:val="en-GB"/>
        </w:rPr>
        <w:t xml:space="preserve"> </w:t>
      </w:r>
      <w:r w:rsidR="007D6DC2" w:rsidRPr="00666A2A">
        <w:rPr>
          <w:rFonts w:ascii="Calibri" w:hAnsi="Calibri" w:cs="Calibri"/>
          <w:bCs/>
          <w:sz w:val="20"/>
          <w:szCs w:val="20"/>
          <w:lang w:val="en-GB"/>
        </w:rPr>
        <w:t xml:space="preserve">Applications on the official form are invited from suitably qualified candidates who wish to be considered for inclusion on a panel from which appointments to the </w:t>
      </w:r>
      <w:r w:rsidR="004C47FE" w:rsidRPr="00666A2A">
        <w:rPr>
          <w:rFonts w:ascii="Calibri" w:hAnsi="Calibri" w:cs="Calibri"/>
          <w:bCs/>
          <w:sz w:val="20"/>
          <w:szCs w:val="20"/>
          <w:lang w:val="en-GB"/>
        </w:rPr>
        <w:t>above-mentioned</w:t>
      </w:r>
      <w:r w:rsidR="007D6DC2" w:rsidRPr="00666A2A">
        <w:rPr>
          <w:rFonts w:ascii="Calibri" w:hAnsi="Calibri" w:cs="Calibri"/>
          <w:bCs/>
          <w:sz w:val="20"/>
          <w:szCs w:val="20"/>
          <w:lang w:val="en-GB"/>
        </w:rPr>
        <w:t xml:space="preserve"> position may be made. The panel formed will be used to fill permanent and/or temporary vacancies.</w:t>
      </w:r>
    </w:p>
    <w:p w14:paraId="6D1354D4" w14:textId="77777777" w:rsidR="0095322E" w:rsidRPr="00666A2A" w:rsidRDefault="0095322E" w:rsidP="0043609A">
      <w:pPr>
        <w:jc w:val="both"/>
        <w:rPr>
          <w:rFonts w:ascii="Calibri" w:hAnsi="Calibri" w:cs="Calibri"/>
          <w:sz w:val="20"/>
          <w:szCs w:val="20"/>
        </w:rPr>
      </w:pPr>
    </w:p>
    <w:p w14:paraId="19AA3511" w14:textId="77777777" w:rsidR="00B139EF" w:rsidRPr="00666A2A" w:rsidRDefault="0012308A" w:rsidP="0043609A">
      <w:pPr>
        <w:jc w:val="both"/>
        <w:rPr>
          <w:rFonts w:ascii="Calibri" w:hAnsi="Calibri" w:cs="Calibri"/>
          <w:b/>
          <w:bCs/>
          <w:sz w:val="20"/>
          <w:szCs w:val="20"/>
          <w:u w:val="single"/>
        </w:rPr>
      </w:pPr>
      <w:r w:rsidRPr="00666A2A">
        <w:rPr>
          <w:rFonts w:ascii="Calibri" w:hAnsi="Calibri" w:cs="Calibri"/>
          <w:b/>
          <w:bCs/>
          <w:sz w:val="20"/>
          <w:szCs w:val="20"/>
          <w:u w:val="single"/>
        </w:rPr>
        <w:t xml:space="preserve">2. </w:t>
      </w:r>
      <w:r w:rsidR="007D6DC2" w:rsidRPr="00666A2A">
        <w:rPr>
          <w:rFonts w:ascii="Calibri" w:hAnsi="Calibri" w:cs="Calibri"/>
          <w:b/>
          <w:bCs/>
          <w:sz w:val="20"/>
          <w:szCs w:val="20"/>
          <w:u w:val="single"/>
        </w:rPr>
        <w:t>WAGES:</w:t>
      </w:r>
    </w:p>
    <w:p w14:paraId="31C27DF5" w14:textId="77777777" w:rsidR="007D6DC2" w:rsidRPr="00666A2A" w:rsidRDefault="007D6DC2" w:rsidP="0043609A">
      <w:pPr>
        <w:jc w:val="both"/>
        <w:rPr>
          <w:rFonts w:ascii="Calibri" w:hAnsi="Calibri" w:cs="Calibri"/>
          <w:sz w:val="20"/>
          <w:szCs w:val="20"/>
        </w:rPr>
      </w:pPr>
    </w:p>
    <w:p w14:paraId="0D66DD00" w14:textId="2DB15F30" w:rsidR="00D5001B" w:rsidRPr="00666A2A" w:rsidRDefault="00D5001B" w:rsidP="00D5001B">
      <w:pPr>
        <w:jc w:val="both"/>
        <w:rPr>
          <w:rFonts w:ascii="Calibri" w:hAnsi="Calibri" w:cs="Calibri"/>
          <w:sz w:val="20"/>
          <w:szCs w:val="20"/>
        </w:rPr>
      </w:pPr>
      <w:r w:rsidRPr="00666A2A">
        <w:rPr>
          <w:rFonts w:ascii="Calibri" w:hAnsi="Calibri" w:cs="Calibri"/>
          <w:sz w:val="20"/>
          <w:szCs w:val="20"/>
        </w:rPr>
        <w:t>€</w:t>
      </w:r>
      <w:r w:rsidR="0000742B">
        <w:rPr>
          <w:rFonts w:ascii="Calibri" w:hAnsi="Calibri" w:cs="Calibri"/>
          <w:sz w:val="20"/>
          <w:szCs w:val="20"/>
        </w:rPr>
        <w:t>864.17</w:t>
      </w:r>
      <w:r w:rsidRPr="00666A2A">
        <w:rPr>
          <w:rFonts w:ascii="Calibri" w:hAnsi="Calibri" w:cs="Calibri"/>
          <w:sz w:val="20"/>
          <w:szCs w:val="20"/>
        </w:rPr>
        <w:t xml:space="preserve"> per week up to €</w:t>
      </w:r>
      <w:r w:rsidR="00984E1F">
        <w:rPr>
          <w:rFonts w:ascii="Calibri" w:hAnsi="Calibri" w:cs="Calibri"/>
          <w:sz w:val="20"/>
          <w:szCs w:val="20"/>
        </w:rPr>
        <w:t>908.42</w:t>
      </w:r>
      <w:r w:rsidRPr="00666A2A">
        <w:rPr>
          <w:rFonts w:ascii="Calibri" w:hAnsi="Calibri" w:cs="Calibri"/>
          <w:sz w:val="20"/>
          <w:szCs w:val="20"/>
        </w:rPr>
        <w:t xml:space="preserve"> per week (incremental scale), rate effective </w:t>
      </w:r>
      <w:r w:rsidR="00666A2A" w:rsidRPr="00666A2A">
        <w:rPr>
          <w:rFonts w:ascii="Calibri" w:hAnsi="Calibri" w:cs="Calibri"/>
          <w:sz w:val="20"/>
          <w:szCs w:val="20"/>
        </w:rPr>
        <w:t>1</w:t>
      </w:r>
      <w:r w:rsidR="00666A2A" w:rsidRPr="00666A2A">
        <w:rPr>
          <w:rFonts w:ascii="Calibri" w:hAnsi="Calibri" w:cs="Calibri"/>
          <w:sz w:val="20"/>
          <w:szCs w:val="20"/>
          <w:vertAlign w:val="superscript"/>
        </w:rPr>
        <w:t>st</w:t>
      </w:r>
      <w:r w:rsidR="00666A2A" w:rsidRPr="00666A2A">
        <w:rPr>
          <w:rFonts w:ascii="Calibri" w:hAnsi="Calibri" w:cs="Calibri"/>
          <w:sz w:val="20"/>
          <w:szCs w:val="20"/>
        </w:rPr>
        <w:t xml:space="preserve"> </w:t>
      </w:r>
      <w:r w:rsidR="00A3333F">
        <w:rPr>
          <w:rFonts w:ascii="Calibri" w:hAnsi="Calibri" w:cs="Calibri"/>
          <w:sz w:val="20"/>
          <w:szCs w:val="20"/>
        </w:rPr>
        <w:t>March</w:t>
      </w:r>
      <w:r w:rsidR="00666A2A" w:rsidRPr="00666A2A">
        <w:rPr>
          <w:rFonts w:ascii="Calibri" w:hAnsi="Calibri" w:cs="Calibri"/>
          <w:sz w:val="20"/>
          <w:szCs w:val="20"/>
        </w:rPr>
        <w:t xml:space="preserve"> 202</w:t>
      </w:r>
      <w:r w:rsidR="00A3333F">
        <w:rPr>
          <w:rFonts w:ascii="Calibri" w:hAnsi="Calibri" w:cs="Calibri"/>
          <w:sz w:val="20"/>
          <w:szCs w:val="20"/>
        </w:rPr>
        <w:t>5</w:t>
      </w:r>
    </w:p>
    <w:p w14:paraId="3E38F6EE" w14:textId="77777777" w:rsidR="00BA618F" w:rsidRPr="00666A2A" w:rsidRDefault="00BA618F" w:rsidP="0043609A">
      <w:pPr>
        <w:jc w:val="both"/>
        <w:rPr>
          <w:rFonts w:ascii="Calibri" w:hAnsi="Calibri" w:cs="Calibri"/>
          <w:b/>
          <w:sz w:val="20"/>
          <w:szCs w:val="20"/>
          <w:u w:val="single"/>
        </w:rPr>
      </w:pPr>
    </w:p>
    <w:p w14:paraId="2A65EF90" w14:textId="77777777" w:rsidR="00C84B40" w:rsidRPr="00666A2A" w:rsidRDefault="00C84B40" w:rsidP="0043609A">
      <w:pPr>
        <w:jc w:val="both"/>
        <w:rPr>
          <w:rFonts w:ascii="Calibri" w:hAnsi="Calibri" w:cs="Calibri"/>
          <w:sz w:val="20"/>
          <w:szCs w:val="20"/>
        </w:rPr>
      </w:pPr>
      <w:r w:rsidRPr="00666A2A">
        <w:rPr>
          <w:rFonts w:ascii="Calibri" w:hAnsi="Calibri" w:cs="Calibri"/>
          <w:sz w:val="20"/>
          <w:szCs w:val="20"/>
        </w:rPr>
        <w:t>Entry point to this scale will be determined in accordance with Circulars issued by the Department of the Environment, Community and Local Government.</w:t>
      </w:r>
    </w:p>
    <w:p w14:paraId="23A43EC2" w14:textId="77777777" w:rsidR="00C84B40" w:rsidRPr="00666A2A" w:rsidRDefault="00C84B40" w:rsidP="0043609A">
      <w:pPr>
        <w:ind w:left="426" w:hanging="426"/>
        <w:jc w:val="both"/>
        <w:rPr>
          <w:rFonts w:ascii="Calibri" w:hAnsi="Calibri" w:cs="Calibri"/>
          <w:color w:val="FF0000"/>
          <w:sz w:val="20"/>
          <w:szCs w:val="20"/>
        </w:rPr>
      </w:pPr>
    </w:p>
    <w:p w14:paraId="6F084AFA" w14:textId="77777777" w:rsidR="00C84B40" w:rsidRPr="00666A2A" w:rsidRDefault="00C84B40" w:rsidP="0043609A">
      <w:pPr>
        <w:jc w:val="both"/>
        <w:rPr>
          <w:rFonts w:ascii="Calibri" w:hAnsi="Calibri" w:cs="Calibri"/>
          <w:b/>
          <w:sz w:val="20"/>
          <w:szCs w:val="20"/>
          <w:u w:val="single"/>
        </w:rPr>
      </w:pPr>
      <w:r w:rsidRPr="00666A2A">
        <w:rPr>
          <w:rFonts w:ascii="Calibri" w:hAnsi="Calibri" w:cs="Calibri"/>
          <w:b/>
          <w:sz w:val="20"/>
          <w:szCs w:val="20"/>
          <w:u w:val="single"/>
        </w:rPr>
        <w:t>In accordance with Departmental Circular letter EL 02/2011, a person who is not a serving local authority employee on or after 1</w:t>
      </w:r>
      <w:r w:rsidRPr="00666A2A">
        <w:rPr>
          <w:rFonts w:ascii="Calibri" w:hAnsi="Calibri" w:cs="Calibri"/>
          <w:b/>
          <w:sz w:val="20"/>
          <w:szCs w:val="20"/>
          <w:u w:val="single"/>
          <w:vertAlign w:val="superscript"/>
        </w:rPr>
        <w:t>st</w:t>
      </w:r>
      <w:r w:rsidRPr="00666A2A">
        <w:rPr>
          <w:rFonts w:ascii="Calibri" w:hAnsi="Calibri" w:cs="Calibri"/>
          <w:b/>
          <w:sz w:val="20"/>
          <w:szCs w:val="20"/>
          <w:u w:val="single"/>
        </w:rPr>
        <w:t xml:space="preserve"> January 2011, will enter the scale for the position at the minimum point.</w:t>
      </w:r>
    </w:p>
    <w:p w14:paraId="2C3142FF" w14:textId="77777777" w:rsidR="00C84B40" w:rsidRPr="00666A2A" w:rsidRDefault="00C84B40" w:rsidP="0043609A">
      <w:pPr>
        <w:ind w:left="426" w:hanging="426"/>
        <w:jc w:val="both"/>
        <w:rPr>
          <w:rFonts w:ascii="Calibri" w:hAnsi="Calibri" w:cs="Calibri"/>
          <w:color w:val="FF0000"/>
          <w:sz w:val="20"/>
          <w:szCs w:val="20"/>
        </w:rPr>
      </w:pPr>
    </w:p>
    <w:p w14:paraId="78E3F2F2" w14:textId="77777777" w:rsidR="00C84B40" w:rsidRPr="00666A2A" w:rsidRDefault="00C84B40" w:rsidP="0043609A">
      <w:pPr>
        <w:jc w:val="both"/>
        <w:rPr>
          <w:rFonts w:ascii="Calibri" w:hAnsi="Calibri" w:cs="Calibri"/>
          <w:b/>
          <w:sz w:val="20"/>
          <w:szCs w:val="20"/>
        </w:rPr>
      </w:pPr>
      <w:r w:rsidRPr="00666A2A">
        <w:rPr>
          <w:rFonts w:ascii="Calibri" w:hAnsi="Calibri" w:cs="Calibri"/>
          <w:b/>
          <w:sz w:val="20"/>
          <w:szCs w:val="20"/>
        </w:rPr>
        <w:t>Rate of remuneration may be adjusted from time to time in line with Government Policy.</w:t>
      </w:r>
    </w:p>
    <w:p w14:paraId="5BEC2499" w14:textId="77777777" w:rsidR="00C84B40" w:rsidRPr="00666A2A" w:rsidRDefault="00C84B40" w:rsidP="0043609A">
      <w:pPr>
        <w:jc w:val="both"/>
        <w:rPr>
          <w:rFonts w:ascii="Calibri" w:hAnsi="Calibri" w:cs="Calibri"/>
          <w:b/>
          <w:i/>
          <w:color w:val="000000"/>
          <w:sz w:val="20"/>
          <w:szCs w:val="20"/>
        </w:rPr>
      </w:pPr>
    </w:p>
    <w:p w14:paraId="0D44F700" w14:textId="77777777" w:rsidR="00C84B40" w:rsidRPr="00666A2A" w:rsidRDefault="00C84B40" w:rsidP="0043609A">
      <w:pPr>
        <w:jc w:val="both"/>
        <w:rPr>
          <w:rFonts w:ascii="Calibri" w:hAnsi="Calibri" w:cs="Calibri"/>
          <w:color w:val="000000"/>
          <w:sz w:val="20"/>
          <w:szCs w:val="20"/>
        </w:rPr>
      </w:pPr>
      <w:r w:rsidRPr="00666A2A">
        <w:rPr>
          <w:rFonts w:ascii="Calibri" w:hAnsi="Calibri" w:cs="Calibri"/>
          <w:color w:val="000000"/>
          <w:sz w:val="20"/>
          <w:szCs w:val="20"/>
        </w:rPr>
        <w:t>Wages shall be fully inclusive and shall be as determined from time to time.  Holders of the office shall pay to the local authority any fees or other monies (other than their inclusive salary) payable to or received by them by virtue of their office or in respect of any services which they are required by or under any enactment to perform</w:t>
      </w:r>
    </w:p>
    <w:p w14:paraId="29C46051" w14:textId="77777777" w:rsidR="007D6DC2" w:rsidRPr="00666A2A" w:rsidRDefault="007D6DC2" w:rsidP="0043609A">
      <w:pPr>
        <w:ind w:left="720"/>
        <w:jc w:val="both"/>
        <w:rPr>
          <w:rFonts w:ascii="Calibri" w:hAnsi="Calibri" w:cs="Calibri"/>
          <w:sz w:val="20"/>
          <w:szCs w:val="20"/>
          <w:lang w:val="en-GB"/>
        </w:rPr>
      </w:pPr>
    </w:p>
    <w:p w14:paraId="6DAFC86F" w14:textId="77777777" w:rsidR="007D6DC2" w:rsidRPr="00666A2A" w:rsidRDefault="0012308A" w:rsidP="0043609A">
      <w:pPr>
        <w:jc w:val="both"/>
        <w:rPr>
          <w:rFonts w:ascii="Calibri" w:hAnsi="Calibri" w:cs="Calibri"/>
          <w:b/>
          <w:sz w:val="20"/>
          <w:szCs w:val="20"/>
          <w:lang w:val="en-GB"/>
        </w:rPr>
      </w:pPr>
      <w:r w:rsidRPr="00666A2A">
        <w:rPr>
          <w:rFonts w:ascii="Calibri" w:hAnsi="Calibri" w:cs="Calibri"/>
          <w:b/>
          <w:sz w:val="20"/>
          <w:szCs w:val="20"/>
          <w:u w:val="single"/>
          <w:lang w:val="en-GB"/>
        </w:rPr>
        <w:t xml:space="preserve">3. </w:t>
      </w:r>
      <w:r w:rsidR="007D6DC2" w:rsidRPr="00666A2A">
        <w:rPr>
          <w:rFonts w:ascii="Calibri" w:hAnsi="Calibri" w:cs="Calibri"/>
          <w:b/>
          <w:sz w:val="20"/>
          <w:szCs w:val="20"/>
          <w:u w:val="single"/>
          <w:lang w:val="en-GB"/>
        </w:rPr>
        <w:t>SUPERANNUATION CONTRIBUTION</w:t>
      </w:r>
    </w:p>
    <w:p w14:paraId="0BA92F55" w14:textId="77777777" w:rsidR="007D6DC2" w:rsidRPr="00666A2A" w:rsidRDefault="007D6DC2" w:rsidP="0043609A">
      <w:pPr>
        <w:ind w:left="720"/>
        <w:jc w:val="both"/>
        <w:rPr>
          <w:rFonts w:ascii="Calibri" w:hAnsi="Calibri" w:cs="Calibri"/>
          <w:b/>
          <w:sz w:val="20"/>
          <w:szCs w:val="20"/>
          <w:lang w:val="en-GB"/>
        </w:rPr>
      </w:pPr>
    </w:p>
    <w:p w14:paraId="74897DA8" w14:textId="77777777" w:rsidR="004A01FB" w:rsidRPr="00666A2A" w:rsidRDefault="004A01FB" w:rsidP="0043609A">
      <w:pPr>
        <w:jc w:val="both"/>
        <w:rPr>
          <w:rFonts w:ascii="Calibri" w:hAnsi="Calibri" w:cs="Calibri"/>
          <w:sz w:val="20"/>
          <w:szCs w:val="20"/>
        </w:rPr>
      </w:pPr>
      <w:r w:rsidRPr="00666A2A">
        <w:rPr>
          <w:rFonts w:ascii="Calibri" w:hAnsi="Calibri" w:cs="Calibri"/>
          <w:sz w:val="20"/>
          <w:szCs w:val="20"/>
        </w:rPr>
        <w:t xml:space="preserve">Persons who become pensionable officers / employees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dependant or qualified children).  </w:t>
      </w:r>
    </w:p>
    <w:p w14:paraId="59A6958F" w14:textId="77777777" w:rsidR="004A01FB" w:rsidRPr="00666A2A" w:rsidRDefault="004A01FB" w:rsidP="0043609A">
      <w:pPr>
        <w:jc w:val="both"/>
        <w:rPr>
          <w:rFonts w:ascii="Calibri" w:hAnsi="Calibri" w:cs="Calibri"/>
          <w:sz w:val="20"/>
          <w:szCs w:val="20"/>
        </w:rPr>
      </w:pPr>
    </w:p>
    <w:p w14:paraId="66C46EC8" w14:textId="77777777" w:rsidR="004A01FB" w:rsidRPr="00666A2A" w:rsidRDefault="004A01FB" w:rsidP="0043609A">
      <w:pPr>
        <w:jc w:val="both"/>
        <w:rPr>
          <w:rFonts w:ascii="Calibri" w:hAnsi="Calibri" w:cs="Calibri"/>
          <w:b/>
          <w:bCs/>
          <w:sz w:val="20"/>
          <w:szCs w:val="20"/>
        </w:rPr>
      </w:pPr>
      <w:r w:rsidRPr="00666A2A">
        <w:rPr>
          <w:rFonts w:ascii="Calibri" w:hAnsi="Calibri" w:cs="Calibri"/>
          <w:sz w:val="20"/>
          <w:szCs w:val="20"/>
        </w:rPr>
        <w:t>Persons who become pensionable officers of a Local Authority who are liable to pay the Class D rate of PRSI contribution will be required in respect of their superannuation to contribute to the Local Authority at the rate of 5% of their pensionable remuneration.</w:t>
      </w:r>
    </w:p>
    <w:p w14:paraId="18DAD4B6" w14:textId="77777777" w:rsidR="004A01FB" w:rsidRPr="00666A2A" w:rsidRDefault="004A01FB" w:rsidP="0043609A">
      <w:pPr>
        <w:jc w:val="both"/>
        <w:rPr>
          <w:rFonts w:ascii="Calibri" w:hAnsi="Calibri" w:cs="Calibri"/>
          <w:sz w:val="20"/>
          <w:szCs w:val="20"/>
        </w:rPr>
      </w:pPr>
    </w:p>
    <w:p w14:paraId="1E1F0CBB" w14:textId="77777777" w:rsidR="004A01FB" w:rsidRPr="00666A2A" w:rsidRDefault="004A01FB" w:rsidP="0043609A">
      <w:pPr>
        <w:pStyle w:val="BodyTextIndent"/>
        <w:ind w:left="0"/>
        <w:jc w:val="both"/>
        <w:rPr>
          <w:rFonts w:ascii="Calibri" w:hAnsi="Calibri" w:cs="Calibri"/>
          <w:szCs w:val="20"/>
        </w:rPr>
      </w:pPr>
      <w:r w:rsidRPr="00666A2A">
        <w:rPr>
          <w:rFonts w:ascii="Calibri" w:hAnsi="Calibri" w:cs="Calibri"/>
          <w:szCs w:val="20"/>
        </w:rPr>
        <w:t>All persons who become pensionable officers / employees of a Local Authority will be required in respect of the Spouses and Children’s Contributory Pension Scheme to contribute to the Local Authority at the rate of 1.5% of their pensionable remuneration in accordance with the terms of the scheme.</w:t>
      </w:r>
    </w:p>
    <w:p w14:paraId="283827C5" w14:textId="77777777" w:rsidR="004A01FB" w:rsidRPr="00666A2A" w:rsidRDefault="004A01FB" w:rsidP="0043609A">
      <w:pPr>
        <w:jc w:val="both"/>
        <w:rPr>
          <w:rFonts w:ascii="Calibri" w:hAnsi="Calibri" w:cs="Calibri"/>
          <w:sz w:val="20"/>
          <w:szCs w:val="20"/>
        </w:rPr>
      </w:pPr>
    </w:p>
    <w:p w14:paraId="0D5A6F23" w14:textId="77777777" w:rsidR="004A01FB" w:rsidRPr="00666A2A" w:rsidRDefault="004A01FB" w:rsidP="0043609A">
      <w:pPr>
        <w:jc w:val="both"/>
        <w:rPr>
          <w:rFonts w:ascii="Calibri" w:hAnsi="Calibri" w:cs="Calibri"/>
          <w:b/>
          <w:bCs/>
          <w:sz w:val="20"/>
          <w:szCs w:val="20"/>
          <w:u w:val="single"/>
        </w:rPr>
      </w:pPr>
      <w:r w:rsidRPr="00666A2A">
        <w:rPr>
          <w:rFonts w:ascii="Calibri" w:hAnsi="Calibri" w:cs="Calibri"/>
          <w:b/>
          <w:bCs/>
          <w:sz w:val="20"/>
          <w:szCs w:val="20"/>
          <w:u w:val="single"/>
        </w:rPr>
        <w:t>RETIREMENT:</w:t>
      </w:r>
    </w:p>
    <w:p w14:paraId="61663887" w14:textId="77777777" w:rsidR="004A01FB" w:rsidRPr="00666A2A" w:rsidRDefault="004A01FB" w:rsidP="0043609A">
      <w:pPr>
        <w:ind w:left="720"/>
        <w:jc w:val="both"/>
        <w:rPr>
          <w:rFonts w:ascii="Calibri" w:hAnsi="Calibri" w:cs="Calibri"/>
          <w:sz w:val="20"/>
          <w:szCs w:val="20"/>
        </w:rPr>
      </w:pPr>
    </w:p>
    <w:p w14:paraId="29937055" w14:textId="77777777" w:rsidR="004A01FB" w:rsidRPr="00666A2A" w:rsidRDefault="004A01FB" w:rsidP="0043609A">
      <w:pPr>
        <w:autoSpaceDE w:val="0"/>
        <w:autoSpaceDN w:val="0"/>
        <w:adjustRightInd w:val="0"/>
        <w:jc w:val="both"/>
        <w:rPr>
          <w:rFonts w:ascii="Calibri" w:hAnsi="Calibri" w:cs="Calibri"/>
          <w:b/>
          <w:sz w:val="20"/>
          <w:szCs w:val="20"/>
          <w:u w:val="single"/>
          <w:lang w:eastAsia="en-GB"/>
        </w:rPr>
      </w:pPr>
      <w:r w:rsidRPr="00666A2A">
        <w:rPr>
          <w:rFonts w:ascii="Calibri" w:hAnsi="Calibri" w:cs="Calibri"/>
          <w:b/>
          <w:sz w:val="20"/>
          <w:szCs w:val="20"/>
          <w:u w:val="single"/>
          <w:lang w:eastAsia="en-GB"/>
        </w:rPr>
        <w:t>New Entrants recruited to the Public Service on or after 1 January 2013</w:t>
      </w:r>
    </w:p>
    <w:p w14:paraId="184925D4" w14:textId="77777777" w:rsidR="004A01FB" w:rsidRPr="00666A2A" w:rsidRDefault="004A01FB" w:rsidP="0043609A">
      <w:pPr>
        <w:autoSpaceDE w:val="0"/>
        <w:autoSpaceDN w:val="0"/>
        <w:adjustRightInd w:val="0"/>
        <w:jc w:val="both"/>
        <w:rPr>
          <w:rFonts w:ascii="Calibri" w:hAnsi="Calibri" w:cs="Calibri"/>
          <w:sz w:val="20"/>
          <w:szCs w:val="20"/>
          <w:lang w:eastAsia="en-GB"/>
        </w:rPr>
      </w:pPr>
      <w:r w:rsidRPr="00666A2A">
        <w:rPr>
          <w:rFonts w:ascii="Calibri" w:hAnsi="Calibri" w:cs="Calibri"/>
          <w:sz w:val="20"/>
          <w:szCs w:val="20"/>
          <w:lang w:eastAsia="en-GB"/>
        </w:rPr>
        <w:t>Pensionable public servants (new joiners) recruited to the Public Service for the first time on or after 1 January 2013 (the commencement date of the Single Scheme) will be members of the Public Service Pensions (Single Scheme and Other Provisions) Act 2012.</w:t>
      </w:r>
    </w:p>
    <w:p w14:paraId="493CEB4A" w14:textId="77777777" w:rsidR="004A01FB" w:rsidRPr="00666A2A" w:rsidRDefault="004A01FB" w:rsidP="0043609A">
      <w:pPr>
        <w:autoSpaceDE w:val="0"/>
        <w:autoSpaceDN w:val="0"/>
        <w:adjustRightInd w:val="0"/>
        <w:ind w:left="720"/>
        <w:jc w:val="both"/>
        <w:rPr>
          <w:rFonts w:ascii="Calibri" w:hAnsi="Calibri" w:cs="Calibri"/>
          <w:b/>
          <w:bCs/>
          <w:sz w:val="20"/>
          <w:szCs w:val="20"/>
          <w:lang w:eastAsia="en-GB"/>
        </w:rPr>
      </w:pPr>
    </w:p>
    <w:p w14:paraId="411B5557" w14:textId="77777777" w:rsidR="004A01FB" w:rsidRPr="00666A2A" w:rsidRDefault="004A01FB" w:rsidP="005D3A37">
      <w:pPr>
        <w:pStyle w:val="paragraph"/>
        <w:spacing w:before="0" w:beforeAutospacing="0" w:after="0" w:afterAutospacing="0"/>
        <w:jc w:val="both"/>
        <w:textAlignment w:val="baseline"/>
        <w:rPr>
          <w:sz w:val="20"/>
          <w:szCs w:val="20"/>
        </w:rPr>
      </w:pPr>
      <w:r w:rsidRPr="00666A2A">
        <w:rPr>
          <w:rStyle w:val="normaltextrun"/>
          <w:b/>
          <w:bCs/>
          <w:sz w:val="20"/>
          <w:szCs w:val="20"/>
        </w:rPr>
        <w:t>Pension age </w:t>
      </w:r>
      <w:r w:rsidRPr="00666A2A">
        <w:rPr>
          <w:rStyle w:val="eop"/>
          <w:sz w:val="20"/>
          <w:szCs w:val="20"/>
        </w:rPr>
        <w:t> </w:t>
      </w:r>
    </w:p>
    <w:p w14:paraId="50A5D42E" w14:textId="77777777" w:rsidR="004A01FB" w:rsidRPr="00666A2A" w:rsidRDefault="004A01FB" w:rsidP="005D3A37">
      <w:pPr>
        <w:pStyle w:val="paragraph"/>
        <w:spacing w:before="0" w:beforeAutospacing="0" w:after="0" w:afterAutospacing="0"/>
        <w:jc w:val="both"/>
        <w:textAlignment w:val="baseline"/>
        <w:rPr>
          <w:sz w:val="20"/>
          <w:szCs w:val="20"/>
        </w:rPr>
      </w:pPr>
      <w:r w:rsidRPr="00666A2A">
        <w:rPr>
          <w:rStyle w:val="normaltextrun"/>
          <w:sz w:val="20"/>
          <w:szCs w:val="20"/>
        </w:rPr>
        <w:t>Minimum pension age is linked to the State Pension age which is currently 66 but may be subject to change.</w:t>
      </w:r>
      <w:r w:rsidRPr="00666A2A">
        <w:rPr>
          <w:rStyle w:val="eop"/>
          <w:sz w:val="20"/>
          <w:szCs w:val="20"/>
        </w:rPr>
        <w:t> </w:t>
      </w:r>
    </w:p>
    <w:p w14:paraId="04C9BFEE" w14:textId="77777777" w:rsidR="004A01FB" w:rsidRPr="00666A2A" w:rsidRDefault="004A01FB" w:rsidP="0043609A">
      <w:pPr>
        <w:pStyle w:val="paragraph"/>
        <w:spacing w:before="0" w:beforeAutospacing="0" w:after="0" w:afterAutospacing="0"/>
        <w:ind w:left="90"/>
        <w:jc w:val="both"/>
        <w:textAlignment w:val="baseline"/>
        <w:rPr>
          <w:sz w:val="20"/>
          <w:szCs w:val="20"/>
        </w:rPr>
      </w:pPr>
      <w:r w:rsidRPr="00666A2A">
        <w:rPr>
          <w:sz w:val="20"/>
          <w:szCs w:val="20"/>
        </w:rPr>
        <w:t> </w:t>
      </w:r>
    </w:p>
    <w:p w14:paraId="4AD4D16C" w14:textId="77777777" w:rsidR="004A01FB" w:rsidRPr="00666A2A" w:rsidRDefault="004A01FB" w:rsidP="005D3A37">
      <w:pPr>
        <w:autoSpaceDE w:val="0"/>
        <w:autoSpaceDN w:val="0"/>
        <w:adjustRightInd w:val="0"/>
        <w:jc w:val="both"/>
        <w:rPr>
          <w:rFonts w:ascii="Calibri" w:hAnsi="Calibri" w:cs="Calibri"/>
          <w:b/>
          <w:bCs/>
          <w:sz w:val="20"/>
          <w:szCs w:val="20"/>
          <w:lang w:eastAsia="en-GB"/>
        </w:rPr>
      </w:pPr>
      <w:r w:rsidRPr="00666A2A">
        <w:rPr>
          <w:rFonts w:ascii="Calibri" w:hAnsi="Calibri" w:cs="Calibri"/>
          <w:b/>
          <w:bCs/>
          <w:sz w:val="20"/>
          <w:szCs w:val="20"/>
          <w:lang w:eastAsia="en-GB"/>
        </w:rPr>
        <w:t>Compulsory retirement age</w:t>
      </w:r>
    </w:p>
    <w:p w14:paraId="6172EC68" w14:textId="77777777" w:rsidR="004A01FB" w:rsidRPr="00666A2A" w:rsidRDefault="004A01FB" w:rsidP="005D3A37">
      <w:pPr>
        <w:autoSpaceDE w:val="0"/>
        <w:autoSpaceDN w:val="0"/>
        <w:adjustRightInd w:val="0"/>
        <w:jc w:val="both"/>
        <w:rPr>
          <w:rFonts w:ascii="Calibri" w:hAnsi="Calibri" w:cs="Calibri"/>
          <w:sz w:val="20"/>
          <w:szCs w:val="20"/>
          <w:lang w:eastAsia="en-GB"/>
        </w:rPr>
      </w:pPr>
      <w:r w:rsidRPr="00666A2A">
        <w:rPr>
          <w:rFonts w:ascii="Calibri" w:hAnsi="Calibri" w:cs="Calibri"/>
          <w:sz w:val="20"/>
          <w:szCs w:val="20"/>
          <w:lang w:eastAsia="en-GB"/>
        </w:rPr>
        <w:t>Scheme members must retire at the age of 70.</w:t>
      </w:r>
    </w:p>
    <w:p w14:paraId="10E43943" w14:textId="77777777" w:rsidR="004A01FB" w:rsidRPr="00666A2A" w:rsidRDefault="004A01FB" w:rsidP="0043609A">
      <w:pPr>
        <w:autoSpaceDE w:val="0"/>
        <w:autoSpaceDN w:val="0"/>
        <w:adjustRightInd w:val="0"/>
        <w:jc w:val="both"/>
        <w:rPr>
          <w:rFonts w:ascii="Calibri" w:hAnsi="Calibri" w:cs="Calibri"/>
          <w:sz w:val="20"/>
          <w:szCs w:val="20"/>
          <w:lang w:eastAsia="en-GB"/>
        </w:rPr>
      </w:pPr>
    </w:p>
    <w:p w14:paraId="1E756CE6" w14:textId="77777777" w:rsidR="004A01FB" w:rsidRPr="00666A2A" w:rsidRDefault="004A01FB" w:rsidP="0043609A">
      <w:pPr>
        <w:autoSpaceDE w:val="0"/>
        <w:autoSpaceDN w:val="0"/>
        <w:adjustRightInd w:val="0"/>
        <w:jc w:val="both"/>
        <w:rPr>
          <w:rFonts w:ascii="Calibri" w:hAnsi="Calibri" w:cs="Calibri"/>
          <w:sz w:val="20"/>
          <w:szCs w:val="20"/>
          <w:lang w:eastAsia="en-GB"/>
        </w:rPr>
      </w:pPr>
      <w:r w:rsidRPr="00666A2A">
        <w:rPr>
          <w:rFonts w:ascii="Calibri" w:hAnsi="Calibri" w:cs="Calibri"/>
          <w:sz w:val="20"/>
          <w:szCs w:val="20"/>
          <w:lang w:eastAsia="en-GB"/>
        </w:rPr>
        <w:t>In all other cases, staff recruited on or after 1 January 2013 who were employed in the Public Service on 31 December 2012 or within a period prior to 31 December 2012 not exceeding 26 weeks will retain their existing pension scheme terms and conditions.</w:t>
      </w:r>
    </w:p>
    <w:p w14:paraId="19DF77D1" w14:textId="77777777" w:rsidR="004A01FB" w:rsidRPr="00666A2A" w:rsidRDefault="004A01FB" w:rsidP="0043609A">
      <w:pPr>
        <w:autoSpaceDE w:val="0"/>
        <w:autoSpaceDN w:val="0"/>
        <w:adjustRightInd w:val="0"/>
        <w:ind w:left="720"/>
        <w:jc w:val="both"/>
        <w:rPr>
          <w:rFonts w:ascii="Calibri" w:hAnsi="Calibri" w:cs="Calibri"/>
          <w:sz w:val="20"/>
          <w:szCs w:val="20"/>
          <w:lang w:eastAsia="en-GB"/>
        </w:rPr>
      </w:pPr>
    </w:p>
    <w:p w14:paraId="2D04529C" w14:textId="77777777" w:rsidR="004A01FB" w:rsidRPr="00666A2A" w:rsidRDefault="004A01FB" w:rsidP="0043609A">
      <w:pPr>
        <w:autoSpaceDE w:val="0"/>
        <w:autoSpaceDN w:val="0"/>
        <w:adjustRightInd w:val="0"/>
        <w:jc w:val="both"/>
        <w:rPr>
          <w:rFonts w:ascii="Calibri" w:hAnsi="Calibri" w:cs="Calibri"/>
          <w:sz w:val="20"/>
          <w:szCs w:val="20"/>
        </w:rPr>
      </w:pPr>
      <w:r w:rsidRPr="00666A2A">
        <w:rPr>
          <w:rFonts w:ascii="Calibri" w:hAnsi="Calibri" w:cs="Calibri"/>
          <w:sz w:val="20"/>
          <w:szCs w:val="20"/>
          <w:lang w:eastAsia="en-GB"/>
        </w:rPr>
        <w:t>In certain circumstances, e.g. where the public servant was on secondment or approved leave or remains on the same contract of employment, the 26-week rule does not apply.</w:t>
      </w:r>
    </w:p>
    <w:p w14:paraId="19E201AB" w14:textId="77777777" w:rsidR="004A01FB" w:rsidRPr="00666A2A" w:rsidRDefault="004A01FB" w:rsidP="0043609A">
      <w:pPr>
        <w:pStyle w:val="PlainText"/>
        <w:jc w:val="both"/>
        <w:rPr>
          <w:rFonts w:ascii="Calibri" w:eastAsia="MS Mincho" w:hAnsi="Calibri" w:cs="Calibri"/>
        </w:rPr>
      </w:pPr>
    </w:p>
    <w:p w14:paraId="0E66AC2E" w14:textId="77777777" w:rsidR="004A01FB" w:rsidRPr="00666A2A" w:rsidRDefault="004A01FB" w:rsidP="0043609A">
      <w:pPr>
        <w:jc w:val="both"/>
        <w:rPr>
          <w:rFonts w:ascii="Calibri" w:hAnsi="Calibri" w:cs="Calibri"/>
          <w:b/>
          <w:sz w:val="20"/>
          <w:szCs w:val="20"/>
          <w:u w:val="single"/>
        </w:rPr>
      </w:pPr>
      <w:r w:rsidRPr="00666A2A">
        <w:rPr>
          <w:rFonts w:ascii="Calibri" w:hAnsi="Calibri" w:cs="Calibri"/>
          <w:b/>
          <w:sz w:val="20"/>
          <w:szCs w:val="20"/>
          <w:u w:val="single"/>
        </w:rPr>
        <w:t>Incentivised Scheme for Early Retirement (ISER)</w:t>
      </w:r>
    </w:p>
    <w:p w14:paraId="13E816E3" w14:textId="77777777" w:rsidR="004A01FB" w:rsidRPr="00666A2A" w:rsidRDefault="004A01FB" w:rsidP="0043609A">
      <w:pPr>
        <w:ind w:left="360"/>
        <w:jc w:val="both"/>
        <w:rPr>
          <w:rFonts w:ascii="Calibri" w:hAnsi="Calibri" w:cs="Calibri"/>
          <w:sz w:val="20"/>
          <w:szCs w:val="20"/>
        </w:rPr>
      </w:pPr>
    </w:p>
    <w:p w14:paraId="49C2C274" w14:textId="77777777" w:rsidR="007D6DC2" w:rsidRPr="00666A2A" w:rsidRDefault="004A01FB" w:rsidP="0043609A">
      <w:pPr>
        <w:jc w:val="both"/>
        <w:rPr>
          <w:rFonts w:ascii="Calibri" w:hAnsi="Calibri" w:cs="Calibri"/>
          <w:b/>
          <w:sz w:val="20"/>
          <w:szCs w:val="20"/>
        </w:rPr>
      </w:pPr>
      <w:r w:rsidRPr="00666A2A">
        <w:rPr>
          <w:rFonts w:ascii="Calibri" w:hAnsi="Calibri" w:cs="Calibri"/>
          <w:sz w:val="20"/>
          <w:szCs w:val="20"/>
        </w:rPr>
        <w:t>It is a condition of the Incentivised Scheme for Early Retirement (ISER) as set out in Department Finance Circular 12/09 that retirees, under that Scheme, are debarred from applying for another position in the same employment or the same sector.  Therefore, such retirees may not apply for this position.</w:t>
      </w:r>
    </w:p>
    <w:p w14:paraId="4FAABAA0" w14:textId="77777777" w:rsidR="007D6DC2" w:rsidRPr="00666A2A" w:rsidRDefault="007D6DC2" w:rsidP="0043609A">
      <w:pPr>
        <w:jc w:val="both"/>
        <w:rPr>
          <w:rFonts w:ascii="Calibri" w:hAnsi="Calibri" w:cs="Calibri"/>
          <w:sz w:val="20"/>
          <w:szCs w:val="20"/>
        </w:rPr>
      </w:pPr>
    </w:p>
    <w:p w14:paraId="63C667D6" w14:textId="77777777" w:rsidR="007D6DC2" w:rsidRPr="00666A2A" w:rsidRDefault="004A01FB" w:rsidP="0043609A">
      <w:pPr>
        <w:pStyle w:val="BodyText"/>
        <w:jc w:val="both"/>
        <w:rPr>
          <w:rFonts w:ascii="Calibri" w:hAnsi="Calibri" w:cs="Calibri"/>
          <w:b w:val="0"/>
          <w:sz w:val="20"/>
          <w:szCs w:val="20"/>
        </w:rPr>
      </w:pPr>
      <w:r w:rsidRPr="00666A2A">
        <w:rPr>
          <w:rFonts w:ascii="Calibri" w:hAnsi="Calibri" w:cs="Calibri"/>
          <w:sz w:val="20"/>
          <w:szCs w:val="20"/>
        </w:rPr>
        <w:t>4</w:t>
      </w:r>
      <w:r w:rsidR="0012308A" w:rsidRPr="00666A2A">
        <w:rPr>
          <w:rFonts w:ascii="Calibri" w:hAnsi="Calibri" w:cs="Calibri"/>
          <w:sz w:val="20"/>
          <w:szCs w:val="20"/>
        </w:rPr>
        <w:t xml:space="preserve">. </w:t>
      </w:r>
      <w:r w:rsidR="007D6DC2" w:rsidRPr="00666A2A">
        <w:rPr>
          <w:rFonts w:ascii="Calibri" w:hAnsi="Calibri" w:cs="Calibri"/>
          <w:sz w:val="20"/>
          <w:szCs w:val="20"/>
        </w:rPr>
        <w:t>HOURS OF WORK</w:t>
      </w:r>
    </w:p>
    <w:p w14:paraId="4D8A632B" w14:textId="77777777" w:rsidR="007D6DC2" w:rsidRPr="00666A2A" w:rsidRDefault="007D6DC2" w:rsidP="0043609A">
      <w:pPr>
        <w:pStyle w:val="BodyText"/>
        <w:ind w:left="720"/>
        <w:jc w:val="both"/>
        <w:rPr>
          <w:rFonts w:ascii="Calibri" w:hAnsi="Calibri" w:cs="Calibri"/>
          <w:bCs w:val="0"/>
          <w:sz w:val="20"/>
          <w:szCs w:val="20"/>
        </w:rPr>
      </w:pPr>
    </w:p>
    <w:p w14:paraId="75C2E6BD" w14:textId="77777777" w:rsidR="00144C31" w:rsidRPr="00144C31" w:rsidRDefault="007D6DC2" w:rsidP="006A4A66">
      <w:pPr>
        <w:rPr>
          <w:rFonts w:ascii="Calibri" w:hAnsi="Calibri" w:cs="Calibri"/>
          <w:sz w:val="20"/>
          <w:szCs w:val="20"/>
          <w:shd w:val="clear" w:color="auto" w:fill="FFFFFF"/>
        </w:rPr>
      </w:pPr>
      <w:r w:rsidRPr="009E6A6B">
        <w:rPr>
          <w:rFonts w:ascii="Calibri" w:hAnsi="Calibri" w:cs="Calibri"/>
          <w:sz w:val="20"/>
          <w:szCs w:val="20"/>
          <w:shd w:val="clear" w:color="auto" w:fill="FFFFFF"/>
        </w:rPr>
        <w:t>The post-holder will be required to work a 39-hour week; Monday to</w:t>
      </w:r>
      <w:r w:rsidR="00C76E04" w:rsidRPr="009E6A6B">
        <w:rPr>
          <w:rFonts w:ascii="Calibri" w:hAnsi="Calibri" w:cs="Calibri"/>
          <w:sz w:val="20"/>
          <w:szCs w:val="20"/>
          <w:shd w:val="clear" w:color="auto" w:fill="FFFFFF"/>
        </w:rPr>
        <w:t xml:space="preserve"> </w:t>
      </w:r>
      <w:r w:rsidR="00B65DF2" w:rsidRPr="009E6A6B">
        <w:rPr>
          <w:rFonts w:ascii="Calibri" w:hAnsi="Calibri" w:cs="Calibri"/>
          <w:sz w:val="20"/>
          <w:szCs w:val="20"/>
          <w:shd w:val="clear" w:color="auto" w:fill="FFFFFF"/>
        </w:rPr>
        <w:t>F</w:t>
      </w:r>
      <w:r w:rsidR="00144C31" w:rsidRPr="009E6A6B">
        <w:rPr>
          <w:rFonts w:ascii="Calibri" w:hAnsi="Calibri" w:cs="Calibri"/>
          <w:sz w:val="20"/>
          <w:szCs w:val="20"/>
          <w:shd w:val="clear" w:color="auto" w:fill="FFFFFF"/>
        </w:rPr>
        <w:t>r</w:t>
      </w:r>
      <w:r w:rsidR="00B65DF2" w:rsidRPr="009E6A6B">
        <w:rPr>
          <w:rFonts w:ascii="Calibri" w:hAnsi="Calibri" w:cs="Calibri"/>
          <w:sz w:val="20"/>
          <w:szCs w:val="20"/>
          <w:shd w:val="clear" w:color="auto" w:fill="FFFFFF"/>
        </w:rPr>
        <w:t>iday</w:t>
      </w:r>
      <w:r w:rsidR="00144C31" w:rsidRPr="009E6A6B">
        <w:rPr>
          <w:rFonts w:ascii="Calibri" w:hAnsi="Calibri" w:cs="Calibri"/>
          <w:sz w:val="20"/>
          <w:szCs w:val="20"/>
          <w:shd w:val="clear" w:color="auto" w:fill="FFFFFF"/>
        </w:rPr>
        <w:t>.</w:t>
      </w:r>
    </w:p>
    <w:p w14:paraId="7068F693" w14:textId="542049FA" w:rsidR="007D6DC2" w:rsidRPr="00144C31" w:rsidRDefault="007D6DC2" w:rsidP="006A4A66">
      <w:pPr>
        <w:rPr>
          <w:rFonts w:ascii="Calibri" w:hAnsi="Calibri" w:cs="Calibri"/>
          <w:sz w:val="20"/>
          <w:szCs w:val="20"/>
          <w:shd w:val="clear" w:color="auto" w:fill="FFFFFF"/>
        </w:rPr>
      </w:pPr>
      <w:r w:rsidRPr="00144C31">
        <w:rPr>
          <w:rFonts w:ascii="Calibri" w:hAnsi="Calibri" w:cs="Calibri"/>
          <w:sz w:val="20"/>
          <w:szCs w:val="20"/>
        </w:rPr>
        <w:br/>
      </w:r>
      <w:r w:rsidRPr="00144C31">
        <w:rPr>
          <w:rFonts w:ascii="Calibri" w:hAnsi="Calibri" w:cs="Calibri"/>
          <w:sz w:val="20"/>
          <w:szCs w:val="20"/>
          <w:shd w:val="clear" w:color="auto" w:fill="FFFFFF"/>
        </w:rPr>
        <w:t>The Council reserves the right to alter the number of hours worked each day/</w:t>
      </w:r>
      <w:r w:rsidR="00C76E04" w:rsidRPr="00144C31">
        <w:rPr>
          <w:rFonts w:ascii="Calibri" w:hAnsi="Calibri" w:cs="Calibri"/>
          <w:sz w:val="20"/>
          <w:szCs w:val="20"/>
          <w:shd w:val="clear" w:color="auto" w:fill="FFFFFF"/>
        </w:rPr>
        <w:t xml:space="preserve">each week and/or </w:t>
      </w:r>
      <w:r w:rsidR="00C76E04" w:rsidRPr="00144C31">
        <w:rPr>
          <w:rFonts w:ascii="Calibri" w:hAnsi="Calibri" w:cs="Calibri"/>
          <w:sz w:val="20"/>
          <w:szCs w:val="20"/>
          <w:shd w:val="clear" w:color="auto" w:fill="FFFFFF"/>
        </w:rPr>
        <w:tab/>
        <w:t xml:space="preserve">the times at </w:t>
      </w:r>
      <w:r w:rsidRPr="00144C31">
        <w:rPr>
          <w:rFonts w:ascii="Calibri" w:hAnsi="Calibri" w:cs="Calibri"/>
          <w:sz w:val="20"/>
          <w:szCs w:val="20"/>
          <w:shd w:val="clear" w:color="auto" w:fill="FFFFFF"/>
        </w:rPr>
        <w:t>or the days on which the hours are to be worked. The post-holder will</w:t>
      </w:r>
      <w:r w:rsidR="00C76E04" w:rsidRPr="00144C31">
        <w:rPr>
          <w:rFonts w:ascii="Calibri" w:hAnsi="Calibri" w:cs="Calibri"/>
          <w:sz w:val="20"/>
          <w:szCs w:val="20"/>
          <w:shd w:val="clear" w:color="auto" w:fill="FFFFFF"/>
        </w:rPr>
        <w:t xml:space="preserve"> be given as much notice as is </w:t>
      </w:r>
      <w:r w:rsidRPr="00144C31">
        <w:rPr>
          <w:rFonts w:ascii="Calibri" w:hAnsi="Calibri" w:cs="Calibri"/>
          <w:sz w:val="20"/>
          <w:szCs w:val="20"/>
          <w:shd w:val="clear" w:color="auto" w:fill="FFFFFF"/>
        </w:rPr>
        <w:t>reasonably practicable of any change in the schedule of hours worked.</w:t>
      </w:r>
      <w:r w:rsidRPr="00144C31">
        <w:rPr>
          <w:rFonts w:ascii="Calibri" w:hAnsi="Calibri" w:cs="Calibri"/>
          <w:sz w:val="20"/>
          <w:szCs w:val="20"/>
        </w:rPr>
        <w:br/>
      </w:r>
      <w:r w:rsidRPr="00144C31">
        <w:rPr>
          <w:rFonts w:ascii="Calibri" w:hAnsi="Calibri" w:cs="Calibri"/>
          <w:sz w:val="20"/>
          <w:szCs w:val="20"/>
          <w:shd w:val="clear" w:color="auto" w:fill="FFFFFF"/>
        </w:rPr>
        <w:tab/>
      </w:r>
    </w:p>
    <w:p w14:paraId="05C84756" w14:textId="77777777" w:rsidR="00E726DB" w:rsidRPr="00666A2A" w:rsidRDefault="007D6DC2" w:rsidP="0043609A">
      <w:pPr>
        <w:jc w:val="both"/>
        <w:rPr>
          <w:rFonts w:ascii="Calibri" w:hAnsi="Calibri" w:cs="Calibri"/>
          <w:sz w:val="20"/>
          <w:szCs w:val="20"/>
          <w:shd w:val="clear" w:color="auto" w:fill="FFFFFF"/>
        </w:rPr>
      </w:pPr>
      <w:r w:rsidRPr="00144C31">
        <w:rPr>
          <w:rFonts w:ascii="Calibri" w:hAnsi="Calibri" w:cs="Calibri"/>
          <w:sz w:val="20"/>
          <w:szCs w:val="20"/>
          <w:shd w:val="clear" w:color="auto" w:fill="FFFFFF"/>
        </w:rPr>
        <w:t>The post-holder may be required to work overtime depending on work re</w:t>
      </w:r>
      <w:r w:rsidR="00C76E04" w:rsidRPr="00144C31">
        <w:rPr>
          <w:rFonts w:ascii="Calibri" w:hAnsi="Calibri" w:cs="Calibri"/>
          <w:sz w:val="20"/>
          <w:szCs w:val="20"/>
          <w:shd w:val="clear" w:color="auto" w:fill="FFFFFF"/>
        </w:rPr>
        <w:t xml:space="preserve">quirements and be available to </w:t>
      </w:r>
      <w:r w:rsidRPr="00144C31">
        <w:rPr>
          <w:rFonts w:ascii="Calibri" w:hAnsi="Calibri" w:cs="Calibri"/>
          <w:sz w:val="20"/>
          <w:szCs w:val="20"/>
          <w:shd w:val="clear" w:color="auto" w:fill="FFFFFF"/>
        </w:rPr>
        <w:t xml:space="preserve">respond to </w:t>
      </w:r>
      <w:r w:rsidR="004C47FE" w:rsidRPr="00144C31">
        <w:rPr>
          <w:rFonts w:ascii="Calibri" w:hAnsi="Calibri" w:cs="Calibri"/>
          <w:sz w:val="20"/>
          <w:szCs w:val="20"/>
          <w:shd w:val="clear" w:color="auto" w:fill="FFFFFF"/>
        </w:rPr>
        <w:t>call</w:t>
      </w:r>
      <w:r w:rsidR="00972BB4" w:rsidRPr="00144C31">
        <w:rPr>
          <w:rFonts w:ascii="Calibri" w:hAnsi="Calibri" w:cs="Calibri"/>
          <w:sz w:val="20"/>
          <w:szCs w:val="20"/>
          <w:shd w:val="clear" w:color="auto" w:fill="FFFFFF"/>
        </w:rPr>
        <w:t>-</w:t>
      </w:r>
      <w:r w:rsidR="004C47FE" w:rsidRPr="00144C31">
        <w:rPr>
          <w:rFonts w:ascii="Calibri" w:hAnsi="Calibri" w:cs="Calibri"/>
          <w:sz w:val="20"/>
          <w:szCs w:val="20"/>
          <w:shd w:val="clear" w:color="auto" w:fill="FFFFFF"/>
        </w:rPr>
        <w:t>outs</w:t>
      </w:r>
      <w:r w:rsidRPr="00144C31">
        <w:rPr>
          <w:rFonts w:ascii="Calibri" w:hAnsi="Calibri" w:cs="Calibri"/>
          <w:sz w:val="20"/>
          <w:szCs w:val="20"/>
          <w:shd w:val="clear" w:color="auto" w:fill="FFFFFF"/>
        </w:rPr>
        <w:t xml:space="preserve"> outside of normal working ho</w:t>
      </w:r>
      <w:r w:rsidR="00C76E04" w:rsidRPr="00144C31">
        <w:rPr>
          <w:rFonts w:ascii="Calibri" w:hAnsi="Calibri" w:cs="Calibri"/>
          <w:sz w:val="20"/>
          <w:szCs w:val="20"/>
          <w:shd w:val="clear" w:color="auto" w:fill="FFFFFF"/>
        </w:rPr>
        <w:t xml:space="preserve">urs at the request of the area </w:t>
      </w:r>
      <w:r w:rsidRPr="00144C31">
        <w:rPr>
          <w:rFonts w:ascii="Calibri" w:hAnsi="Calibri" w:cs="Calibri"/>
          <w:sz w:val="20"/>
          <w:szCs w:val="20"/>
          <w:shd w:val="clear" w:color="auto" w:fill="FFFFFF"/>
        </w:rPr>
        <w:t>Supervisor or persons appointed to positions of authority. Where possible the post-holde</w:t>
      </w:r>
      <w:r w:rsidR="00C76E04" w:rsidRPr="00144C31">
        <w:rPr>
          <w:rFonts w:ascii="Calibri" w:hAnsi="Calibri" w:cs="Calibri"/>
          <w:sz w:val="20"/>
          <w:szCs w:val="20"/>
          <w:shd w:val="clear" w:color="auto" w:fill="FFFFFF"/>
        </w:rPr>
        <w:t xml:space="preserve">r will </w:t>
      </w:r>
      <w:r w:rsidRPr="00144C31">
        <w:rPr>
          <w:rFonts w:ascii="Calibri" w:hAnsi="Calibri" w:cs="Calibri"/>
          <w:sz w:val="20"/>
          <w:szCs w:val="20"/>
          <w:shd w:val="clear" w:color="auto" w:fill="FFFFFF"/>
        </w:rPr>
        <w:t>be notified in advance.  Overtime will be paid at approved rates.</w:t>
      </w:r>
    </w:p>
    <w:p w14:paraId="6F65714D" w14:textId="77777777" w:rsidR="007D6DC2" w:rsidRPr="00666A2A" w:rsidRDefault="004A01FB" w:rsidP="0043609A">
      <w:pPr>
        <w:spacing w:before="240"/>
        <w:jc w:val="both"/>
        <w:rPr>
          <w:rFonts w:ascii="Calibri" w:hAnsi="Calibri" w:cs="Calibri"/>
          <w:b/>
          <w:bCs/>
          <w:sz w:val="20"/>
          <w:szCs w:val="20"/>
          <w:lang w:val="en-GB"/>
        </w:rPr>
      </w:pPr>
      <w:r w:rsidRPr="00666A2A">
        <w:rPr>
          <w:rFonts w:ascii="Calibri" w:hAnsi="Calibri" w:cs="Calibri"/>
          <w:b/>
          <w:bCs/>
          <w:sz w:val="20"/>
          <w:szCs w:val="20"/>
          <w:u w:val="single"/>
          <w:lang w:val="en-GB"/>
        </w:rPr>
        <w:t>5</w:t>
      </w:r>
      <w:r w:rsidR="0012308A" w:rsidRPr="00666A2A">
        <w:rPr>
          <w:rFonts w:ascii="Calibri" w:hAnsi="Calibri" w:cs="Calibri"/>
          <w:b/>
          <w:bCs/>
          <w:sz w:val="20"/>
          <w:szCs w:val="20"/>
          <w:u w:val="single"/>
          <w:lang w:val="en-GB"/>
        </w:rPr>
        <w:t xml:space="preserve">. </w:t>
      </w:r>
      <w:r w:rsidR="007D6DC2" w:rsidRPr="00666A2A">
        <w:rPr>
          <w:rFonts w:ascii="Calibri" w:hAnsi="Calibri" w:cs="Calibri"/>
          <w:b/>
          <w:bCs/>
          <w:sz w:val="20"/>
          <w:szCs w:val="20"/>
          <w:u w:val="single"/>
          <w:lang w:val="en-GB"/>
        </w:rPr>
        <w:t>PROBATION:</w:t>
      </w:r>
    </w:p>
    <w:p w14:paraId="21B8869E" w14:textId="77777777" w:rsidR="008C2175" w:rsidRPr="00666A2A" w:rsidRDefault="008C2175" w:rsidP="0043609A">
      <w:pPr>
        <w:jc w:val="both"/>
        <w:rPr>
          <w:rFonts w:ascii="Calibri" w:hAnsi="Calibri" w:cs="Calibri"/>
          <w:sz w:val="20"/>
          <w:szCs w:val="20"/>
        </w:rPr>
      </w:pPr>
    </w:p>
    <w:p w14:paraId="3F1127C0" w14:textId="77777777" w:rsidR="008C2175" w:rsidRPr="00666A2A" w:rsidRDefault="008C2175" w:rsidP="0043609A">
      <w:pPr>
        <w:jc w:val="both"/>
        <w:rPr>
          <w:rFonts w:ascii="Calibri" w:hAnsi="Calibri" w:cs="Calibri"/>
          <w:sz w:val="20"/>
          <w:szCs w:val="20"/>
        </w:rPr>
      </w:pPr>
      <w:r w:rsidRPr="00666A2A">
        <w:rPr>
          <w:rFonts w:ascii="Calibri" w:hAnsi="Calibri" w:cs="Calibri"/>
          <w:sz w:val="20"/>
          <w:szCs w:val="20"/>
        </w:rPr>
        <w:t>When a person is not already a permanent officer of a Local Authority</w:t>
      </w:r>
      <w:r w:rsidR="005D3A37" w:rsidRPr="00666A2A">
        <w:rPr>
          <w:rFonts w:ascii="Calibri" w:hAnsi="Calibri" w:cs="Calibri"/>
          <w:sz w:val="20"/>
          <w:szCs w:val="20"/>
        </w:rPr>
        <w:t xml:space="preserve"> in Ireland</w:t>
      </w:r>
      <w:r w:rsidRPr="00666A2A">
        <w:rPr>
          <w:rFonts w:ascii="Calibri" w:hAnsi="Calibri" w:cs="Calibri"/>
          <w:sz w:val="20"/>
          <w:szCs w:val="20"/>
        </w:rPr>
        <w:t xml:space="preserve"> and is appointed to a permanent office the following provisions shall apply, that is to say</w:t>
      </w:r>
    </w:p>
    <w:p w14:paraId="102ECE1D" w14:textId="77777777" w:rsidR="008C2175" w:rsidRPr="00666A2A" w:rsidRDefault="008C2175" w:rsidP="0043609A">
      <w:pPr>
        <w:ind w:left="720"/>
        <w:jc w:val="both"/>
        <w:rPr>
          <w:rFonts w:ascii="Calibri" w:hAnsi="Calibri" w:cs="Calibri"/>
          <w:sz w:val="20"/>
          <w:szCs w:val="20"/>
        </w:rPr>
      </w:pPr>
    </w:p>
    <w:p w14:paraId="6EA5EE72" w14:textId="77777777" w:rsidR="008C2175" w:rsidRPr="00666A2A" w:rsidRDefault="008C2175" w:rsidP="00161CCF">
      <w:pPr>
        <w:numPr>
          <w:ilvl w:val="0"/>
          <w:numId w:val="1"/>
        </w:numPr>
        <w:jc w:val="both"/>
        <w:rPr>
          <w:rFonts w:ascii="Calibri" w:hAnsi="Calibri" w:cs="Calibri"/>
          <w:sz w:val="20"/>
          <w:szCs w:val="20"/>
        </w:rPr>
      </w:pPr>
      <w:r w:rsidRPr="00666A2A">
        <w:rPr>
          <w:rFonts w:ascii="Calibri" w:hAnsi="Calibri" w:cs="Calibri"/>
          <w:sz w:val="20"/>
          <w:szCs w:val="20"/>
        </w:rPr>
        <w:t xml:space="preserve">There shall be a </w:t>
      </w:r>
      <w:r w:rsidRPr="00666A2A">
        <w:rPr>
          <w:rFonts w:ascii="Calibri" w:hAnsi="Calibri" w:cs="Calibri"/>
          <w:color w:val="000000"/>
          <w:sz w:val="20"/>
          <w:szCs w:val="20"/>
        </w:rPr>
        <w:t>period after such appointment takes effect during which such person shall hold office on probation; There will be assessment(s) during the probationary period</w:t>
      </w:r>
      <w:r w:rsidRPr="00666A2A">
        <w:rPr>
          <w:rFonts w:ascii="Calibri" w:hAnsi="Calibri" w:cs="Calibri"/>
          <w:color w:val="FF0000"/>
          <w:sz w:val="20"/>
          <w:szCs w:val="20"/>
        </w:rPr>
        <w:t>.</w:t>
      </w:r>
    </w:p>
    <w:p w14:paraId="6EB9894B" w14:textId="77777777" w:rsidR="008C2175" w:rsidRPr="00666A2A" w:rsidRDefault="008C2175" w:rsidP="0043609A">
      <w:pPr>
        <w:ind w:left="1080"/>
        <w:jc w:val="both"/>
        <w:rPr>
          <w:rFonts w:ascii="Calibri" w:hAnsi="Calibri" w:cs="Calibri"/>
          <w:sz w:val="20"/>
          <w:szCs w:val="20"/>
        </w:rPr>
      </w:pPr>
    </w:p>
    <w:p w14:paraId="27F1FF65" w14:textId="052EB300" w:rsidR="008C2175" w:rsidRDefault="008C2175" w:rsidP="003142A2">
      <w:pPr>
        <w:numPr>
          <w:ilvl w:val="0"/>
          <w:numId w:val="1"/>
        </w:numPr>
        <w:jc w:val="both"/>
        <w:rPr>
          <w:rFonts w:ascii="Calibri" w:hAnsi="Calibri" w:cs="Calibri"/>
          <w:sz w:val="20"/>
          <w:szCs w:val="20"/>
        </w:rPr>
      </w:pPr>
      <w:r w:rsidRPr="001A3F19">
        <w:rPr>
          <w:rFonts w:ascii="Calibri" w:hAnsi="Calibri" w:cs="Calibri"/>
          <w:sz w:val="20"/>
          <w:szCs w:val="20"/>
        </w:rPr>
        <w:t>Such period shall be one year</w:t>
      </w:r>
    </w:p>
    <w:p w14:paraId="7625DDBE" w14:textId="77777777" w:rsidR="001A3F19" w:rsidRDefault="001A3F19" w:rsidP="001A3F19">
      <w:pPr>
        <w:pStyle w:val="ListParagraph"/>
        <w:rPr>
          <w:rFonts w:ascii="Calibri" w:hAnsi="Calibri" w:cs="Calibri"/>
          <w:sz w:val="20"/>
          <w:szCs w:val="20"/>
        </w:rPr>
      </w:pPr>
    </w:p>
    <w:p w14:paraId="09DF8F46" w14:textId="77777777" w:rsidR="008C2175" w:rsidRPr="00666A2A" w:rsidRDefault="008C2175" w:rsidP="00161CCF">
      <w:pPr>
        <w:numPr>
          <w:ilvl w:val="0"/>
          <w:numId w:val="1"/>
        </w:numPr>
        <w:jc w:val="both"/>
        <w:rPr>
          <w:rFonts w:ascii="Calibri" w:hAnsi="Calibri" w:cs="Calibri"/>
          <w:sz w:val="20"/>
          <w:szCs w:val="20"/>
        </w:rPr>
      </w:pPr>
      <w:r w:rsidRPr="00666A2A">
        <w:rPr>
          <w:rFonts w:ascii="Calibri" w:hAnsi="Calibri" w:cs="Calibri"/>
          <w:sz w:val="20"/>
          <w:szCs w:val="20"/>
        </w:rPr>
        <w:t>Such person shall cease to hold such office at the end of the period of probation unless, during such period, the Chief Executive has certified that the service of such person in such office is satisfactory;</w:t>
      </w:r>
    </w:p>
    <w:p w14:paraId="60883224" w14:textId="77777777" w:rsidR="007D6DC2" w:rsidRPr="00666A2A" w:rsidRDefault="007D6DC2" w:rsidP="0043609A">
      <w:pPr>
        <w:jc w:val="both"/>
        <w:rPr>
          <w:rFonts w:ascii="Calibri" w:hAnsi="Calibri" w:cs="Calibri"/>
          <w:sz w:val="20"/>
          <w:szCs w:val="20"/>
          <w:lang w:val="en-GB"/>
        </w:rPr>
      </w:pPr>
    </w:p>
    <w:p w14:paraId="63F87461" w14:textId="77777777" w:rsidR="007D6DC2" w:rsidRPr="00666A2A" w:rsidRDefault="004A01FB" w:rsidP="0043609A">
      <w:pPr>
        <w:contextualSpacing/>
        <w:jc w:val="both"/>
        <w:rPr>
          <w:rFonts w:ascii="Calibri" w:hAnsi="Calibri" w:cs="Calibri"/>
          <w:sz w:val="20"/>
          <w:szCs w:val="20"/>
          <w:lang w:val="en-GB"/>
        </w:rPr>
      </w:pPr>
      <w:r w:rsidRPr="00666A2A">
        <w:rPr>
          <w:rFonts w:ascii="Calibri" w:hAnsi="Calibri" w:cs="Calibri"/>
          <w:b/>
          <w:sz w:val="20"/>
          <w:szCs w:val="20"/>
          <w:u w:val="single"/>
          <w:lang w:val="en-GB"/>
        </w:rPr>
        <w:t>6</w:t>
      </w:r>
      <w:r w:rsidR="0012308A" w:rsidRPr="00666A2A">
        <w:rPr>
          <w:rFonts w:ascii="Calibri" w:hAnsi="Calibri" w:cs="Calibri"/>
          <w:b/>
          <w:sz w:val="20"/>
          <w:szCs w:val="20"/>
          <w:u w:val="single"/>
          <w:lang w:val="en-GB"/>
        </w:rPr>
        <w:t xml:space="preserve">. </w:t>
      </w:r>
      <w:r w:rsidR="007D6DC2" w:rsidRPr="00666A2A">
        <w:rPr>
          <w:rFonts w:ascii="Calibri" w:hAnsi="Calibri" w:cs="Calibri"/>
          <w:b/>
          <w:sz w:val="20"/>
          <w:szCs w:val="20"/>
          <w:u w:val="single"/>
          <w:lang w:val="en-GB"/>
        </w:rPr>
        <w:t>ANNUAL LEAVE</w:t>
      </w:r>
    </w:p>
    <w:p w14:paraId="4D959D41" w14:textId="77777777" w:rsidR="007D6DC2" w:rsidRPr="00666A2A" w:rsidRDefault="007D6DC2" w:rsidP="0043609A">
      <w:pPr>
        <w:ind w:left="720"/>
        <w:jc w:val="both"/>
        <w:rPr>
          <w:rFonts w:ascii="Calibri" w:hAnsi="Calibri" w:cs="Calibri"/>
          <w:b/>
          <w:sz w:val="20"/>
          <w:szCs w:val="20"/>
          <w:u w:val="single"/>
          <w:lang w:val="en-GB"/>
        </w:rPr>
      </w:pPr>
    </w:p>
    <w:p w14:paraId="7FBEB5A7" w14:textId="56F27F7D" w:rsidR="007D6DC2" w:rsidRPr="00666A2A" w:rsidRDefault="007D6DC2" w:rsidP="0043609A">
      <w:pPr>
        <w:jc w:val="both"/>
        <w:rPr>
          <w:rFonts w:ascii="Calibri" w:hAnsi="Calibri" w:cs="Calibri"/>
          <w:spacing w:val="-3"/>
          <w:sz w:val="20"/>
          <w:szCs w:val="20"/>
          <w:lang w:val="en-GB"/>
        </w:rPr>
      </w:pPr>
      <w:r w:rsidRPr="00666A2A">
        <w:rPr>
          <w:rFonts w:ascii="Calibri" w:hAnsi="Calibri" w:cs="Calibri"/>
          <w:spacing w:val="-3"/>
          <w:sz w:val="20"/>
          <w:szCs w:val="20"/>
          <w:lang w:val="en-GB"/>
        </w:rPr>
        <w:t xml:space="preserve">Annual leave entitlement for the position of </w:t>
      </w:r>
      <w:r w:rsidR="00FE3C99">
        <w:rPr>
          <w:rFonts w:ascii="Calibri" w:hAnsi="Calibri" w:cs="Calibri"/>
          <w:spacing w:val="-3"/>
          <w:sz w:val="20"/>
          <w:szCs w:val="20"/>
          <w:lang w:val="en-GB"/>
        </w:rPr>
        <w:t>Craftsman Mechanic</w:t>
      </w:r>
      <w:r w:rsidRPr="00666A2A">
        <w:rPr>
          <w:rFonts w:ascii="Calibri" w:hAnsi="Calibri" w:cs="Calibri"/>
          <w:spacing w:val="-3"/>
          <w:sz w:val="20"/>
          <w:szCs w:val="20"/>
          <w:lang w:val="en-GB"/>
        </w:rPr>
        <w:t xml:space="preserve"> 24 days per annum in accordance with Department of Environment, Community and Local Government Circular LG(P) 07/2011.</w:t>
      </w:r>
    </w:p>
    <w:p w14:paraId="1C7ACA55" w14:textId="77777777" w:rsidR="00874CB9" w:rsidRPr="00666A2A" w:rsidRDefault="00874CB9" w:rsidP="0043609A">
      <w:pPr>
        <w:jc w:val="both"/>
        <w:rPr>
          <w:rFonts w:ascii="Calibri" w:hAnsi="Calibri" w:cs="Calibri"/>
          <w:spacing w:val="-3"/>
          <w:sz w:val="20"/>
          <w:szCs w:val="20"/>
          <w:lang w:val="en-GB"/>
        </w:rPr>
      </w:pPr>
    </w:p>
    <w:p w14:paraId="524BCF36" w14:textId="77777777" w:rsidR="0044783D" w:rsidRDefault="0044783D" w:rsidP="0043609A">
      <w:pPr>
        <w:jc w:val="both"/>
        <w:rPr>
          <w:rFonts w:ascii="Calibri" w:hAnsi="Calibri" w:cs="Calibri"/>
          <w:b/>
          <w:sz w:val="20"/>
          <w:szCs w:val="20"/>
        </w:rPr>
      </w:pPr>
    </w:p>
    <w:p w14:paraId="6F4854CD" w14:textId="77777777" w:rsidR="00CD3E6D" w:rsidRDefault="00CD3E6D" w:rsidP="0043609A">
      <w:pPr>
        <w:jc w:val="both"/>
        <w:rPr>
          <w:rFonts w:ascii="Calibri" w:hAnsi="Calibri" w:cs="Calibri"/>
          <w:b/>
          <w:sz w:val="20"/>
          <w:szCs w:val="20"/>
        </w:rPr>
      </w:pPr>
    </w:p>
    <w:p w14:paraId="66C805CE" w14:textId="77777777" w:rsidR="00CD3E6D" w:rsidRPr="00666A2A" w:rsidRDefault="00CD3E6D" w:rsidP="0043609A">
      <w:pPr>
        <w:jc w:val="both"/>
        <w:rPr>
          <w:rFonts w:ascii="Calibri" w:hAnsi="Calibri" w:cs="Calibri"/>
          <w:b/>
          <w:sz w:val="20"/>
          <w:szCs w:val="20"/>
        </w:rPr>
      </w:pPr>
    </w:p>
    <w:p w14:paraId="41593B16" w14:textId="77777777" w:rsidR="00E61B1C" w:rsidRPr="00666A2A" w:rsidRDefault="004A01FB" w:rsidP="0043609A">
      <w:pPr>
        <w:jc w:val="both"/>
        <w:rPr>
          <w:rFonts w:ascii="Calibri" w:hAnsi="Calibri" w:cs="Calibri"/>
          <w:b/>
          <w:bCs/>
          <w:sz w:val="20"/>
          <w:szCs w:val="20"/>
          <w:u w:val="single"/>
        </w:rPr>
      </w:pPr>
      <w:r w:rsidRPr="00666A2A">
        <w:rPr>
          <w:rFonts w:ascii="Calibri" w:hAnsi="Calibri" w:cs="Calibri"/>
          <w:b/>
          <w:bCs/>
          <w:sz w:val="20"/>
          <w:szCs w:val="20"/>
          <w:u w:val="single"/>
        </w:rPr>
        <w:t>7</w:t>
      </w:r>
      <w:r w:rsidR="0012308A" w:rsidRPr="00666A2A">
        <w:rPr>
          <w:rFonts w:ascii="Calibri" w:hAnsi="Calibri" w:cs="Calibri"/>
          <w:b/>
          <w:bCs/>
          <w:sz w:val="20"/>
          <w:szCs w:val="20"/>
          <w:u w:val="single"/>
        </w:rPr>
        <w:t xml:space="preserve">. </w:t>
      </w:r>
      <w:r w:rsidR="007D6DC2" w:rsidRPr="00666A2A">
        <w:rPr>
          <w:rFonts w:ascii="Calibri" w:hAnsi="Calibri" w:cs="Calibri"/>
          <w:b/>
          <w:bCs/>
          <w:sz w:val="20"/>
          <w:szCs w:val="20"/>
          <w:u w:val="single"/>
        </w:rPr>
        <w:t>DUTIES</w:t>
      </w:r>
    </w:p>
    <w:p w14:paraId="173C871F" w14:textId="77777777" w:rsidR="00631406" w:rsidRPr="00666A2A" w:rsidRDefault="00631406" w:rsidP="0043609A">
      <w:pPr>
        <w:jc w:val="both"/>
        <w:rPr>
          <w:rFonts w:ascii="Calibri" w:hAnsi="Calibri" w:cs="Calibri"/>
          <w:b/>
          <w:bCs/>
          <w:sz w:val="20"/>
          <w:szCs w:val="20"/>
        </w:rPr>
      </w:pPr>
    </w:p>
    <w:p w14:paraId="081878B9" w14:textId="6897331C" w:rsidR="00647AB7" w:rsidRPr="00666A2A" w:rsidRDefault="00647AB7" w:rsidP="006A4A66">
      <w:pPr>
        <w:jc w:val="both"/>
        <w:textAlignment w:val="baseline"/>
        <w:rPr>
          <w:rFonts w:ascii="Calibri" w:hAnsi="Calibri" w:cs="Calibri"/>
          <w:sz w:val="20"/>
          <w:szCs w:val="20"/>
          <w:lang w:eastAsia="en-IE"/>
        </w:rPr>
      </w:pPr>
      <w:r w:rsidRPr="00DE7D12">
        <w:rPr>
          <w:rFonts w:ascii="Calibri" w:hAnsi="Calibri" w:cs="Calibri"/>
          <w:sz w:val="20"/>
          <w:szCs w:val="20"/>
          <w:lang w:eastAsia="en-IE"/>
        </w:rPr>
        <w:t xml:space="preserve">The person employed will be required to carry out all the duties allotted to </w:t>
      </w:r>
      <w:r w:rsidR="00772F22" w:rsidRPr="00DE7D12">
        <w:rPr>
          <w:rFonts w:ascii="Calibri" w:hAnsi="Calibri" w:cs="Calibri"/>
          <w:sz w:val="20"/>
          <w:szCs w:val="20"/>
          <w:lang w:eastAsia="en-IE"/>
        </w:rPr>
        <w:t>them</w:t>
      </w:r>
      <w:r w:rsidRPr="00DE7D12">
        <w:rPr>
          <w:rFonts w:ascii="Calibri" w:hAnsi="Calibri" w:cs="Calibri"/>
          <w:sz w:val="20"/>
          <w:szCs w:val="20"/>
          <w:lang w:eastAsia="en-IE"/>
        </w:rPr>
        <w:t xml:space="preserve"> by the County Council through its </w:t>
      </w:r>
      <w:r w:rsidR="007877AD" w:rsidRPr="00DE7D12">
        <w:rPr>
          <w:rFonts w:ascii="Calibri" w:hAnsi="Calibri" w:cs="Calibri"/>
          <w:sz w:val="20"/>
          <w:szCs w:val="20"/>
          <w:lang w:eastAsia="en-IE"/>
        </w:rPr>
        <w:t>Fleet Manager</w:t>
      </w:r>
      <w:r w:rsidRPr="00DE7D12">
        <w:rPr>
          <w:rFonts w:ascii="Calibri" w:hAnsi="Calibri" w:cs="Calibri"/>
          <w:sz w:val="20"/>
          <w:szCs w:val="20"/>
          <w:lang w:eastAsia="en-IE"/>
        </w:rPr>
        <w:t xml:space="preserve"> and supervisory staff, relative to the repair and maintenance of the Council’s </w:t>
      </w:r>
      <w:r w:rsidR="00DE7D12" w:rsidRPr="00DE7D12">
        <w:rPr>
          <w:rFonts w:ascii="Calibri" w:hAnsi="Calibri" w:cs="Calibri"/>
          <w:sz w:val="20"/>
          <w:szCs w:val="20"/>
          <w:lang w:eastAsia="en-IE"/>
        </w:rPr>
        <w:t xml:space="preserve">plant, machinery, vehicle fleet, equipment, premises </w:t>
      </w:r>
      <w:r w:rsidRPr="00DE7D12">
        <w:rPr>
          <w:rFonts w:ascii="Calibri" w:hAnsi="Calibri" w:cs="Calibri"/>
          <w:sz w:val="20"/>
          <w:szCs w:val="20"/>
          <w:lang w:eastAsia="en-IE"/>
        </w:rPr>
        <w:t xml:space="preserve">and any other such duties that may be assigned to </w:t>
      </w:r>
      <w:r w:rsidR="00772F22" w:rsidRPr="00DE7D12">
        <w:rPr>
          <w:rFonts w:ascii="Calibri" w:hAnsi="Calibri" w:cs="Calibri"/>
          <w:sz w:val="20"/>
          <w:szCs w:val="20"/>
          <w:lang w:eastAsia="en-IE"/>
        </w:rPr>
        <w:t>them</w:t>
      </w:r>
      <w:r w:rsidRPr="00DE7D12">
        <w:rPr>
          <w:rFonts w:ascii="Calibri" w:hAnsi="Calibri" w:cs="Calibri"/>
          <w:sz w:val="20"/>
          <w:szCs w:val="20"/>
          <w:lang w:eastAsia="en-IE"/>
        </w:rPr>
        <w:t xml:space="preserve"> from time to time.</w:t>
      </w:r>
      <w:r w:rsidRPr="00666A2A">
        <w:rPr>
          <w:rFonts w:ascii="Calibri" w:hAnsi="Calibri" w:cs="Calibri"/>
          <w:sz w:val="20"/>
          <w:szCs w:val="20"/>
          <w:lang w:eastAsia="en-IE"/>
        </w:rPr>
        <w:t> </w:t>
      </w:r>
    </w:p>
    <w:p w14:paraId="2DDBF71F" w14:textId="77777777" w:rsidR="00647AB7" w:rsidRPr="00666A2A" w:rsidRDefault="00647AB7" w:rsidP="00647AB7">
      <w:pPr>
        <w:ind w:left="270"/>
        <w:jc w:val="both"/>
        <w:textAlignment w:val="baseline"/>
        <w:rPr>
          <w:rFonts w:ascii="Calibri" w:hAnsi="Calibri" w:cs="Calibri"/>
          <w:sz w:val="20"/>
          <w:szCs w:val="20"/>
          <w:lang w:eastAsia="en-IE"/>
        </w:rPr>
      </w:pPr>
      <w:r w:rsidRPr="00666A2A">
        <w:rPr>
          <w:rFonts w:ascii="Calibri" w:hAnsi="Calibri" w:cs="Calibri"/>
          <w:sz w:val="20"/>
          <w:szCs w:val="20"/>
          <w:lang w:eastAsia="en-IE"/>
        </w:rPr>
        <w:t> </w:t>
      </w:r>
    </w:p>
    <w:p w14:paraId="6AA436A7" w14:textId="77777777" w:rsidR="00647AB7" w:rsidRPr="00666A2A" w:rsidRDefault="00647AB7" w:rsidP="006A4A66">
      <w:pPr>
        <w:ind w:firstLine="270"/>
        <w:jc w:val="both"/>
        <w:textAlignment w:val="baseline"/>
        <w:rPr>
          <w:rFonts w:ascii="Calibri" w:hAnsi="Calibri" w:cs="Calibri"/>
          <w:sz w:val="20"/>
          <w:szCs w:val="20"/>
          <w:lang w:eastAsia="en-IE"/>
        </w:rPr>
      </w:pPr>
      <w:r w:rsidRPr="00666A2A">
        <w:rPr>
          <w:rFonts w:ascii="Calibri" w:hAnsi="Calibri" w:cs="Calibri"/>
          <w:b/>
          <w:bCs/>
          <w:sz w:val="20"/>
          <w:szCs w:val="20"/>
          <w:lang w:val="en-GB" w:eastAsia="en-IE"/>
        </w:rPr>
        <w:t>DUTIES SHALL INCLUDE THE FOLLOWING</w:t>
      </w:r>
      <w:r w:rsidRPr="00666A2A">
        <w:rPr>
          <w:rFonts w:ascii="Calibri" w:hAnsi="Calibri" w:cs="Calibri"/>
          <w:sz w:val="20"/>
          <w:szCs w:val="20"/>
          <w:lang w:val="en-GB" w:eastAsia="en-IE"/>
        </w:rPr>
        <w:t>:</w:t>
      </w:r>
      <w:r w:rsidRPr="00666A2A">
        <w:rPr>
          <w:rFonts w:ascii="Calibri" w:hAnsi="Calibri" w:cs="Calibri"/>
          <w:sz w:val="20"/>
          <w:szCs w:val="20"/>
          <w:lang w:eastAsia="en-IE"/>
        </w:rPr>
        <w:t> </w:t>
      </w:r>
    </w:p>
    <w:p w14:paraId="38D18F11" w14:textId="77777777" w:rsidR="00647AB7" w:rsidRPr="00666A2A" w:rsidRDefault="00647AB7" w:rsidP="00647AB7">
      <w:pPr>
        <w:ind w:firstLine="270"/>
        <w:jc w:val="both"/>
        <w:textAlignment w:val="baseline"/>
        <w:rPr>
          <w:rFonts w:ascii="Calibri" w:hAnsi="Calibri" w:cs="Calibri"/>
          <w:sz w:val="20"/>
          <w:szCs w:val="20"/>
          <w:lang w:eastAsia="en-IE"/>
        </w:rPr>
      </w:pPr>
      <w:r w:rsidRPr="00666A2A">
        <w:rPr>
          <w:rFonts w:ascii="Calibri" w:hAnsi="Calibri" w:cs="Calibri"/>
          <w:sz w:val="20"/>
          <w:szCs w:val="20"/>
          <w:lang w:eastAsia="en-IE"/>
        </w:rPr>
        <w:t> </w:t>
      </w:r>
    </w:p>
    <w:p w14:paraId="7FDF6835" w14:textId="77777777" w:rsidR="00C15301" w:rsidRDefault="00C15301" w:rsidP="00C15301">
      <w:pPr>
        <w:textAlignment w:val="baseline"/>
        <w:rPr>
          <w:rFonts w:ascii="Calibri" w:hAnsi="Calibri" w:cs="Calibri"/>
          <w:color w:val="000000"/>
          <w:sz w:val="20"/>
          <w:szCs w:val="20"/>
          <w:lang w:eastAsia="en-IE"/>
        </w:rPr>
      </w:pPr>
      <w:r w:rsidRPr="00666A2A">
        <w:rPr>
          <w:rFonts w:ascii="Calibri" w:hAnsi="Calibri" w:cs="Calibri"/>
          <w:color w:val="000000"/>
          <w:sz w:val="20"/>
          <w:szCs w:val="20"/>
          <w:lang w:eastAsia="en-IE"/>
        </w:rPr>
        <w:t>The post holder will be required to carry out all the duties allocated to them by the Council under the direction</w:t>
      </w:r>
      <w:r>
        <w:rPr>
          <w:rFonts w:ascii="Calibri" w:hAnsi="Calibri" w:cs="Calibri"/>
          <w:color w:val="000000"/>
          <w:sz w:val="20"/>
          <w:szCs w:val="20"/>
          <w:lang w:eastAsia="en-IE"/>
        </w:rPr>
        <w:t xml:space="preserve"> of the </w:t>
      </w:r>
      <w:r w:rsidRPr="0046769F">
        <w:rPr>
          <w:rFonts w:ascii="Calibri" w:hAnsi="Calibri" w:cs="Calibri"/>
          <w:color w:val="000000"/>
          <w:sz w:val="20"/>
          <w:szCs w:val="20"/>
          <w:lang w:eastAsia="en-IE"/>
        </w:rPr>
        <w:t>appropriate Director of Services or their appointed representative</w:t>
      </w:r>
      <w:r>
        <w:rPr>
          <w:rFonts w:ascii="Calibri" w:hAnsi="Calibri" w:cs="Calibri"/>
          <w:color w:val="000000"/>
          <w:sz w:val="20"/>
          <w:szCs w:val="20"/>
          <w:lang w:eastAsia="en-IE"/>
        </w:rPr>
        <w:t xml:space="preserve">, </w:t>
      </w:r>
      <w:r w:rsidRPr="00666A2A">
        <w:rPr>
          <w:rFonts w:ascii="Calibri" w:hAnsi="Calibri" w:cs="Calibri"/>
          <w:color w:val="000000"/>
          <w:sz w:val="20"/>
          <w:szCs w:val="20"/>
          <w:lang w:eastAsia="en-IE"/>
        </w:rPr>
        <w:t xml:space="preserve">and supervision of the relevant Supervisor. </w:t>
      </w:r>
    </w:p>
    <w:p w14:paraId="38ADB962" w14:textId="77777777" w:rsidR="00C15301" w:rsidRDefault="00C15301" w:rsidP="00C15301">
      <w:pPr>
        <w:textAlignment w:val="baseline"/>
        <w:rPr>
          <w:rFonts w:ascii="Calibri" w:hAnsi="Calibri" w:cs="Calibri"/>
          <w:color w:val="000000"/>
          <w:sz w:val="20"/>
          <w:szCs w:val="20"/>
          <w:lang w:eastAsia="en-IE"/>
        </w:rPr>
      </w:pPr>
    </w:p>
    <w:p w14:paraId="1FCE9510" w14:textId="7BADAF74" w:rsidR="00D15542" w:rsidRDefault="00C15301" w:rsidP="00C15301">
      <w:pPr>
        <w:textAlignment w:val="baseline"/>
        <w:rPr>
          <w:rFonts w:ascii="Calibri" w:hAnsi="Calibri" w:cs="Calibri"/>
          <w:color w:val="000000"/>
          <w:sz w:val="20"/>
          <w:szCs w:val="20"/>
          <w:lang w:eastAsia="en-IE"/>
        </w:rPr>
      </w:pPr>
      <w:r w:rsidRPr="00666A2A">
        <w:rPr>
          <w:rFonts w:ascii="Calibri" w:hAnsi="Calibri" w:cs="Calibri"/>
          <w:color w:val="000000"/>
          <w:sz w:val="20"/>
          <w:szCs w:val="20"/>
          <w:lang w:eastAsia="en-IE"/>
        </w:rPr>
        <w:t>In particular the successful candidate will, under the direction of the relevant supervisor or other authorised person,</w:t>
      </w:r>
      <w:r w:rsidRPr="000204B2">
        <w:rPr>
          <w:rFonts w:ascii="Calibri" w:hAnsi="Calibri" w:cs="Calibri"/>
          <w:color w:val="0070C0"/>
          <w:sz w:val="20"/>
          <w:szCs w:val="20"/>
          <w:lang w:eastAsia="en-IE"/>
        </w:rPr>
        <w:t xml:space="preserve"> </w:t>
      </w:r>
      <w:r w:rsidRPr="00666A2A">
        <w:rPr>
          <w:rFonts w:ascii="Calibri" w:hAnsi="Calibri" w:cs="Calibri"/>
          <w:color w:val="000000"/>
          <w:sz w:val="20"/>
          <w:szCs w:val="20"/>
          <w:lang w:eastAsia="en-IE"/>
        </w:rPr>
        <w:t>be required to</w:t>
      </w:r>
      <w:r>
        <w:rPr>
          <w:rFonts w:ascii="Calibri" w:hAnsi="Calibri" w:cs="Calibri"/>
          <w:color w:val="000000"/>
          <w:sz w:val="20"/>
          <w:szCs w:val="20"/>
          <w:lang w:eastAsia="en-IE"/>
        </w:rPr>
        <w:t xml:space="preserve"> arrange</w:t>
      </w:r>
      <w:r>
        <w:rPr>
          <w:rFonts w:ascii="Calibri" w:hAnsi="Calibri" w:cs="Calibri"/>
          <w:sz w:val="20"/>
          <w:szCs w:val="20"/>
          <w:lang w:eastAsia="en-IE"/>
        </w:rPr>
        <w:t xml:space="preserve"> </w:t>
      </w:r>
      <w:r w:rsidRPr="00706CE9">
        <w:rPr>
          <w:rFonts w:ascii="Calibri" w:hAnsi="Calibri" w:cs="Calibri"/>
          <w:color w:val="000000"/>
          <w:sz w:val="20"/>
          <w:szCs w:val="20"/>
          <w:lang w:eastAsia="en-IE"/>
        </w:rPr>
        <w:t xml:space="preserve">the efficient execution of all works in </w:t>
      </w:r>
      <w:r>
        <w:rPr>
          <w:rFonts w:ascii="Calibri" w:hAnsi="Calibri" w:cs="Calibri"/>
          <w:color w:val="000000"/>
          <w:sz w:val="20"/>
          <w:szCs w:val="20"/>
          <w:lang w:eastAsia="en-IE"/>
        </w:rPr>
        <w:t>their</w:t>
      </w:r>
      <w:r w:rsidRPr="00706CE9">
        <w:rPr>
          <w:rFonts w:ascii="Calibri" w:hAnsi="Calibri" w:cs="Calibri"/>
          <w:color w:val="000000"/>
          <w:sz w:val="20"/>
          <w:szCs w:val="20"/>
          <w:lang w:eastAsia="en-IE"/>
        </w:rPr>
        <w:t xml:space="preserve"> area of charge and discharge all other duties related to </w:t>
      </w:r>
      <w:r>
        <w:rPr>
          <w:rFonts w:ascii="Calibri" w:hAnsi="Calibri" w:cs="Calibri"/>
          <w:color w:val="000000"/>
          <w:sz w:val="20"/>
          <w:szCs w:val="20"/>
          <w:lang w:eastAsia="en-IE"/>
        </w:rPr>
        <w:t>their</w:t>
      </w:r>
      <w:r w:rsidRPr="00706CE9">
        <w:rPr>
          <w:rFonts w:ascii="Calibri" w:hAnsi="Calibri" w:cs="Calibri"/>
          <w:color w:val="000000"/>
          <w:sz w:val="20"/>
          <w:szCs w:val="20"/>
          <w:lang w:eastAsia="en-IE"/>
        </w:rPr>
        <w:t xml:space="preserve"> work including, but not limited to, those set out hereunder</w:t>
      </w:r>
    </w:p>
    <w:p w14:paraId="767B015F" w14:textId="77777777" w:rsidR="00C15301" w:rsidRDefault="00C15301" w:rsidP="00C15301">
      <w:pPr>
        <w:textAlignment w:val="baseline"/>
        <w:rPr>
          <w:rFonts w:ascii="Calibri" w:hAnsi="Calibri" w:cs="Calibri"/>
          <w:color w:val="000000"/>
          <w:sz w:val="20"/>
          <w:szCs w:val="20"/>
          <w:lang w:eastAsia="en-IE"/>
        </w:rPr>
      </w:pPr>
    </w:p>
    <w:p w14:paraId="1E815345" w14:textId="12BA1818"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The person employed will be required to carry out all the duties allotted to them by the Fleet Manager, Machinery Yard Workshop Foreman and other supervisory staff relative to the repair and maintenance of the plant, machinery, vehicle fleet, equipment and premises.</w:t>
      </w:r>
    </w:p>
    <w:p w14:paraId="62642F25"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assess items of plant for repair and decide in consultation with the Machinery Yard Workshop Foreman the course of repair. </w:t>
      </w:r>
    </w:p>
    <w:p w14:paraId="3871774F"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follow industry best practice methods when carrying out repairs. </w:t>
      </w:r>
    </w:p>
    <w:p w14:paraId="73FAD582"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maintain accurate and complete records of all tasks carried out in hard copy and/or electronic format. </w:t>
      </w:r>
    </w:p>
    <w:p w14:paraId="78DDC4D3"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ensure that the Machinery Depot plant, equipment and premises are always left in a safe, secure and orderly state. </w:t>
      </w:r>
    </w:p>
    <w:p w14:paraId="6ED4C25E"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To ensure that all workshop equipment and tools are kept in a clean, tidy and serviceable condition.</w:t>
      </w:r>
    </w:p>
    <w:p w14:paraId="733189C1"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ensure that all consumables, materials and equipment are purchased in accordance with </w:t>
      </w:r>
      <w:r w:rsidRPr="00227430">
        <w:rPr>
          <w:rFonts w:ascii="Calibri" w:hAnsi="Calibri" w:cs="Calibri"/>
          <w:bCs/>
          <w:iCs/>
          <w:sz w:val="20"/>
          <w:szCs w:val="20"/>
          <w:lang w:val="en-GB"/>
        </w:rPr>
        <w:t>Dún Laoghaire-Rathdown County Council</w:t>
      </w:r>
      <w:r w:rsidRPr="00227430">
        <w:rPr>
          <w:rFonts w:ascii="Calibri" w:hAnsi="Calibri" w:cs="Calibri"/>
          <w:sz w:val="20"/>
          <w:szCs w:val="20"/>
          <w:lang w:eastAsia="en-IE"/>
        </w:rPr>
        <w:t xml:space="preserve">’s Procurement Policy. </w:t>
      </w:r>
    </w:p>
    <w:p w14:paraId="4E7EA9D2"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report to the Machinery Yard Workshop Foreman all accidents and incidents as soon as practicable. </w:t>
      </w:r>
    </w:p>
    <w:p w14:paraId="6C45CF1A"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report immediately to the Machinery Yard Workshop Foreman the circumstances of any inefficiency or unsatisfactory work or service in their charge and to carry out the direction consequent on such reports. </w:t>
      </w:r>
    </w:p>
    <w:p w14:paraId="4D271546"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ensure that safe work practices are followed and that required personal protective equipment is worn. </w:t>
      </w:r>
    </w:p>
    <w:p w14:paraId="6F680FF2"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co-operate and contribute to operational reviews. </w:t>
      </w:r>
    </w:p>
    <w:p w14:paraId="063897E0"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co-operate and contribute to value for money initiatives. </w:t>
      </w:r>
    </w:p>
    <w:p w14:paraId="442721A6"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participate fully in any initiative aimed to increase customer satisfaction and quality of service to the community. </w:t>
      </w:r>
    </w:p>
    <w:p w14:paraId="2C42BCC4"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be available, during emergencies, to respond to requests for assistance outside of normal working hours. </w:t>
      </w:r>
    </w:p>
    <w:p w14:paraId="17506E6B"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assist and liaise with other County Council Departments on works and emergencies. </w:t>
      </w:r>
    </w:p>
    <w:p w14:paraId="03A8AFBA"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deal with members of the public and suppliers in a courteous prompt and efficient manner. </w:t>
      </w:r>
    </w:p>
    <w:p w14:paraId="796A3687"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use as directed and upon receipt of appropriate training any modern telecommunication equipment and any information technology equipment including digital cameras, personal computers and hand held technologies. </w:t>
      </w:r>
    </w:p>
    <w:p w14:paraId="7ABACF94"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accept the introduction of all new plant, equipment and machinery and to be flexible in the use of same. </w:t>
      </w:r>
    </w:p>
    <w:p w14:paraId="6BBA4864"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co-operate with and participate in new work systems including the keeping and updating of all records in book and/or electronic format. </w:t>
      </w:r>
    </w:p>
    <w:p w14:paraId="64780642"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participate in training provided by </w:t>
      </w:r>
      <w:r w:rsidRPr="00227430">
        <w:rPr>
          <w:rFonts w:ascii="Calibri" w:hAnsi="Calibri" w:cs="Calibri"/>
          <w:bCs/>
          <w:iCs/>
          <w:sz w:val="20"/>
          <w:szCs w:val="20"/>
          <w:lang w:val="en-GB"/>
        </w:rPr>
        <w:t>Dún Laoghaire-Rathdown County Council</w:t>
      </w:r>
      <w:r w:rsidRPr="00227430">
        <w:rPr>
          <w:rFonts w:ascii="Calibri" w:hAnsi="Calibri" w:cs="Calibri"/>
          <w:sz w:val="20"/>
          <w:szCs w:val="20"/>
          <w:lang w:eastAsia="en-IE"/>
        </w:rPr>
        <w:t xml:space="preserve">. </w:t>
      </w:r>
    </w:p>
    <w:p w14:paraId="6B94FB66" w14:textId="77777777" w:rsidR="00EE7789" w:rsidRPr="00227430" w:rsidRDefault="00EE7789" w:rsidP="00EE7789">
      <w:pPr>
        <w:numPr>
          <w:ilvl w:val="0"/>
          <w:numId w:val="6"/>
        </w:numPr>
        <w:textAlignment w:val="baseline"/>
        <w:rPr>
          <w:rFonts w:ascii="Calibri" w:hAnsi="Calibri" w:cs="Calibri"/>
          <w:sz w:val="20"/>
          <w:szCs w:val="20"/>
          <w:lang w:eastAsia="en-IE"/>
        </w:rPr>
      </w:pPr>
      <w:r w:rsidRPr="00227430">
        <w:rPr>
          <w:rFonts w:ascii="Calibri" w:hAnsi="Calibri" w:cs="Calibri"/>
          <w:sz w:val="20"/>
          <w:szCs w:val="20"/>
          <w:lang w:eastAsia="en-IE"/>
        </w:rPr>
        <w:t xml:space="preserve">To carry out any other instructions which may be given from time to time by the Machinery Yard Workshop Foreman or their appointed representative. </w:t>
      </w:r>
    </w:p>
    <w:p w14:paraId="79125097" w14:textId="77777777" w:rsidR="00EE7789" w:rsidRPr="00EE7789" w:rsidRDefault="00EE7789" w:rsidP="00EE7789">
      <w:pPr>
        <w:ind w:left="990"/>
        <w:jc w:val="both"/>
        <w:textAlignment w:val="baseline"/>
        <w:rPr>
          <w:rFonts w:ascii="Calibri" w:hAnsi="Calibri" w:cs="Calibri"/>
          <w:sz w:val="20"/>
          <w:szCs w:val="20"/>
          <w:lang w:eastAsia="en-IE"/>
        </w:rPr>
      </w:pPr>
    </w:p>
    <w:p w14:paraId="1110DA8D" w14:textId="4412B1DB" w:rsidR="00647AB7" w:rsidRPr="00666A2A" w:rsidRDefault="00647AB7" w:rsidP="00D15542">
      <w:pPr>
        <w:jc w:val="both"/>
        <w:textAlignment w:val="baseline"/>
        <w:rPr>
          <w:rFonts w:ascii="Calibri" w:hAnsi="Calibri" w:cs="Calibri"/>
          <w:sz w:val="20"/>
          <w:szCs w:val="20"/>
          <w:lang w:eastAsia="en-IE"/>
        </w:rPr>
      </w:pPr>
      <w:r w:rsidRPr="00666A2A">
        <w:rPr>
          <w:rFonts w:ascii="Calibri" w:hAnsi="Calibri" w:cs="Calibri"/>
          <w:sz w:val="20"/>
          <w:szCs w:val="20"/>
          <w:lang w:val="en-GB" w:eastAsia="en-IE"/>
        </w:rPr>
        <w:t xml:space="preserve">The above specification is not intended to be a comprehensive list of all duties involved and consequently, the post holder may be required to perform other duties as appropriate to the post which may be assigned to </w:t>
      </w:r>
      <w:r w:rsidR="006A4A66" w:rsidRPr="00666A2A">
        <w:rPr>
          <w:rFonts w:ascii="Calibri" w:hAnsi="Calibri" w:cs="Calibri"/>
          <w:sz w:val="20"/>
          <w:szCs w:val="20"/>
          <w:lang w:val="en-GB" w:eastAsia="en-IE"/>
        </w:rPr>
        <w:t>them</w:t>
      </w:r>
      <w:r w:rsidRPr="00666A2A">
        <w:rPr>
          <w:rFonts w:ascii="Calibri" w:hAnsi="Calibri" w:cs="Calibri"/>
          <w:sz w:val="20"/>
          <w:szCs w:val="20"/>
          <w:lang w:val="en-GB" w:eastAsia="en-IE"/>
        </w:rPr>
        <w:t xml:space="preserve"> from time to time and to contribute to the development of the post while in office.</w:t>
      </w:r>
      <w:r w:rsidRPr="00666A2A">
        <w:rPr>
          <w:rFonts w:ascii="Calibri" w:hAnsi="Calibri" w:cs="Calibri"/>
          <w:sz w:val="20"/>
          <w:szCs w:val="20"/>
          <w:lang w:eastAsia="en-IE"/>
        </w:rPr>
        <w:t> </w:t>
      </w:r>
    </w:p>
    <w:p w14:paraId="4E9D1263" w14:textId="77777777" w:rsidR="0095322E" w:rsidRPr="00666A2A" w:rsidRDefault="0095322E" w:rsidP="0043609A">
      <w:pPr>
        <w:jc w:val="both"/>
        <w:rPr>
          <w:rFonts w:ascii="Calibri" w:hAnsi="Calibri" w:cs="Calibri"/>
          <w:sz w:val="20"/>
          <w:szCs w:val="20"/>
        </w:rPr>
      </w:pPr>
    </w:p>
    <w:p w14:paraId="7AD73E85" w14:textId="77777777" w:rsidR="007D6DC2" w:rsidRPr="00666A2A" w:rsidRDefault="004A01FB" w:rsidP="006A4A66">
      <w:pPr>
        <w:autoSpaceDE w:val="0"/>
        <w:autoSpaceDN w:val="0"/>
        <w:spacing w:before="100" w:after="100"/>
        <w:jc w:val="both"/>
        <w:rPr>
          <w:rFonts w:ascii="Calibri" w:hAnsi="Calibri" w:cs="Calibri"/>
          <w:sz w:val="20"/>
          <w:szCs w:val="20"/>
          <w:lang w:val="en-GB"/>
        </w:rPr>
      </w:pPr>
      <w:r w:rsidRPr="00666A2A">
        <w:rPr>
          <w:rFonts w:ascii="Calibri" w:hAnsi="Calibri" w:cs="Calibri"/>
          <w:b/>
          <w:bCs/>
          <w:sz w:val="20"/>
          <w:szCs w:val="20"/>
          <w:u w:val="single"/>
          <w:lang w:val="en-GB"/>
        </w:rPr>
        <w:t>8</w:t>
      </w:r>
      <w:r w:rsidR="00A75F44" w:rsidRPr="00666A2A">
        <w:rPr>
          <w:rFonts w:ascii="Calibri" w:hAnsi="Calibri" w:cs="Calibri"/>
          <w:b/>
          <w:bCs/>
          <w:sz w:val="20"/>
          <w:szCs w:val="20"/>
          <w:u w:val="single"/>
          <w:lang w:val="en-GB"/>
        </w:rPr>
        <w:t xml:space="preserve">. </w:t>
      </w:r>
      <w:r w:rsidR="007D6DC2" w:rsidRPr="00666A2A">
        <w:rPr>
          <w:rFonts w:ascii="Calibri" w:hAnsi="Calibri" w:cs="Calibri"/>
          <w:b/>
          <w:bCs/>
          <w:sz w:val="20"/>
          <w:szCs w:val="20"/>
          <w:u w:val="single"/>
          <w:lang w:val="en-GB"/>
        </w:rPr>
        <w:t>LOCATION &amp; RESIDENCE</w:t>
      </w:r>
    </w:p>
    <w:p w14:paraId="22108D6E" w14:textId="77777777" w:rsidR="0022677B" w:rsidRPr="0022677B" w:rsidRDefault="0022677B" w:rsidP="0022677B">
      <w:pPr>
        <w:spacing w:before="240"/>
        <w:jc w:val="both"/>
        <w:rPr>
          <w:rFonts w:ascii="Calibri" w:hAnsi="Calibri" w:cs="Calibri"/>
          <w:sz w:val="20"/>
          <w:szCs w:val="20"/>
        </w:rPr>
      </w:pPr>
      <w:r w:rsidRPr="0022677B">
        <w:rPr>
          <w:rFonts w:ascii="Calibri" w:hAnsi="Calibri" w:cs="Calibri"/>
          <w:bCs/>
          <w:iCs/>
          <w:sz w:val="20"/>
          <w:szCs w:val="20"/>
          <w:lang w:val="en-GB"/>
        </w:rPr>
        <w:t xml:space="preserve">Holders of the office shall reside in the district in which their duties are to be performed or within a reasonable distance thereof. </w:t>
      </w:r>
      <w:r w:rsidRPr="0022677B">
        <w:rPr>
          <w:rFonts w:ascii="Calibri" w:hAnsi="Calibri" w:cs="Calibri"/>
          <w:sz w:val="20"/>
          <w:szCs w:val="20"/>
        </w:rPr>
        <w:t xml:space="preserve">The </w:t>
      </w:r>
      <w:r w:rsidRPr="0022677B">
        <w:rPr>
          <w:rFonts w:ascii="Calibri" w:hAnsi="Calibri" w:cs="Calibri"/>
          <w:color w:val="000000"/>
          <w:sz w:val="20"/>
          <w:szCs w:val="20"/>
          <w:lang w:eastAsia="en-IE"/>
        </w:rPr>
        <w:t xml:space="preserve">Machinery Yard Workshop </w:t>
      </w:r>
      <w:r w:rsidRPr="0022677B">
        <w:rPr>
          <w:rFonts w:ascii="Calibri" w:hAnsi="Calibri" w:cs="Calibri"/>
          <w:sz w:val="20"/>
          <w:szCs w:val="20"/>
        </w:rPr>
        <w:t xml:space="preserve">is located at </w:t>
      </w:r>
      <w:r w:rsidRPr="0022677B">
        <w:rPr>
          <w:rFonts w:ascii="Calibri" w:hAnsi="Calibri" w:cs="Calibri"/>
          <w:bCs/>
          <w:iCs/>
          <w:sz w:val="20"/>
          <w:szCs w:val="20"/>
          <w:lang w:val="en-GB"/>
        </w:rPr>
        <w:t>Dún Laoghaire-Rathdown County Council’s</w:t>
      </w:r>
      <w:r w:rsidRPr="0022677B">
        <w:rPr>
          <w:rFonts w:ascii="Calibri" w:hAnsi="Calibri" w:cs="Calibri"/>
          <w:sz w:val="20"/>
          <w:szCs w:val="20"/>
        </w:rPr>
        <w:t xml:space="preserve"> Ballyogan Depot, Ballyogan Road, Dublin 18. </w:t>
      </w:r>
    </w:p>
    <w:p w14:paraId="700E7758" w14:textId="77777777" w:rsidR="0022677B" w:rsidRPr="00666A2A" w:rsidRDefault="0022677B" w:rsidP="0022677B">
      <w:pPr>
        <w:spacing w:before="240"/>
        <w:jc w:val="both"/>
        <w:rPr>
          <w:rFonts w:ascii="Calibri" w:hAnsi="Calibri" w:cs="Calibri"/>
          <w:bCs/>
          <w:iCs/>
          <w:sz w:val="20"/>
          <w:szCs w:val="20"/>
          <w:lang w:val="en-GB"/>
        </w:rPr>
      </w:pPr>
      <w:r w:rsidRPr="0022677B">
        <w:rPr>
          <w:rFonts w:ascii="Calibri" w:hAnsi="Calibri" w:cs="Calibri"/>
          <w:sz w:val="20"/>
          <w:szCs w:val="20"/>
        </w:rPr>
        <w:t xml:space="preserve">The successful applicant may be required to work in any other sections of the Council and locations/depots. </w:t>
      </w:r>
      <w:r w:rsidRPr="0022677B">
        <w:rPr>
          <w:rFonts w:ascii="Calibri" w:hAnsi="Calibri" w:cs="Calibri"/>
          <w:bCs/>
          <w:iCs/>
          <w:sz w:val="20"/>
          <w:szCs w:val="20"/>
          <w:lang w:val="en-GB"/>
        </w:rPr>
        <w:t>Dún Laoghaire-Rathdown County Council reserves the right to assign employees to any premises in use by the Council, now or in the future subject to reasonable notice.</w:t>
      </w:r>
    </w:p>
    <w:p w14:paraId="7605689F" w14:textId="77777777" w:rsidR="0022677B" w:rsidRPr="00666A2A" w:rsidRDefault="0022677B" w:rsidP="0022677B">
      <w:pPr>
        <w:autoSpaceDE w:val="0"/>
        <w:autoSpaceDN w:val="0"/>
        <w:adjustRightInd w:val="0"/>
        <w:jc w:val="both"/>
        <w:rPr>
          <w:rFonts w:ascii="Calibri" w:hAnsi="Calibri" w:cs="Calibri"/>
          <w:b/>
          <w:bCs/>
          <w:iCs/>
          <w:sz w:val="20"/>
          <w:szCs w:val="20"/>
          <w:lang w:val="en-GB"/>
        </w:rPr>
      </w:pPr>
    </w:p>
    <w:p w14:paraId="02E7CC05" w14:textId="77777777" w:rsidR="008C2175" w:rsidRPr="00666A2A" w:rsidRDefault="008C2175" w:rsidP="0043609A">
      <w:pPr>
        <w:autoSpaceDE w:val="0"/>
        <w:autoSpaceDN w:val="0"/>
        <w:adjustRightInd w:val="0"/>
        <w:jc w:val="both"/>
        <w:rPr>
          <w:rFonts w:ascii="Calibri" w:hAnsi="Calibri" w:cs="Calibri"/>
          <w:b/>
          <w:bCs/>
          <w:iCs/>
          <w:sz w:val="20"/>
          <w:szCs w:val="20"/>
          <w:lang w:val="en-GB"/>
        </w:rPr>
      </w:pPr>
    </w:p>
    <w:p w14:paraId="118A881A" w14:textId="77777777" w:rsidR="008C2175" w:rsidRPr="00666A2A" w:rsidRDefault="004A01FB" w:rsidP="0043609A">
      <w:pPr>
        <w:autoSpaceDE w:val="0"/>
        <w:autoSpaceDN w:val="0"/>
        <w:adjustRightInd w:val="0"/>
        <w:jc w:val="both"/>
        <w:rPr>
          <w:rFonts w:ascii="Calibri" w:hAnsi="Calibri" w:cs="Calibri"/>
          <w:bCs/>
          <w:iCs/>
          <w:sz w:val="20"/>
          <w:szCs w:val="20"/>
          <w:lang w:val="en-GB"/>
        </w:rPr>
      </w:pPr>
      <w:r w:rsidRPr="00666A2A">
        <w:rPr>
          <w:rFonts w:ascii="Calibri" w:hAnsi="Calibri" w:cs="Calibri"/>
          <w:b/>
          <w:bCs/>
          <w:iCs/>
          <w:sz w:val="20"/>
          <w:szCs w:val="20"/>
          <w:u w:val="single"/>
          <w:lang w:val="en-GB"/>
        </w:rPr>
        <w:t>9</w:t>
      </w:r>
      <w:r w:rsidR="00A75F44" w:rsidRPr="00666A2A">
        <w:rPr>
          <w:rFonts w:ascii="Calibri" w:hAnsi="Calibri" w:cs="Calibri"/>
          <w:b/>
          <w:bCs/>
          <w:iCs/>
          <w:sz w:val="20"/>
          <w:szCs w:val="20"/>
          <w:u w:val="single"/>
          <w:lang w:val="en-GB"/>
        </w:rPr>
        <w:t xml:space="preserve">. </w:t>
      </w:r>
      <w:r w:rsidR="008C2175" w:rsidRPr="00666A2A">
        <w:rPr>
          <w:rFonts w:ascii="Calibri" w:hAnsi="Calibri" w:cs="Calibri"/>
          <w:b/>
          <w:bCs/>
          <w:sz w:val="20"/>
          <w:szCs w:val="20"/>
          <w:u w:val="single"/>
          <w:lang w:val="en-GB"/>
        </w:rPr>
        <w:t>RECRUITMENT:</w:t>
      </w:r>
    </w:p>
    <w:p w14:paraId="0A940E57" w14:textId="77777777" w:rsidR="008C2175" w:rsidRPr="00666A2A" w:rsidRDefault="008C2175" w:rsidP="0043609A">
      <w:pPr>
        <w:jc w:val="both"/>
        <w:rPr>
          <w:rFonts w:ascii="Calibri" w:hAnsi="Calibri" w:cs="Calibri"/>
          <w:sz w:val="20"/>
          <w:szCs w:val="20"/>
          <w:lang w:val="en-GB"/>
        </w:rPr>
      </w:pPr>
    </w:p>
    <w:p w14:paraId="077CFE08"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lang w:val="en-GB"/>
        </w:rPr>
        <w:t>Pursuant to article 8 of the Local Government (Appointment of Officers) Regulation, 1974, the Minister has given directions as follows:</w:t>
      </w:r>
      <w:r w:rsidRPr="009705C5">
        <w:rPr>
          <w:rFonts w:ascii="Calibri" w:hAnsi="Calibri" w:cs="Calibri"/>
          <w:sz w:val="20"/>
          <w:szCs w:val="20"/>
        </w:rPr>
        <w:t> </w:t>
      </w:r>
    </w:p>
    <w:p w14:paraId="612A3945"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2BE3E708" w14:textId="0A9EF2AF" w:rsidR="009705C5" w:rsidRPr="009705C5" w:rsidRDefault="009705C5" w:rsidP="00161CCF">
      <w:pPr>
        <w:numPr>
          <w:ilvl w:val="0"/>
          <w:numId w:val="7"/>
        </w:numPr>
        <w:textAlignment w:val="baseline"/>
        <w:rPr>
          <w:rFonts w:ascii="Calibri" w:hAnsi="Calibri" w:cs="Calibri"/>
          <w:sz w:val="20"/>
          <w:szCs w:val="20"/>
        </w:rPr>
      </w:pPr>
      <w:r w:rsidRPr="009705C5">
        <w:rPr>
          <w:rFonts w:ascii="Calibri" w:hAnsi="Calibri" w:cs="Calibri"/>
          <w:sz w:val="20"/>
          <w:szCs w:val="20"/>
        </w:rPr>
        <w:t xml:space="preserve">Selection of candidates for appointment shall be by means of a competition based on an interview conducted by or behalf of the Local Authority.  The interview will be competency based and marks will be awarded under the competency skill sets identified for the position of </w:t>
      </w:r>
      <w:r>
        <w:rPr>
          <w:rFonts w:ascii="Calibri" w:hAnsi="Calibri" w:cs="Calibri"/>
          <w:sz w:val="20"/>
          <w:szCs w:val="20"/>
        </w:rPr>
        <w:t>Craftsman Mechanic</w:t>
      </w:r>
      <w:r w:rsidRPr="009705C5">
        <w:rPr>
          <w:rFonts w:ascii="Calibri" w:hAnsi="Calibri" w:cs="Calibri"/>
          <w:sz w:val="20"/>
          <w:szCs w:val="20"/>
        </w:rPr>
        <w:t xml:space="preserve"> as outlined above. Candidates will also be required to demonstrate knowledge of the key duties and responsibilities for this role. Please note that the interview may be held in person or on online. </w:t>
      </w:r>
    </w:p>
    <w:p w14:paraId="6122E503"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12B88C65" w14:textId="77777777" w:rsidR="009705C5" w:rsidRPr="009705C5" w:rsidRDefault="009705C5" w:rsidP="00161CCF">
      <w:pPr>
        <w:numPr>
          <w:ilvl w:val="0"/>
          <w:numId w:val="8"/>
        </w:numPr>
        <w:textAlignment w:val="baseline"/>
        <w:rPr>
          <w:rFonts w:ascii="Calibri" w:hAnsi="Calibri" w:cs="Calibri"/>
          <w:sz w:val="20"/>
          <w:szCs w:val="20"/>
        </w:rPr>
      </w:pPr>
      <w:r w:rsidRPr="009705C5">
        <w:rPr>
          <w:rFonts w:ascii="Calibri" w:hAnsi="Calibri" w:cs="Calibri"/>
          <w:sz w:val="20"/>
          <w:szCs w:val="20"/>
        </w:rPr>
        <w:t xml:space="preserve">DLRCC reserves its right to shortlist candidates, in the manner it deems most appropriate, to proceed to the interview stage of the competition. Following receipt of all applications, job applicants may be shortlisted for assessment based on the extent to which they meet the criteria from the job description and / or where it would not be practical to interview all applicants. Aptitude Testing may in some circumstances be used to facilitate the shortlisting process. If required, the testing will be performed through a 3rd party provider and submission of an application for employment is regarded as consent to share your information for the purposes of short-listing and recruitment. Your information will be provided for the sole purpose of shortlisting suitable candidates and for no other purpose. Dún Laoghaire-Rathdown County Council will ensure any 3rd party fully complies with GDPR and Data Protection legislation. </w:t>
      </w:r>
      <w:r w:rsidRPr="009705C5">
        <w:rPr>
          <w:rFonts w:ascii="Calibri" w:hAnsi="Calibri" w:cs="Calibri"/>
          <w:b/>
          <w:bCs/>
          <w:sz w:val="20"/>
          <w:szCs w:val="20"/>
        </w:rPr>
        <w:t>It is therefore in</w:t>
      </w:r>
      <w:r w:rsidRPr="009705C5">
        <w:rPr>
          <w:rFonts w:ascii="Calibri" w:hAnsi="Calibri" w:cs="Calibri"/>
          <w:sz w:val="20"/>
          <w:szCs w:val="20"/>
        </w:rPr>
        <w:t xml:space="preserve"> </w:t>
      </w:r>
      <w:r w:rsidRPr="009705C5">
        <w:rPr>
          <w:rFonts w:ascii="Calibri" w:hAnsi="Calibri" w:cs="Calibri"/>
          <w:b/>
          <w:bCs/>
          <w:sz w:val="20"/>
          <w:szCs w:val="20"/>
        </w:rPr>
        <w:t>your own interest to provide a detailed and accurate account of your relevant qualifications/ experience on the application form</w:t>
      </w:r>
      <w:r w:rsidRPr="009705C5">
        <w:rPr>
          <w:rFonts w:ascii="Calibri" w:hAnsi="Calibri" w:cs="Calibri"/>
          <w:sz w:val="20"/>
          <w:szCs w:val="20"/>
        </w:rPr>
        <w:t xml:space="preserve"> </w:t>
      </w:r>
      <w:r w:rsidRPr="009705C5">
        <w:rPr>
          <w:rFonts w:ascii="Calibri" w:hAnsi="Calibri" w:cs="Calibri"/>
          <w:b/>
          <w:bCs/>
          <w:sz w:val="20"/>
          <w:szCs w:val="20"/>
        </w:rPr>
        <w:t>and also to demonstrate sufficient evidence of the competencies required for this position under each competency heading which are detailed above.</w:t>
      </w:r>
      <w:r w:rsidRPr="009705C5">
        <w:rPr>
          <w:rFonts w:ascii="Calibri" w:hAnsi="Calibri" w:cs="Calibri"/>
          <w:sz w:val="20"/>
          <w:szCs w:val="20"/>
        </w:rPr>
        <w:t xml:space="preserve"> Short-listing does not suggest that candidates are necessarily unsuitable or incapable of undertaking the job, rather that there are some candidates, who based on their application, appear to be better qualified and/or have more relevant experience. Short-listing may take the form of Desk-top Short-listing, Aptitude Test and/or Preliminary Interview or combinations thereof.  </w:t>
      </w:r>
    </w:p>
    <w:p w14:paraId="4CEEAC2C"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7B4FF7A3" w14:textId="77777777" w:rsidR="009705C5" w:rsidRPr="009705C5" w:rsidRDefault="009705C5" w:rsidP="00161CCF">
      <w:pPr>
        <w:numPr>
          <w:ilvl w:val="0"/>
          <w:numId w:val="9"/>
        </w:numPr>
        <w:textAlignment w:val="baseline"/>
        <w:rPr>
          <w:rFonts w:ascii="Calibri" w:hAnsi="Calibri" w:cs="Calibri"/>
          <w:sz w:val="20"/>
          <w:szCs w:val="20"/>
        </w:rPr>
      </w:pPr>
      <w:r w:rsidRPr="009705C5">
        <w:rPr>
          <w:rFonts w:ascii="Calibri" w:hAnsi="Calibri" w:cs="Calibri"/>
          <w:sz w:val="20"/>
          <w:szCs w:val="20"/>
        </w:rPr>
        <w:t xml:space="preserve">If a candidate wishes to appeal either a short-listing or interview board decision, they must do so within </w:t>
      </w:r>
      <w:r w:rsidRPr="009705C5">
        <w:rPr>
          <w:rFonts w:ascii="Calibri" w:hAnsi="Calibri" w:cs="Calibri"/>
          <w:b/>
          <w:bCs/>
          <w:sz w:val="20"/>
          <w:szCs w:val="20"/>
        </w:rPr>
        <w:t>five</w:t>
      </w:r>
      <w:r w:rsidRPr="009705C5">
        <w:rPr>
          <w:rFonts w:ascii="Calibri" w:hAnsi="Calibri" w:cs="Calibri"/>
          <w:sz w:val="20"/>
          <w:szCs w:val="20"/>
        </w:rPr>
        <w:t xml:space="preserve"> working days of being notified of this decision. The appeal must clearly state the grounds of appeal which must be emailed to The Appeals Officer </w:t>
      </w:r>
      <w:hyperlink r:id="rId14" w:tgtFrame="_blank" w:history="1">
        <w:r w:rsidRPr="009705C5">
          <w:rPr>
            <w:rStyle w:val="Hyperlink"/>
            <w:rFonts w:ascii="Calibri" w:hAnsi="Calibri" w:cs="Calibri"/>
            <w:sz w:val="20"/>
            <w:szCs w:val="20"/>
          </w:rPr>
          <w:t>recruitment@dlrcoco.ie</w:t>
        </w:r>
      </w:hyperlink>
      <w:r w:rsidRPr="009705C5">
        <w:rPr>
          <w:rFonts w:ascii="Calibri" w:hAnsi="Calibri" w:cs="Calibri"/>
          <w:sz w:val="20"/>
          <w:szCs w:val="20"/>
        </w:rPr>
        <w:t>, the HR Department will evaluate the grounds of the appeal. If grounds for an appeal are not upheld, HR Management will notify the candidate in writing of this outcome and no further action will be taken. If the grounds upon which the appeal is made are upheld, the HR Department will notify the candidate of this outcome and corrective action will be taken. The decision of the HR Department on the appeal is final.  </w:t>
      </w:r>
    </w:p>
    <w:p w14:paraId="45DC1862"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27A03E4C" w14:textId="77777777" w:rsidR="009705C5" w:rsidRPr="009705C5" w:rsidRDefault="009705C5" w:rsidP="00161CCF">
      <w:pPr>
        <w:numPr>
          <w:ilvl w:val="0"/>
          <w:numId w:val="10"/>
        </w:numPr>
        <w:textAlignment w:val="baseline"/>
        <w:rPr>
          <w:rFonts w:ascii="Calibri" w:hAnsi="Calibri" w:cs="Calibri"/>
          <w:sz w:val="20"/>
          <w:szCs w:val="20"/>
        </w:rPr>
      </w:pPr>
      <w:r w:rsidRPr="009705C5">
        <w:rPr>
          <w:rFonts w:ascii="Calibri" w:hAnsi="Calibri" w:cs="Calibri"/>
          <w:sz w:val="20"/>
          <w:szCs w:val="20"/>
        </w:rPr>
        <w:t>Panels may be formed on the basis of such interviews. Candidates whose names are on a panel and who satisfy the Local Authority that they are otherwise suitable for appointment may within the life of the panel be appointed as appropriate vacancies arise. The life of the panel will not be more than one year reckoned from the date of the formation of the panel unless extended. </w:t>
      </w:r>
    </w:p>
    <w:p w14:paraId="4982A327"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33B9FC31" w14:textId="77777777" w:rsidR="009705C5" w:rsidRPr="009705C5" w:rsidRDefault="009705C5" w:rsidP="00161CCF">
      <w:pPr>
        <w:numPr>
          <w:ilvl w:val="0"/>
          <w:numId w:val="11"/>
        </w:numPr>
        <w:textAlignment w:val="baseline"/>
        <w:rPr>
          <w:rFonts w:ascii="Calibri" w:hAnsi="Calibri" w:cs="Calibri"/>
          <w:sz w:val="20"/>
          <w:szCs w:val="20"/>
        </w:rPr>
      </w:pPr>
      <w:r w:rsidRPr="009705C5">
        <w:rPr>
          <w:rFonts w:ascii="Calibri" w:hAnsi="Calibri" w:cs="Calibri"/>
          <w:sz w:val="20"/>
          <w:szCs w:val="20"/>
        </w:rPr>
        <w:t>The Local Authority shall require persons to whom appointments are offered to take up such appointments within a period of not more than one month and if they fail to take up the appointments within such period or such longer period as the Local Authority in its absolute discretion may determine, the Local Authority shall not appoint them. </w:t>
      </w:r>
    </w:p>
    <w:p w14:paraId="010CA24C"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5CBADD74" w14:textId="77777777" w:rsidR="009705C5" w:rsidRPr="009705C5" w:rsidRDefault="009705C5" w:rsidP="00161CCF">
      <w:pPr>
        <w:numPr>
          <w:ilvl w:val="0"/>
          <w:numId w:val="12"/>
        </w:numPr>
        <w:textAlignment w:val="baseline"/>
        <w:rPr>
          <w:rFonts w:ascii="Calibri" w:hAnsi="Calibri" w:cs="Calibri"/>
          <w:sz w:val="20"/>
          <w:szCs w:val="20"/>
        </w:rPr>
      </w:pPr>
      <w:r w:rsidRPr="009705C5">
        <w:rPr>
          <w:rFonts w:ascii="Calibri" w:hAnsi="Calibri" w:cs="Calibri"/>
          <w:sz w:val="20"/>
          <w:szCs w:val="20"/>
        </w:rPr>
        <w:t>An applicant who withdraws their application at any stage of the competition will not be permitted to re-enter the competition at a later stage.  </w:t>
      </w:r>
    </w:p>
    <w:p w14:paraId="07CE8C8D"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19F2C143"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b/>
          <w:bCs/>
          <w:sz w:val="20"/>
          <w:szCs w:val="20"/>
          <w:u w:val="single"/>
          <w:lang w:val="en-GB"/>
        </w:rPr>
        <w:t>ADDITIONAL RELEVANT INFORMATION FOR APPLICANTS</w:t>
      </w:r>
      <w:r w:rsidRPr="009705C5">
        <w:rPr>
          <w:rFonts w:ascii="Calibri" w:hAnsi="Calibri" w:cs="Calibri"/>
          <w:sz w:val="20"/>
          <w:szCs w:val="20"/>
        </w:rPr>
        <w:t>  </w:t>
      </w:r>
    </w:p>
    <w:p w14:paraId="10ECD81F"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b/>
          <w:bCs/>
          <w:sz w:val="20"/>
          <w:szCs w:val="20"/>
          <w:lang w:val="en-GB"/>
        </w:rPr>
        <w:t> </w:t>
      </w:r>
      <w:r w:rsidRPr="009705C5">
        <w:rPr>
          <w:rFonts w:ascii="Calibri" w:hAnsi="Calibri" w:cs="Calibri"/>
          <w:sz w:val="20"/>
          <w:szCs w:val="20"/>
        </w:rPr>
        <w:t>  </w:t>
      </w:r>
    </w:p>
    <w:p w14:paraId="692BDA40" w14:textId="77777777" w:rsidR="009705C5" w:rsidRPr="009705C5" w:rsidRDefault="009705C5" w:rsidP="00161CCF">
      <w:pPr>
        <w:numPr>
          <w:ilvl w:val="0"/>
          <w:numId w:val="13"/>
        </w:numPr>
        <w:textAlignment w:val="baseline"/>
        <w:rPr>
          <w:rFonts w:ascii="Calibri" w:hAnsi="Calibri" w:cs="Calibri"/>
          <w:sz w:val="20"/>
          <w:szCs w:val="20"/>
        </w:rPr>
      </w:pPr>
      <w:r w:rsidRPr="009705C5">
        <w:rPr>
          <w:rFonts w:ascii="Calibri" w:hAnsi="Calibri" w:cs="Calibri"/>
          <w:sz w:val="20"/>
          <w:szCs w:val="20"/>
          <w:lang w:val="en-GB"/>
        </w:rPr>
        <w:t>The National Vetting Bureau (Children and Vulnerable Persons) Act 2012 to 2016 came into effect on 29</w:t>
      </w:r>
      <w:r w:rsidRPr="009705C5">
        <w:rPr>
          <w:rFonts w:ascii="Calibri" w:hAnsi="Calibri" w:cs="Calibri"/>
          <w:sz w:val="20"/>
          <w:szCs w:val="20"/>
          <w:vertAlign w:val="superscript"/>
          <w:lang w:val="en-GB"/>
        </w:rPr>
        <w:t>th</w:t>
      </w:r>
      <w:r w:rsidRPr="009705C5">
        <w:rPr>
          <w:rFonts w:ascii="Calibri" w:hAnsi="Calibri" w:cs="Calibri"/>
          <w:sz w:val="20"/>
          <w:szCs w:val="20"/>
          <w:lang w:val="en-GB"/>
        </w:rPr>
        <w:t xml:space="preserve"> April 2016.  The Act places a statutory obligation on DLRCC to ensure that ‘any work or activity which is carried out by a person, a necessary and regular part of which consists mainly of a person having access to or contact with children or vulnerable persons will be subject of Garda Vetting’.</w:t>
      </w:r>
      <w:r w:rsidRPr="009705C5">
        <w:rPr>
          <w:rFonts w:ascii="Calibri" w:hAnsi="Calibri" w:cs="Calibri"/>
          <w:sz w:val="20"/>
          <w:szCs w:val="20"/>
        </w:rPr>
        <w:t>  </w:t>
      </w:r>
    </w:p>
    <w:p w14:paraId="5260C3E8"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65488261" w14:textId="77777777" w:rsidR="009705C5" w:rsidRPr="009705C5" w:rsidRDefault="009705C5" w:rsidP="00161CCF">
      <w:pPr>
        <w:numPr>
          <w:ilvl w:val="0"/>
          <w:numId w:val="14"/>
        </w:numPr>
        <w:textAlignment w:val="baseline"/>
        <w:rPr>
          <w:rFonts w:ascii="Calibri" w:hAnsi="Calibri" w:cs="Calibri"/>
          <w:sz w:val="20"/>
          <w:szCs w:val="20"/>
        </w:rPr>
      </w:pPr>
      <w:r w:rsidRPr="009705C5">
        <w:rPr>
          <w:rFonts w:ascii="Calibri" w:hAnsi="Calibri" w:cs="Calibri"/>
          <w:sz w:val="20"/>
          <w:szCs w:val="20"/>
          <w:lang w:val="en-GB"/>
        </w:rPr>
        <w:t>Subject to the provisions of the Freedom of Information Act 2014, applications will be treated in strict confidence.</w:t>
      </w:r>
      <w:r w:rsidRPr="009705C5">
        <w:rPr>
          <w:rFonts w:ascii="Calibri" w:hAnsi="Calibri" w:cs="Calibri"/>
          <w:sz w:val="20"/>
          <w:szCs w:val="20"/>
        </w:rPr>
        <w:t>  </w:t>
      </w:r>
    </w:p>
    <w:p w14:paraId="29BEC10B"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16009BDD" w14:textId="77777777" w:rsidR="009705C5" w:rsidRPr="009705C5" w:rsidRDefault="009705C5" w:rsidP="00161CCF">
      <w:pPr>
        <w:numPr>
          <w:ilvl w:val="0"/>
          <w:numId w:val="15"/>
        </w:numPr>
        <w:textAlignment w:val="baseline"/>
        <w:rPr>
          <w:rFonts w:ascii="Calibri" w:hAnsi="Calibri" w:cs="Calibri"/>
          <w:sz w:val="20"/>
          <w:szCs w:val="20"/>
        </w:rPr>
      </w:pPr>
      <w:r w:rsidRPr="009705C5">
        <w:rPr>
          <w:rFonts w:ascii="Calibri" w:hAnsi="Calibri" w:cs="Calibri"/>
          <w:sz w:val="20"/>
          <w:szCs w:val="20"/>
          <w:lang w:val="en-GB"/>
        </w:rPr>
        <w:t>It is important to remember that this is a competitive process for a role where integrity is paramount.  Sharing information on the selection / interview process e.g. through social media or any other means, may result in a candidate being disqualified from the competition.</w:t>
      </w:r>
      <w:r w:rsidRPr="009705C5">
        <w:rPr>
          <w:rFonts w:ascii="Calibri" w:hAnsi="Calibri" w:cs="Calibri"/>
          <w:sz w:val="20"/>
          <w:szCs w:val="20"/>
        </w:rPr>
        <w:t>  </w:t>
      </w:r>
    </w:p>
    <w:p w14:paraId="30683119"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28304E52" w14:textId="77777777" w:rsidR="009705C5" w:rsidRPr="009705C5" w:rsidRDefault="009705C5" w:rsidP="00161CCF">
      <w:pPr>
        <w:numPr>
          <w:ilvl w:val="0"/>
          <w:numId w:val="16"/>
        </w:numPr>
        <w:textAlignment w:val="baseline"/>
        <w:rPr>
          <w:rFonts w:ascii="Calibri" w:hAnsi="Calibri" w:cs="Calibri"/>
          <w:sz w:val="20"/>
          <w:szCs w:val="20"/>
        </w:rPr>
      </w:pPr>
      <w:r w:rsidRPr="009705C5">
        <w:rPr>
          <w:rFonts w:ascii="Calibri" w:hAnsi="Calibri" w:cs="Calibri"/>
          <w:sz w:val="20"/>
          <w:szCs w:val="20"/>
          <w:lang w:val="en-GB"/>
        </w:rPr>
        <w:t>DLRCC does not allow the unsanctioned use of any type of recording equipment on its premises.  This applies to any form of sound recording and any type of still picture or video recording, whether including sound recording or not, and covers any type of device used for these purposes.</w:t>
      </w:r>
      <w:r w:rsidRPr="009705C5">
        <w:rPr>
          <w:rFonts w:ascii="Calibri" w:hAnsi="Calibri" w:cs="Calibri"/>
          <w:sz w:val="20"/>
          <w:szCs w:val="20"/>
        </w:rPr>
        <w:t>  </w:t>
      </w:r>
    </w:p>
    <w:p w14:paraId="60396924"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1583839D" w14:textId="77777777" w:rsidR="009705C5" w:rsidRPr="009705C5" w:rsidRDefault="009705C5" w:rsidP="00161CCF">
      <w:pPr>
        <w:numPr>
          <w:ilvl w:val="0"/>
          <w:numId w:val="17"/>
        </w:numPr>
        <w:textAlignment w:val="baseline"/>
        <w:rPr>
          <w:rFonts w:ascii="Calibri" w:hAnsi="Calibri" w:cs="Calibri"/>
          <w:sz w:val="20"/>
          <w:szCs w:val="20"/>
        </w:rPr>
      </w:pPr>
      <w:r w:rsidRPr="009705C5">
        <w:rPr>
          <w:rFonts w:ascii="Calibri" w:hAnsi="Calibri" w:cs="Calibri"/>
          <w:sz w:val="20"/>
          <w:szCs w:val="20"/>
          <w:lang w:val="en-GB"/>
        </w:rPr>
        <w:t>An applicant who is found to be ineligible at any stage of the competition will not be further considered.  Provision of inaccurate, untrue or misleading information will lead to disqualification from the competition, withdrawal of employment offer or dismissal.</w:t>
      </w:r>
      <w:r w:rsidRPr="009705C5">
        <w:rPr>
          <w:rFonts w:ascii="Calibri" w:hAnsi="Calibri" w:cs="Calibri"/>
          <w:sz w:val="20"/>
          <w:szCs w:val="20"/>
        </w:rPr>
        <w:t>  </w:t>
      </w:r>
    </w:p>
    <w:p w14:paraId="715CE956"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14707724" w14:textId="77777777" w:rsidR="009705C5" w:rsidRPr="009705C5" w:rsidRDefault="009705C5" w:rsidP="00161CCF">
      <w:pPr>
        <w:numPr>
          <w:ilvl w:val="0"/>
          <w:numId w:val="18"/>
        </w:numPr>
        <w:textAlignment w:val="baseline"/>
        <w:rPr>
          <w:rFonts w:ascii="Calibri" w:hAnsi="Calibri" w:cs="Calibri"/>
          <w:sz w:val="20"/>
          <w:szCs w:val="20"/>
        </w:rPr>
      </w:pPr>
      <w:r w:rsidRPr="009705C5">
        <w:rPr>
          <w:rFonts w:ascii="Calibri" w:hAnsi="Calibri" w:cs="Calibri"/>
          <w:sz w:val="20"/>
          <w:szCs w:val="20"/>
          <w:lang w:val="en-GB"/>
        </w:rPr>
        <w:t xml:space="preserve">A candidate who does not attend for interview when and where required by the Council, or who does not, when requested, furnish such evidence as </w:t>
      </w:r>
      <w:r w:rsidRPr="009705C5">
        <w:rPr>
          <w:rFonts w:ascii="Calibri" w:hAnsi="Calibri" w:cs="Calibri"/>
          <w:sz w:val="20"/>
          <w:szCs w:val="20"/>
        </w:rPr>
        <w:t>Dún</w:t>
      </w:r>
      <w:r w:rsidRPr="009705C5">
        <w:rPr>
          <w:rFonts w:ascii="Calibri" w:hAnsi="Calibri" w:cs="Calibri"/>
          <w:sz w:val="20"/>
          <w:szCs w:val="20"/>
          <w:lang w:val="en-GB"/>
        </w:rPr>
        <w:t xml:space="preserve"> Laoghaire-Rathdown County Council require in regard to any matter relevant to their candidature, will no longer be considered for selection.</w:t>
      </w:r>
      <w:r w:rsidRPr="009705C5">
        <w:rPr>
          <w:rFonts w:ascii="Calibri" w:hAnsi="Calibri" w:cs="Calibri"/>
          <w:sz w:val="20"/>
          <w:szCs w:val="20"/>
        </w:rPr>
        <w:t>  </w:t>
      </w:r>
    </w:p>
    <w:p w14:paraId="39974CF6"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7C704BA3" w14:textId="77777777" w:rsidR="009705C5" w:rsidRPr="009705C5" w:rsidRDefault="009705C5" w:rsidP="00161CCF">
      <w:pPr>
        <w:numPr>
          <w:ilvl w:val="0"/>
          <w:numId w:val="19"/>
        </w:numPr>
        <w:textAlignment w:val="baseline"/>
        <w:rPr>
          <w:rFonts w:ascii="Calibri" w:hAnsi="Calibri" w:cs="Calibri"/>
          <w:sz w:val="20"/>
          <w:szCs w:val="20"/>
        </w:rPr>
      </w:pPr>
      <w:r w:rsidRPr="009705C5">
        <w:rPr>
          <w:rFonts w:ascii="Calibri" w:hAnsi="Calibri" w:cs="Calibri"/>
          <w:sz w:val="20"/>
          <w:szCs w:val="20"/>
          <w:lang w:val="en-GB"/>
        </w:rPr>
        <w:t xml:space="preserve">All non-EU/EEA citizens must hold a valid work permit prior to and for the duration of their contract.  The work permit must allow you to work full time for </w:t>
      </w:r>
      <w:r w:rsidRPr="009705C5">
        <w:rPr>
          <w:rFonts w:ascii="Calibri" w:hAnsi="Calibri" w:cs="Calibri"/>
          <w:sz w:val="20"/>
          <w:szCs w:val="20"/>
        </w:rPr>
        <w:t>Dún</w:t>
      </w:r>
      <w:r w:rsidRPr="009705C5">
        <w:rPr>
          <w:rFonts w:ascii="Calibri" w:hAnsi="Calibri" w:cs="Calibri"/>
          <w:sz w:val="20"/>
          <w:szCs w:val="20"/>
          <w:lang w:val="en-GB"/>
        </w:rPr>
        <w:t xml:space="preserve"> Laoghaire Rathdown County Council. It is the responsibility of individual employees to ensure that you have a valid work permit.  If at any stage during your contract you cease to hold a valid work permit you must immediately advise </w:t>
      </w:r>
      <w:r w:rsidRPr="009705C5">
        <w:rPr>
          <w:rFonts w:ascii="Calibri" w:hAnsi="Calibri" w:cs="Calibri"/>
          <w:sz w:val="20"/>
          <w:szCs w:val="20"/>
        </w:rPr>
        <w:t>Dún</w:t>
      </w:r>
      <w:r w:rsidRPr="009705C5">
        <w:rPr>
          <w:rFonts w:ascii="Calibri" w:hAnsi="Calibri" w:cs="Calibri"/>
          <w:sz w:val="20"/>
          <w:szCs w:val="20"/>
          <w:lang w:val="en-GB"/>
        </w:rPr>
        <w:t xml:space="preserve"> Laoghaire-Rathdown County Council and your employment will cease with immediate effect.  </w:t>
      </w:r>
      <w:r w:rsidRPr="009705C5">
        <w:rPr>
          <w:rFonts w:ascii="Calibri" w:hAnsi="Calibri" w:cs="Calibri"/>
          <w:sz w:val="20"/>
          <w:szCs w:val="20"/>
        </w:rPr>
        <w:t>  </w:t>
      </w:r>
    </w:p>
    <w:p w14:paraId="7B1296FC" w14:textId="77777777" w:rsidR="009705C5" w:rsidRPr="009705C5" w:rsidRDefault="009705C5" w:rsidP="009705C5">
      <w:pPr>
        <w:textAlignment w:val="baseline"/>
        <w:rPr>
          <w:rFonts w:ascii="Calibri" w:hAnsi="Calibri" w:cs="Calibri"/>
          <w:sz w:val="20"/>
          <w:szCs w:val="20"/>
        </w:rPr>
      </w:pPr>
      <w:r w:rsidRPr="009705C5">
        <w:rPr>
          <w:rFonts w:ascii="Calibri" w:hAnsi="Calibri" w:cs="Calibri"/>
          <w:sz w:val="20"/>
          <w:szCs w:val="20"/>
        </w:rPr>
        <w:t>  </w:t>
      </w:r>
    </w:p>
    <w:p w14:paraId="13373B9C" w14:textId="77777777" w:rsidR="009705C5" w:rsidRPr="009705C5" w:rsidRDefault="009705C5" w:rsidP="00161CCF">
      <w:pPr>
        <w:numPr>
          <w:ilvl w:val="0"/>
          <w:numId w:val="20"/>
        </w:numPr>
        <w:textAlignment w:val="baseline"/>
        <w:rPr>
          <w:rFonts w:ascii="Calibri" w:hAnsi="Calibri" w:cs="Calibri"/>
          <w:sz w:val="20"/>
          <w:szCs w:val="20"/>
        </w:rPr>
      </w:pPr>
      <w:r w:rsidRPr="009705C5">
        <w:rPr>
          <w:rFonts w:ascii="Calibri" w:hAnsi="Calibri" w:cs="Calibri"/>
          <w:sz w:val="20"/>
          <w:szCs w:val="20"/>
          <w:lang w:val="en-GB"/>
        </w:rPr>
        <w:t>In the event of an offer of employment each candidate be required to provided evidence that they meet all the criteria as set out above and on receipt of satisfactory references.</w:t>
      </w:r>
    </w:p>
    <w:p w14:paraId="3CEBA14E" w14:textId="77777777" w:rsidR="005D3A37" w:rsidRPr="00666A2A" w:rsidRDefault="005D3A37" w:rsidP="005D3A37">
      <w:pPr>
        <w:textAlignment w:val="baseline"/>
        <w:rPr>
          <w:rFonts w:ascii="Calibri" w:hAnsi="Calibri" w:cs="Calibri"/>
          <w:sz w:val="20"/>
          <w:szCs w:val="20"/>
          <w:lang w:eastAsia="en-IE"/>
        </w:rPr>
      </w:pPr>
      <w:r w:rsidRPr="00666A2A">
        <w:rPr>
          <w:rFonts w:ascii="Calibri" w:hAnsi="Calibri" w:cs="Calibri"/>
          <w:sz w:val="20"/>
          <w:szCs w:val="20"/>
          <w:lang w:eastAsia="en-IE"/>
        </w:rPr>
        <w:t> </w:t>
      </w:r>
    </w:p>
    <w:p w14:paraId="3697F472" w14:textId="77777777" w:rsidR="005D3A37" w:rsidRPr="00666A2A" w:rsidRDefault="005D3A37" w:rsidP="005D3A37">
      <w:pPr>
        <w:jc w:val="both"/>
        <w:rPr>
          <w:rFonts w:ascii="Calibri" w:hAnsi="Calibri" w:cs="Calibri"/>
          <w:sz w:val="20"/>
          <w:szCs w:val="20"/>
          <w:lang w:val="en-GB"/>
        </w:rPr>
      </w:pPr>
    </w:p>
    <w:p w14:paraId="7E897B59" w14:textId="77777777" w:rsidR="008C2175" w:rsidRPr="00666A2A" w:rsidRDefault="008C2175" w:rsidP="008C2175">
      <w:pPr>
        <w:rPr>
          <w:rFonts w:ascii="Calibri" w:hAnsi="Calibri" w:cs="Calibri"/>
          <w:sz w:val="20"/>
          <w:szCs w:val="20"/>
          <w:lang w:val="en-GB"/>
        </w:rPr>
      </w:pPr>
    </w:p>
    <w:p w14:paraId="7B4DFF89" w14:textId="65DC4D38" w:rsidR="008C2175" w:rsidRPr="00666A2A" w:rsidRDefault="008C2175" w:rsidP="32A0B717">
      <w:pPr>
        <w:jc w:val="both"/>
        <w:rPr>
          <w:rFonts w:ascii="Calibri" w:hAnsi="Calibri" w:cs="Calibri"/>
          <w:sz w:val="20"/>
          <w:szCs w:val="20"/>
          <w:u w:val="single"/>
          <w:lang w:val="en-GB"/>
        </w:rPr>
      </w:pPr>
      <w:r w:rsidRPr="32A0B717">
        <w:rPr>
          <w:rFonts w:ascii="Calibri" w:hAnsi="Calibri" w:cs="Calibri"/>
          <w:sz w:val="20"/>
          <w:szCs w:val="20"/>
          <w:lang w:val="en-GB"/>
        </w:rPr>
        <w:t xml:space="preserve">Completed applications on the official form should be e-mailed to </w:t>
      </w:r>
      <w:hyperlink r:id="rId15">
        <w:r w:rsidRPr="32A0B717">
          <w:rPr>
            <w:rFonts w:ascii="Calibri" w:hAnsi="Calibri" w:cs="Calibri"/>
            <w:color w:val="0000FF"/>
            <w:sz w:val="20"/>
            <w:szCs w:val="20"/>
            <w:u w:val="single"/>
            <w:lang w:val="en-GB"/>
          </w:rPr>
          <w:t>careers@dlrcoco.ie</w:t>
        </w:r>
      </w:hyperlink>
      <w:r w:rsidRPr="32A0B717">
        <w:rPr>
          <w:rFonts w:ascii="Calibri" w:hAnsi="Calibri" w:cs="Calibri"/>
          <w:sz w:val="20"/>
          <w:szCs w:val="20"/>
          <w:lang w:val="en-GB"/>
        </w:rPr>
        <w:t xml:space="preserve"> not later than</w:t>
      </w:r>
      <w:r w:rsidRPr="32A0B717">
        <w:rPr>
          <w:rFonts w:ascii="Calibri" w:hAnsi="Calibri" w:cs="Calibri"/>
          <w:sz w:val="20"/>
          <w:szCs w:val="20"/>
          <w:u w:val="single"/>
          <w:lang w:val="en-GB"/>
        </w:rPr>
        <w:t xml:space="preserve"> </w:t>
      </w:r>
      <w:r w:rsidRPr="32A0B717">
        <w:rPr>
          <w:rFonts w:ascii="Calibri" w:hAnsi="Calibri" w:cs="Calibri"/>
          <w:b/>
          <w:bCs/>
          <w:sz w:val="20"/>
          <w:szCs w:val="20"/>
          <w:u w:val="single"/>
          <w:lang w:val="en-GB"/>
        </w:rPr>
        <w:t xml:space="preserve">12 noon </w:t>
      </w:r>
      <w:r w:rsidR="009705C5" w:rsidRPr="32A0B717">
        <w:rPr>
          <w:rFonts w:ascii="Calibri" w:hAnsi="Calibri" w:cs="Calibri"/>
          <w:b/>
          <w:bCs/>
          <w:sz w:val="20"/>
          <w:szCs w:val="20"/>
          <w:u w:val="single"/>
          <w:lang w:val="en-GB"/>
        </w:rPr>
        <w:t xml:space="preserve">on </w:t>
      </w:r>
      <w:r w:rsidR="003142A2" w:rsidRPr="32A0B717">
        <w:rPr>
          <w:rFonts w:ascii="Calibri" w:hAnsi="Calibri" w:cs="Calibri"/>
          <w:b/>
          <w:bCs/>
          <w:sz w:val="20"/>
          <w:szCs w:val="20"/>
          <w:u w:val="single"/>
          <w:lang w:val="en-GB"/>
        </w:rPr>
        <w:t xml:space="preserve">Thursday </w:t>
      </w:r>
      <w:r w:rsidR="0046278E">
        <w:rPr>
          <w:rFonts w:ascii="Calibri" w:hAnsi="Calibri" w:cs="Calibri"/>
          <w:b/>
          <w:bCs/>
          <w:sz w:val="20"/>
          <w:szCs w:val="20"/>
          <w:u w:val="single"/>
          <w:lang w:val="en-GB"/>
        </w:rPr>
        <w:t>31</w:t>
      </w:r>
      <w:r w:rsidR="0046278E" w:rsidRPr="0046278E">
        <w:rPr>
          <w:rFonts w:ascii="Calibri" w:hAnsi="Calibri" w:cs="Calibri"/>
          <w:b/>
          <w:bCs/>
          <w:sz w:val="20"/>
          <w:szCs w:val="20"/>
          <w:u w:val="single"/>
          <w:vertAlign w:val="superscript"/>
          <w:lang w:val="en-GB"/>
        </w:rPr>
        <w:t>st</w:t>
      </w:r>
      <w:r w:rsidR="0046278E">
        <w:rPr>
          <w:rFonts w:ascii="Calibri" w:hAnsi="Calibri" w:cs="Calibri"/>
          <w:b/>
          <w:bCs/>
          <w:sz w:val="20"/>
          <w:szCs w:val="20"/>
          <w:u w:val="single"/>
          <w:lang w:val="en-GB"/>
        </w:rPr>
        <w:t xml:space="preserve"> </w:t>
      </w:r>
      <w:r w:rsidR="003142A2" w:rsidRPr="32A0B717">
        <w:rPr>
          <w:rFonts w:ascii="Calibri" w:hAnsi="Calibri" w:cs="Calibri"/>
          <w:b/>
          <w:bCs/>
          <w:sz w:val="20"/>
          <w:szCs w:val="20"/>
          <w:u w:val="single"/>
          <w:lang w:val="en-GB"/>
        </w:rPr>
        <w:t>July 2025</w:t>
      </w:r>
    </w:p>
    <w:p w14:paraId="7A5134DC" w14:textId="77777777" w:rsidR="008C2175" w:rsidRPr="00666A2A" w:rsidRDefault="008C2175" w:rsidP="008C2175">
      <w:pPr>
        <w:rPr>
          <w:rFonts w:ascii="Calibri" w:hAnsi="Calibri" w:cs="Calibri"/>
          <w:bCs/>
          <w:iCs/>
          <w:sz w:val="20"/>
          <w:szCs w:val="20"/>
          <w:u w:val="single"/>
          <w:lang w:val="en-GB"/>
        </w:rPr>
      </w:pPr>
    </w:p>
    <w:p w14:paraId="1865D323" w14:textId="77777777" w:rsidR="008C2175" w:rsidRPr="00666A2A" w:rsidRDefault="008C2175" w:rsidP="0043609A">
      <w:pPr>
        <w:jc w:val="both"/>
        <w:rPr>
          <w:rFonts w:ascii="Calibri" w:hAnsi="Calibri" w:cs="Calibri"/>
          <w:b/>
          <w:sz w:val="20"/>
          <w:szCs w:val="20"/>
          <w:u w:val="single"/>
          <w:lang w:val="en-GB"/>
        </w:rPr>
      </w:pPr>
      <w:r w:rsidRPr="00666A2A">
        <w:rPr>
          <w:rFonts w:ascii="Calibri" w:hAnsi="Calibri" w:cs="Calibri"/>
          <w:b/>
          <w:sz w:val="20"/>
          <w:szCs w:val="20"/>
          <w:u w:val="single"/>
          <w:lang w:val="en-GB"/>
        </w:rPr>
        <w:t>Note Re Canvassing:</w:t>
      </w:r>
    </w:p>
    <w:p w14:paraId="156198E5" w14:textId="77777777" w:rsidR="008C2175" w:rsidRPr="00666A2A" w:rsidRDefault="008C2175" w:rsidP="0043609A">
      <w:pPr>
        <w:jc w:val="both"/>
        <w:rPr>
          <w:rFonts w:ascii="Calibri" w:hAnsi="Calibri" w:cs="Calibri"/>
          <w:b/>
          <w:sz w:val="20"/>
          <w:szCs w:val="20"/>
          <w:u w:val="single"/>
          <w:lang w:val="en-GB"/>
        </w:rPr>
      </w:pPr>
    </w:p>
    <w:p w14:paraId="5C333EFD" w14:textId="77777777" w:rsidR="008C2175" w:rsidRPr="00666A2A" w:rsidRDefault="008C2175" w:rsidP="0043609A">
      <w:pPr>
        <w:jc w:val="both"/>
        <w:rPr>
          <w:rFonts w:ascii="Calibri" w:hAnsi="Calibri" w:cs="Calibri"/>
          <w:sz w:val="20"/>
          <w:szCs w:val="20"/>
          <w:lang w:val="en-GB"/>
        </w:rPr>
      </w:pPr>
      <w:r w:rsidRPr="00666A2A">
        <w:rPr>
          <w:rFonts w:ascii="Calibri" w:hAnsi="Calibri" w:cs="Calibri"/>
          <w:sz w:val="20"/>
          <w:szCs w:val="20"/>
          <w:lang w:val="en-GB"/>
        </w:rPr>
        <w:t xml:space="preserve">Any attempt by a candidate </w:t>
      </w:r>
      <w:r w:rsidR="0076327D" w:rsidRPr="00666A2A">
        <w:rPr>
          <w:rFonts w:ascii="Calibri" w:hAnsi="Calibri" w:cs="Calibri"/>
          <w:sz w:val="20"/>
          <w:szCs w:val="20"/>
          <w:lang w:val="en-GB"/>
        </w:rPr>
        <w:t>themself</w:t>
      </w:r>
      <w:r w:rsidRPr="00666A2A">
        <w:rPr>
          <w:rFonts w:ascii="Calibri" w:hAnsi="Calibri" w:cs="Calibri"/>
          <w:sz w:val="20"/>
          <w:szCs w:val="20"/>
          <w:lang w:val="en-GB"/>
        </w:rPr>
        <w:t xml:space="preserve">, or by any person(s) acting at </w:t>
      </w:r>
      <w:r w:rsidR="0076327D" w:rsidRPr="00666A2A">
        <w:rPr>
          <w:rFonts w:ascii="Calibri" w:hAnsi="Calibri" w:cs="Calibri"/>
          <w:sz w:val="20"/>
          <w:szCs w:val="20"/>
          <w:lang w:val="en-GB"/>
        </w:rPr>
        <w:t>their</w:t>
      </w:r>
      <w:r w:rsidRPr="00666A2A">
        <w:rPr>
          <w:rFonts w:ascii="Calibri" w:hAnsi="Calibri" w:cs="Calibri"/>
          <w:sz w:val="20"/>
          <w:szCs w:val="20"/>
          <w:lang w:val="en-GB"/>
        </w:rPr>
        <w:t xml:space="preserve"> instigation, directly or indirectly by means or written communication or otherwise, to canvas or otherwise influence in the candidate’s favour, any member of the staff of the County Council, or person nominated by the County Council to interview or examine applicants will automatically disqualify the candidate for the position </w:t>
      </w:r>
      <w:r w:rsidR="0076327D" w:rsidRPr="00666A2A">
        <w:rPr>
          <w:rFonts w:ascii="Calibri" w:hAnsi="Calibri" w:cs="Calibri"/>
          <w:sz w:val="20"/>
          <w:szCs w:val="20"/>
          <w:lang w:val="en-GB"/>
        </w:rPr>
        <w:t>they are</w:t>
      </w:r>
      <w:r w:rsidRPr="00666A2A">
        <w:rPr>
          <w:rFonts w:ascii="Calibri" w:hAnsi="Calibri" w:cs="Calibri"/>
          <w:sz w:val="20"/>
          <w:szCs w:val="20"/>
          <w:lang w:val="en-GB"/>
        </w:rPr>
        <w:t xml:space="preserve"> seeking.</w:t>
      </w:r>
    </w:p>
    <w:p w14:paraId="350459C9" w14:textId="77777777" w:rsidR="008C2175" w:rsidRPr="00666A2A" w:rsidRDefault="008C2175" w:rsidP="008C2175">
      <w:pPr>
        <w:rPr>
          <w:rFonts w:ascii="Calibri" w:hAnsi="Calibri" w:cs="Calibri"/>
          <w:sz w:val="20"/>
          <w:szCs w:val="20"/>
          <w:lang w:val="en-GB"/>
        </w:rPr>
      </w:pPr>
    </w:p>
    <w:p w14:paraId="02F540C0" w14:textId="77777777" w:rsidR="008C2175" w:rsidRPr="00666A2A" w:rsidRDefault="008C2175" w:rsidP="008C2175">
      <w:pPr>
        <w:rPr>
          <w:rFonts w:ascii="Calibri" w:hAnsi="Calibri" w:cs="Calibri"/>
          <w:sz w:val="20"/>
          <w:szCs w:val="20"/>
          <w:lang w:val="en-GB"/>
        </w:rPr>
      </w:pPr>
    </w:p>
    <w:p w14:paraId="15C1B93B" w14:textId="77777777" w:rsidR="008C2175" w:rsidRPr="00666A2A" w:rsidRDefault="008C2175" w:rsidP="008C2175">
      <w:pPr>
        <w:pBdr>
          <w:top w:val="single" w:sz="4" w:space="1" w:color="auto"/>
          <w:left w:val="single" w:sz="4" w:space="4" w:color="auto"/>
          <w:bottom w:val="single" w:sz="4" w:space="1" w:color="auto"/>
          <w:right w:val="single" w:sz="4" w:space="10" w:color="auto"/>
        </w:pBdr>
        <w:jc w:val="center"/>
        <w:rPr>
          <w:rFonts w:ascii="Calibri" w:hAnsi="Calibri" w:cs="Calibri"/>
          <w:b/>
          <w:bCs/>
          <w:sz w:val="20"/>
          <w:szCs w:val="20"/>
          <w:lang w:val="en-GB"/>
        </w:rPr>
      </w:pPr>
      <w:r w:rsidRPr="00666A2A">
        <w:rPr>
          <w:rFonts w:ascii="Calibri" w:hAnsi="Calibri" w:cs="Calibri"/>
          <w:b/>
          <w:bCs/>
          <w:sz w:val="20"/>
          <w:szCs w:val="20"/>
          <w:lang w:val="en-GB"/>
        </w:rPr>
        <w:t>Dún Laoghaire-Rathdown County Council is committed to a policy of equal opportunity and encourages applications under all nine grounds of the Employment Equality Act.</w:t>
      </w:r>
    </w:p>
    <w:p w14:paraId="43EBB7BF" w14:textId="77777777" w:rsidR="008C2175" w:rsidRPr="00666A2A" w:rsidRDefault="008C2175" w:rsidP="008C2175">
      <w:pPr>
        <w:autoSpaceDE w:val="0"/>
        <w:autoSpaceDN w:val="0"/>
        <w:adjustRightInd w:val="0"/>
        <w:rPr>
          <w:rFonts w:ascii="Calibri" w:hAnsi="Calibri" w:cs="Calibri"/>
          <w:sz w:val="20"/>
          <w:szCs w:val="20"/>
          <w:lang w:val="en-GB"/>
        </w:rPr>
      </w:pPr>
    </w:p>
    <w:p w14:paraId="44F4E46A" w14:textId="77777777" w:rsidR="008C2175" w:rsidRPr="00666A2A" w:rsidRDefault="008C2175" w:rsidP="008C2175">
      <w:pPr>
        <w:ind w:firstLine="360"/>
        <w:jc w:val="center"/>
        <w:rPr>
          <w:rFonts w:ascii="Calibri" w:hAnsi="Calibri" w:cs="Calibri"/>
          <w:b/>
          <w:bCs/>
          <w:color w:val="70AD47"/>
          <w:sz w:val="20"/>
          <w:szCs w:val="20"/>
          <w:u w:val="single"/>
          <w:lang w:val="en-GB"/>
        </w:rPr>
      </w:pPr>
    </w:p>
    <w:sectPr w:rsidR="008C2175" w:rsidRPr="00666A2A" w:rsidSect="009839A3">
      <w:headerReference w:type="even" r:id="rId16"/>
      <w:headerReference w:type="default" r:id="rId17"/>
      <w:footerReference w:type="even" r:id="rId18"/>
      <w:footerReference w:type="default" r:id="rId19"/>
      <w:headerReference w:type="first" r:id="rId20"/>
      <w:footerReference w:type="first" r:id="rId21"/>
      <w:pgSz w:w="11909" w:h="16834" w:code="9"/>
      <w:pgMar w:top="1440" w:right="1797" w:bottom="1440" w:left="1797"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F9C64" w14:textId="77777777" w:rsidR="00320591" w:rsidRDefault="00320591">
      <w:r>
        <w:separator/>
      </w:r>
    </w:p>
  </w:endnote>
  <w:endnote w:type="continuationSeparator" w:id="0">
    <w:p w14:paraId="4A27BF90" w14:textId="77777777" w:rsidR="00320591" w:rsidRDefault="0032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57409" w14:textId="77777777" w:rsidR="00A65832" w:rsidRDefault="00A65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A607" w14:textId="77777777" w:rsidR="009839A3" w:rsidRPr="00620924" w:rsidRDefault="009839A3" w:rsidP="00620924">
    <w:pPr>
      <w:pStyle w:val="Footer"/>
      <w:rPr>
        <w:rFonts w:ascii="Verdana" w:hAnsi="Verdana"/>
        <w:sz w:val="16"/>
        <w:szCs w:val="16"/>
      </w:rPr>
    </w:pPr>
  </w:p>
  <w:p w14:paraId="572E48FD" w14:textId="77777777" w:rsidR="009839A3" w:rsidRDefault="009839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59A1" w14:textId="77777777" w:rsidR="00A65832" w:rsidRDefault="00A65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D196D" w14:textId="77777777" w:rsidR="00320591" w:rsidRDefault="00320591">
      <w:r>
        <w:separator/>
      </w:r>
    </w:p>
  </w:footnote>
  <w:footnote w:type="continuationSeparator" w:id="0">
    <w:p w14:paraId="7B455AB7" w14:textId="77777777" w:rsidR="00320591" w:rsidRDefault="0032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97BF" w14:textId="77777777" w:rsidR="00A65832" w:rsidRDefault="00A65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4606" w14:textId="77777777" w:rsidR="00A65832" w:rsidRDefault="00A65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1FEB" w14:textId="77777777" w:rsidR="00A65832" w:rsidRDefault="00A65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15"/>
    <w:multiLevelType w:val="multilevel"/>
    <w:tmpl w:val="8FF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E3912"/>
    <w:multiLevelType w:val="multilevel"/>
    <w:tmpl w:val="4C36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76078"/>
    <w:multiLevelType w:val="multilevel"/>
    <w:tmpl w:val="5DEA495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B240D57"/>
    <w:multiLevelType w:val="hybridMultilevel"/>
    <w:tmpl w:val="E7E25D8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707EB6"/>
    <w:multiLevelType w:val="hybridMultilevel"/>
    <w:tmpl w:val="D2F21EF2"/>
    <w:lvl w:ilvl="0" w:tplc="FFFFFFFF">
      <w:start w:val="1"/>
      <w:numFmt w:val="lowerLetter"/>
      <w:lvlText w:val="(%1)"/>
      <w:lvlJc w:val="left"/>
      <w:pPr>
        <w:ind w:left="720" w:hanging="360"/>
      </w:pPr>
      <w:rPr>
        <w:rFonts w:ascii="Calibri" w:hAnsi="Calibri"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9235ED"/>
    <w:multiLevelType w:val="multilevel"/>
    <w:tmpl w:val="2C0A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10057"/>
    <w:multiLevelType w:val="hybridMultilevel"/>
    <w:tmpl w:val="2562A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1A60D3"/>
    <w:multiLevelType w:val="hybridMultilevel"/>
    <w:tmpl w:val="D2F21EF2"/>
    <w:lvl w:ilvl="0" w:tplc="C1427F90">
      <w:start w:val="1"/>
      <w:numFmt w:val="lowerLetter"/>
      <w:lvlText w:val="(%1)"/>
      <w:lvlJc w:val="left"/>
      <w:pPr>
        <w:ind w:left="720" w:hanging="360"/>
      </w:pPr>
      <w:rPr>
        <w:rFonts w:ascii="Calibri" w:hAnsi="Calibri" w:cs="Tahoma"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E87772"/>
    <w:multiLevelType w:val="hybridMultilevel"/>
    <w:tmpl w:val="2404F754"/>
    <w:lvl w:ilvl="0" w:tplc="3ED4CDDA">
      <w:numFmt w:val="bullet"/>
      <w:lvlText w:val="-"/>
      <w:lvlJc w:val="left"/>
      <w:pPr>
        <w:ind w:left="1440" w:hanging="360"/>
      </w:pPr>
      <w:rPr>
        <w:rFonts w:ascii="Calibri" w:eastAsia="Calibri" w:hAnsi="Calibri" w:cs="Calibri" w:hint="default"/>
        <w:b w:val="0"/>
        <w:bCs w:val="0"/>
        <w:i w:val="0"/>
        <w:iCs w:val="0"/>
        <w:w w:val="100"/>
        <w:sz w:val="22"/>
        <w:szCs w:val="22"/>
        <w:lang w:val="en-IE"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83C1D1D"/>
    <w:multiLevelType w:val="hybridMultilevel"/>
    <w:tmpl w:val="4AAC2F2C"/>
    <w:lvl w:ilvl="0" w:tplc="C1427F90">
      <w:start w:val="1"/>
      <w:numFmt w:val="lowerLetter"/>
      <w:lvlText w:val="(%1)"/>
      <w:lvlJc w:val="left"/>
      <w:pPr>
        <w:ind w:left="720" w:hanging="360"/>
      </w:pPr>
      <w:rPr>
        <w:rFonts w:ascii="Calibri" w:hAnsi="Calibri" w:cs="Tahoma"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E8E14B4"/>
    <w:multiLevelType w:val="multilevel"/>
    <w:tmpl w:val="DDD6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C6B7C"/>
    <w:multiLevelType w:val="multilevel"/>
    <w:tmpl w:val="930E057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FC81017"/>
    <w:multiLevelType w:val="multilevel"/>
    <w:tmpl w:val="E592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600AB9"/>
    <w:multiLevelType w:val="multilevel"/>
    <w:tmpl w:val="142AE6F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91C0C24"/>
    <w:multiLevelType w:val="multilevel"/>
    <w:tmpl w:val="E4E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905D98"/>
    <w:multiLevelType w:val="multilevel"/>
    <w:tmpl w:val="9762FB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DE511A7"/>
    <w:multiLevelType w:val="hybridMultilevel"/>
    <w:tmpl w:val="BBB0C5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A977ED"/>
    <w:multiLevelType w:val="multilevel"/>
    <w:tmpl w:val="0048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62171A"/>
    <w:multiLevelType w:val="multilevel"/>
    <w:tmpl w:val="D840A5A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F7C1AB7"/>
    <w:multiLevelType w:val="multilevel"/>
    <w:tmpl w:val="4D38D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FFE7D33"/>
    <w:multiLevelType w:val="hybridMultilevel"/>
    <w:tmpl w:val="A7A4CCE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00640"/>
    <w:multiLevelType w:val="multilevel"/>
    <w:tmpl w:val="0248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F947C1"/>
    <w:multiLevelType w:val="multilevel"/>
    <w:tmpl w:val="1BE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4D7F30"/>
    <w:multiLevelType w:val="multilevel"/>
    <w:tmpl w:val="6EF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DE148F"/>
    <w:multiLevelType w:val="multilevel"/>
    <w:tmpl w:val="E270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554A9A"/>
    <w:multiLevelType w:val="multilevel"/>
    <w:tmpl w:val="982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5476374">
    <w:abstractNumId w:val="20"/>
  </w:num>
  <w:num w:numId="2" w16cid:durableId="1155301096">
    <w:abstractNumId w:val="7"/>
  </w:num>
  <w:num w:numId="3" w16cid:durableId="1395542984">
    <w:abstractNumId w:val="9"/>
  </w:num>
  <w:num w:numId="4" w16cid:durableId="1785877659">
    <w:abstractNumId w:val="6"/>
  </w:num>
  <w:num w:numId="5" w16cid:durableId="1711876">
    <w:abstractNumId w:val="8"/>
  </w:num>
  <w:num w:numId="6" w16cid:durableId="994069025">
    <w:abstractNumId w:val="3"/>
  </w:num>
  <w:num w:numId="7" w16cid:durableId="1918973680">
    <w:abstractNumId w:val="19"/>
  </w:num>
  <w:num w:numId="8" w16cid:durableId="71633104">
    <w:abstractNumId w:val="13"/>
  </w:num>
  <w:num w:numId="9" w16cid:durableId="749818053">
    <w:abstractNumId w:val="15"/>
  </w:num>
  <w:num w:numId="10" w16cid:durableId="630017120">
    <w:abstractNumId w:val="2"/>
  </w:num>
  <w:num w:numId="11" w16cid:durableId="894007317">
    <w:abstractNumId w:val="11"/>
  </w:num>
  <w:num w:numId="12" w16cid:durableId="2054843251">
    <w:abstractNumId w:val="18"/>
  </w:num>
  <w:num w:numId="13" w16cid:durableId="1871333551">
    <w:abstractNumId w:val="10"/>
  </w:num>
  <w:num w:numId="14" w16cid:durableId="785075743">
    <w:abstractNumId w:val="23"/>
  </w:num>
  <w:num w:numId="15" w16cid:durableId="49306947">
    <w:abstractNumId w:val="21"/>
  </w:num>
  <w:num w:numId="16" w16cid:durableId="1184515431">
    <w:abstractNumId w:val="22"/>
  </w:num>
  <w:num w:numId="17" w16cid:durableId="1635866922">
    <w:abstractNumId w:val="24"/>
  </w:num>
  <w:num w:numId="18" w16cid:durableId="460684156">
    <w:abstractNumId w:val="25"/>
  </w:num>
  <w:num w:numId="19" w16cid:durableId="1923906946">
    <w:abstractNumId w:val="12"/>
  </w:num>
  <w:num w:numId="20" w16cid:durableId="351290">
    <w:abstractNumId w:val="5"/>
  </w:num>
  <w:num w:numId="21" w16cid:durableId="1525434208">
    <w:abstractNumId w:val="14"/>
  </w:num>
  <w:num w:numId="22" w16cid:durableId="1989936209">
    <w:abstractNumId w:val="0"/>
  </w:num>
  <w:num w:numId="23" w16cid:durableId="82647708">
    <w:abstractNumId w:val="17"/>
  </w:num>
  <w:num w:numId="24" w16cid:durableId="381368112">
    <w:abstractNumId w:val="1"/>
  </w:num>
  <w:num w:numId="25" w16cid:durableId="1782528130">
    <w:abstractNumId w:val="4"/>
  </w:num>
  <w:num w:numId="26" w16cid:durableId="83174975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1C"/>
    <w:rsid w:val="0000742B"/>
    <w:rsid w:val="0001310A"/>
    <w:rsid w:val="00015646"/>
    <w:rsid w:val="00022828"/>
    <w:rsid w:val="00046F22"/>
    <w:rsid w:val="00084760"/>
    <w:rsid w:val="0009021D"/>
    <w:rsid w:val="000A1F52"/>
    <w:rsid w:val="000A277D"/>
    <w:rsid w:val="000A4169"/>
    <w:rsid w:val="000A5B13"/>
    <w:rsid w:val="000B38CA"/>
    <w:rsid w:val="000D27CD"/>
    <w:rsid w:val="000F4CA4"/>
    <w:rsid w:val="001014AF"/>
    <w:rsid w:val="00110771"/>
    <w:rsid w:val="001170C1"/>
    <w:rsid w:val="0012308A"/>
    <w:rsid w:val="001254F3"/>
    <w:rsid w:val="00126547"/>
    <w:rsid w:val="0013082E"/>
    <w:rsid w:val="001367AA"/>
    <w:rsid w:val="001427FB"/>
    <w:rsid w:val="00144718"/>
    <w:rsid w:val="00144C31"/>
    <w:rsid w:val="001532D3"/>
    <w:rsid w:val="00161CCF"/>
    <w:rsid w:val="00176B6B"/>
    <w:rsid w:val="0018320B"/>
    <w:rsid w:val="00193AFB"/>
    <w:rsid w:val="001A271D"/>
    <w:rsid w:val="001A3F19"/>
    <w:rsid w:val="001B08D4"/>
    <w:rsid w:val="001C2A62"/>
    <w:rsid w:val="001D6C8B"/>
    <w:rsid w:val="001D7AE8"/>
    <w:rsid w:val="001F1C17"/>
    <w:rsid w:val="001F273D"/>
    <w:rsid w:val="001F6B8F"/>
    <w:rsid w:val="002233C2"/>
    <w:rsid w:val="0022677B"/>
    <w:rsid w:val="00227430"/>
    <w:rsid w:val="002358DD"/>
    <w:rsid w:val="00235A50"/>
    <w:rsid w:val="00242B2A"/>
    <w:rsid w:val="002674E7"/>
    <w:rsid w:val="0027143B"/>
    <w:rsid w:val="0028148E"/>
    <w:rsid w:val="002848B7"/>
    <w:rsid w:val="00286433"/>
    <w:rsid w:val="00295171"/>
    <w:rsid w:val="002A70AA"/>
    <w:rsid w:val="002C03B5"/>
    <w:rsid w:val="002D3549"/>
    <w:rsid w:val="002D4559"/>
    <w:rsid w:val="002D47E9"/>
    <w:rsid w:val="002F38B3"/>
    <w:rsid w:val="002F3C8D"/>
    <w:rsid w:val="002F6DFC"/>
    <w:rsid w:val="003060AD"/>
    <w:rsid w:val="003142A2"/>
    <w:rsid w:val="00320591"/>
    <w:rsid w:val="003234B6"/>
    <w:rsid w:val="00330FB4"/>
    <w:rsid w:val="003321D4"/>
    <w:rsid w:val="00334651"/>
    <w:rsid w:val="0034330B"/>
    <w:rsid w:val="0035391E"/>
    <w:rsid w:val="00353CE8"/>
    <w:rsid w:val="0035663F"/>
    <w:rsid w:val="00367F63"/>
    <w:rsid w:val="00371204"/>
    <w:rsid w:val="00373E94"/>
    <w:rsid w:val="00386C7F"/>
    <w:rsid w:val="00391101"/>
    <w:rsid w:val="003A51B1"/>
    <w:rsid w:val="003B43D4"/>
    <w:rsid w:val="003E2673"/>
    <w:rsid w:val="003E296B"/>
    <w:rsid w:val="00401984"/>
    <w:rsid w:val="00412970"/>
    <w:rsid w:val="00416F25"/>
    <w:rsid w:val="0042171C"/>
    <w:rsid w:val="004258F1"/>
    <w:rsid w:val="00426829"/>
    <w:rsid w:val="00427B2A"/>
    <w:rsid w:val="00430433"/>
    <w:rsid w:val="0043609A"/>
    <w:rsid w:val="0044783D"/>
    <w:rsid w:val="00457BE8"/>
    <w:rsid w:val="0046278E"/>
    <w:rsid w:val="004628E6"/>
    <w:rsid w:val="00474611"/>
    <w:rsid w:val="00474716"/>
    <w:rsid w:val="004751BA"/>
    <w:rsid w:val="00475A99"/>
    <w:rsid w:val="00480D73"/>
    <w:rsid w:val="004825DF"/>
    <w:rsid w:val="00495D9F"/>
    <w:rsid w:val="0049921E"/>
    <w:rsid w:val="004A01FB"/>
    <w:rsid w:val="004A7E43"/>
    <w:rsid w:val="004B11FC"/>
    <w:rsid w:val="004B6BE2"/>
    <w:rsid w:val="004C21CB"/>
    <w:rsid w:val="004C47FE"/>
    <w:rsid w:val="004C587C"/>
    <w:rsid w:val="004D2A29"/>
    <w:rsid w:val="004D4025"/>
    <w:rsid w:val="004D6E51"/>
    <w:rsid w:val="004E6CCD"/>
    <w:rsid w:val="004F0734"/>
    <w:rsid w:val="004F207F"/>
    <w:rsid w:val="004F42BE"/>
    <w:rsid w:val="004F63D2"/>
    <w:rsid w:val="00502C67"/>
    <w:rsid w:val="005038B4"/>
    <w:rsid w:val="005100EE"/>
    <w:rsid w:val="00514B8E"/>
    <w:rsid w:val="0052313A"/>
    <w:rsid w:val="00524206"/>
    <w:rsid w:val="005307AC"/>
    <w:rsid w:val="00534A43"/>
    <w:rsid w:val="00537801"/>
    <w:rsid w:val="005419EF"/>
    <w:rsid w:val="0055342B"/>
    <w:rsid w:val="005567EF"/>
    <w:rsid w:val="00560598"/>
    <w:rsid w:val="00562C91"/>
    <w:rsid w:val="00565B2F"/>
    <w:rsid w:val="00577F02"/>
    <w:rsid w:val="0058053C"/>
    <w:rsid w:val="00583793"/>
    <w:rsid w:val="005841C3"/>
    <w:rsid w:val="005A6325"/>
    <w:rsid w:val="005B0F4E"/>
    <w:rsid w:val="005B55C6"/>
    <w:rsid w:val="005C2150"/>
    <w:rsid w:val="005C510D"/>
    <w:rsid w:val="005D3A37"/>
    <w:rsid w:val="005E269F"/>
    <w:rsid w:val="005E342C"/>
    <w:rsid w:val="005E6E13"/>
    <w:rsid w:val="005F40E7"/>
    <w:rsid w:val="00600E2A"/>
    <w:rsid w:val="00620924"/>
    <w:rsid w:val="00631406"/>
    <w:rsid w:val="006319A2"/>
    <w:rsid w:val="00632350"/>
    <w:rsid w:val="006430BE"/>
    <w:rsid w:val="006432FD"/>
    <w:rsid w:val="00647AB7"/>
    <w:rsid w:val="00650231"/>
    <w:rsid w:val="00651DFF"/>
    <w:rsid w:val="00663603"/>
    <w:rsid w:val="00666A2A"/>
    <w:rsid w:val="00673D74"/>
    <w:rsid w:val="006752E0"/>
    <w:rsid w:val="0067737E"/>
    <w:rsid w:val="006A008E"/>
    <w:rsid w:val="006A4A66"/>
    <w:rsid w:val="006C5153"/>
    <w:rsid w:val="006D3213"/>
    <w:rsid w:val="006F2A4B"/>
    <w:rsid w:val="00700345"/>
    <w:rsid w:val="00701367"/>
    <w:rsid w:val="00703223"/>
    <w:rsid w:val="007062EC"/>
    <w:rsid w:val="00706CE9"/>
    <w:rsid w:val="007461CE"/>
    <w:rsid w:val="007465E1"/>
    <w:rsid w:val="00754E02"/>
    <w:rsid w:val="0075612F"/>
    <w:rsid w:val="00762A34"/>
    <w:rsid w:val="007631EE"/>
    <w:rsid w:val="0076327D"/>
    <w:rsid w:val="00770668"/>
    <w:rsid w:val="00772F22"/>
    <w:rsid w:val="0077584A"/>
    <w:rsid w:val="007877AD"/>
    <w:rsid w:val="007942A6"/>
    <w:rsid w:val="007A145D"/>
    <w:rsid w:val="007A2BF3"/>
    <w:rsid w:val="007A568C"/>
    <w:rsid w:val="007B2B0F"/>
    <w:rsid w:val="007B48BB"/>
    <w:rsid w:val="007C5FE2"/>
    <w:rsid w:val="007C7365"/>
    <w:rsid w:val="007D1035"/>
    <w:rsid w:val="007D11A1"/>
    <w:rsid w:val="007D2B1C"/>
    <w:rsid w:val="007D6DC2"/>
    <w:rsid w:val="007E7019"/>
    <w:rsid w:val="007F2FDF"/>
    <w:rsid w:val="008068F7"/>
    <w:rsid w:val="008125B7"/>
    <w:rsid w:val="00821904"/>
    <w:rsid w:val="00842C59"/>
    <w:rsid w:val="008651A0"/>
    <w:rsid w:val="00874CB9"/>
    <w:rsid w:val="008815C1"/>
    <w:rsid w:val="00886C5D"/>
    <w:rsid w:val="008A1909"/>
    <w:rsid w:val="008A581D"/>
    <w:rsid w:val="008A6D90"/>
    <w:rsid w:val="008C16AE"/>
    <w:rsid w:val="008C2175"/>
    <w:rsid w:val="008C36C6"/>
    <w:rsid w:val="008C7A14"/>
    <w:rsid w:val="009133B8"/>
    <w:rsid w:val="0091699A"/>
    <w:rsid w:val="009177FE"/>
    <w:rsid w:val="00920C29"/>
    <w:rsid w:val="009457B0"/>
    <w:rsid w:val="0095322E"/>
    <w:rsid w:val="009705C5"/>
    <w:rsid w:val="00972BB4"/>
    <w:rsid w:val="009839A3"/>
    <w:rsid w:val="00984E1F"/>
    <w:rsid w:val="00994F70"/>
    <w:rsid w:val="009D20D6"/>
    <w:rsid w:val="009E466F"/>
    <w:rsid w:val="009E6A6B"/>
    <w:rsid w:val="009F0133"/>
    <w:rsid w:val="009F155B"/>
    <w:rsid w:val="009F7B47"/>
    <w:rsid w:val="00A04086"/>
    <w:rsid w:val="00A15358"/>
    <w:rsid w:val="00A23B17"/>
    <w:rsid w:val="00A25B25"/>
    <w:rsid w:val="00A3333F"/>
    <w:rsid w:val="00A407B4"/>
    <w:rsid w:val="00A534DF"/>
    <w:rsid w:val="00A61A14"/>
    <w:rsid w:val="00A63D6D"/>
    <w:rsid w:val="00A65832"/>
    <w:rsid w:val="00A66774"/>
    <w:rsid w:val="00A75F44"/>
    <w:rsid w:val="00A812A4"/>
    <w:rsid w:val="00A87A0D"/>
    <w:rsid w:val="00AC1C0F"/>
    <w:rsid w:val="00AC2109"/>
    <w:rsid w:val="00AC51FF"/>
    <w:rsid w:val="00AC6F93"/>
    <w:rsid w:val="00AD5AAA"/>
    <w:rsid w:val="00AD7ECF"/>
    <w:rsid w:val="00AE612F"/>
    <w:rsid w:val="00AF77BE"/>
    <w:rsid w:val="00B0341F"/>
    <w:rsid w:val="00B139EF"/>
    <w:rsid w:val="00B50749"/>
    <w:rsid w:val="00B526BD"/>
    <w:rsid w:val="00B64D0C"/>
    <w:rsid w:val="00B65DF2"/>
    <w:rsid w:val="00B66318"/>
    <w:rsid w:val="00B750D7"/>
    <w:rsid w:val="00B9493D"/>
    <w:rsid w:val="00B97D1E"/>
    <w:rsid w:val="00BA0FF8"/>
    <w:rsid w:val="00BA1302"/>
    <w:rsid w:val="00BA618F"/>
    <w:rsid w:val="00BA683C"/>
    <w:rsid w:val="00BC13D5"/>
    <w:rsid w:val="00BC2A24"/>
    <w:rsid w:val="00BD1EE2"/>
    <w:rsid w:val="00BE59DD"/>
    <w:rsid w:val="00BE79AE"/>
    <w:rsid w:val="00C15301"/>
    <w:rsid w:val="00C232C8"/>
    <w:rsid w:val="00C26651"/>
    <w:rsid w:val="00C453EC"/>
    <w:rsid w:val="00C54261"/>
    <w:rsid w:val="00C715A4"/>
    <w:rsid w:val="00C76E04"/>
    <w:rsid w:val="00C83ED3"/>
    <w:rsid w:val="00C84B40"/>
    <w:rsid w:val="00CA158F"/>
    <w:rsid w:val="00CA2DC0"/>
    <w:rsid w:val="00CB4091"/>
    <w:rsid w:val="00CC0FC3"/>
    <w:rsid w:val="00CC257B"/>
    <w:rsid w:val="00CD3E6D"/>
    <w:rsid w:val="00CF18EA"/>
    <w:rsid w:val="00CF7C7C"/>
    <w:rsid w:val="00D1418B"/>
    <w:rsid w:val="00D15542"/>
    <w:rsid w:val="00D17C2C"/>
    <w:rsid w:val="00D27DAC"/>
    <w:rsid w:val="00D5001B"/>
    <w:rsid w:val="00D5069D"/>
    <w:rsid w:val="00D652AC"/>
    <w:rsid w:val="00D85199"/>
    <w:rsid w:val="00D90347"/>
    <w:rsid w:val="00DA1C56"/>
    <w:rsid w:val="00DD1D1D"/>
    <w:rsid w:val="00DD666F"/>
    <w:rsid w:val="00DD736D"/>
    <w:rsid w:val="00DE7D12"/>
    <w:rsid w:val="00DF713E"/>
    <w:rsid w:val="00E012D1"/>
    <w:rsid w:val="00E61841"/>
    <w:rsid w:val="00E61B1C"/>
    <w:rsid w:val="00E726DB"/>
    <w:rsid w:val="00E82A30"/>
    <w:rsid w:val="00E900A4"/>
    <w:rsid w:val="00E9239A"/>
    <w:rsid w:val="00EA1917"/>
    <w:rsid w:val="00EA1E03"/>
    <w:rsid w:val="00EB4DD4"/>
    <w:rsid w:val="00EC3408"/>
    <w:rsid w:val="00EC6BD1"/>
    <w:rsid w:val="00ED2A89"/>
    <w:rsid w:val="00EE6F04"/>
    <w:rsid w:val="00EE7789"/>
    <w:rsid w:val="00EF4438"/>
    <w:rsid w:val="00EF5AC7"/>
    <w:rsid w:val="00F02D74"/>
    <w:rsid w:val="00F06AEB"/>
    <w:rsid w:val="00F11213"/>
    <w:rsid w:val="00F25A93"/>
    <w:rsid w:val="00F50669"/>
    <w:rsid w:val="00F5572E"/>
    <w:rsid w:val="00F6020C"/>
    <w:rsid w:val="00F6115A"/>
    <w:rsid w:val="00F63066"/>
    <w:rsid w:val="00F77E0A"/>
    <w:rsid w:val="00F97B94"/>
    <w:rsid w:val="00FA1630"/>
    <w:rsid w:val="00FA66F5"/>
    <w:rsid w:val="00FC58D7"/>
    <w:rsid w:val="00FD14C5"/>
    <w:rsid w:val="00FD6E73"/>
    <w:rsid w:val="00FE3C99"/>
    <w:rsid w:val="00FF35EE"/>
    <w:rsid w:val="051CFA9E"/>
    <w:rsid w:val="0780FAAD"/>
    <w:rsid w:val="0FEE04B4"/>
    <w:rsid w:val="10334611"/>
    <w:rsid w:val="112B36C7"/>
    <w:rsid w:val="138CB293"/>
    <w:rsid w:val="176BDCD3"/>
    <w:rsid w:val="1F15764B"/>
    <w:rsid w:val="22819260"/>
    <w:rsid w:val="26E27EE2"/>
    <w:rsid w:val="297B24A3"/>
    <w:rsid w:val="2F8A315C"/>
    <w:rsid w:val="32A0B717"/>
    <w:rsid w:val="35D429D5"/>
    <w:rsid w:val="38A0BE79"/>
    <w:rsid w:val="38EE5B16"/>
    <w:rsid w:val="457189ED"/>
    <w:rsid w:val="48A2EA99"/>
    <w:rsid w:val="4E7D478C"/>
    <w:rsid w:val="55D6A4FC"/>
    <w:rsid w:val="62317244"/>
    <w:rsid w:val="6353D3EA"/>
    <w:rsid w:val="649136FB"/>
    <w:rsid w:val="6C55F781"/>
    <w:rsid w:val="7418C465"/>
    <w:rsid w:val="74D50E74"/>
    <w:rsid w:val="771DADFA"/>
    <w:rsid w:val="7A96855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54CC6"/>
  <w15:chartTrackingRefBased/>
  <w15:docId w15:val="{F3C799EB-9A85-4C32-B172-E981D967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Tahoma" w:hAnsi="Tahoma" w:cs="Tahoma"/>
      <w:b/>
      <w:bCs/>
    </w:rPr>
  </w:style>
  <w:style w:type="paragraph" w:styleId="Heading3">
    <w:name w:val="heading 3"/>
    <w:basedOn w:val="Normal"/>
    <w:next w:val="Normal"/>
    <w:qFormat/>
    <w:pPr>
      <w:keepNext/>
      <w:outlineLvl w:val="2"/>
    </w:pPr>
    <w:rPr>
      <w:rFonts w:ascii="Tahoma" w:hAnsi="Tahoma" w:cs="Tahoma"/>
      <w:b/>
      <w:bCs/>
      <w:sz w:val="20"/>
      <w:u w:val="single"/>
    </w:rPr>
  </w:style>
  <w:style w:type="paragraph" w:styleId="Heading4">
    <w:name w:val="heading 4"/>
    <w:basedOn w:val="Normal"/>
    <w:next w:val="Normal"/>
    <w:qFormat/>
    <w:pPr>
      <w:keepNext/>
      <w:jc w:val="center"/>
      <w:outlineLvl w:val="3"/>
    </w:pPr>
    <w:rPr>
      <w:rFonts w:ascii="Tahoma" w:hAnsi="Tahoma" w:cs="Tahoma"/>
      <w:u w:val="single"/>
    </w:rPr>
  </w:style>
  <w:style w:type="paragraph" w:styleId="Heading5">
    <w:name w:val="heading 5"/>
    <w:basedOn w:val="Normal"/>
    <w:next w:val="Normal"/>
    <w:link w:val="Heading5Char"/>
    <w:uiPriority w:val="9"/>
    <w:semiHidden/>
    <w:unhideWhenUsed/>
    <w:qFormat/>
    <w:rsid w:val="007D6DC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D6DC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rsid w:val="00E61B1C"/>
    <w:pPr>
      <w:jc w:val="center"/>
    </w:pPr>
    <w:rPr>
      <w:b/>
      <w:bCs/>
      <w:u w:val="single"/>
    </w:rPr>
  </w:style>
  <w:style w:type="character" w:customStyle="1" w:styleId="BodyTextChar">
    <w:name w:val="Body Text Char"/>
    <w:link w:val="BodyText"/>
    <w:semiHidden/>
    <w:rsid w:val="00E61B1C"/>
    <w:rPr>
      <w:b/>
      <w:bCs/>
      <w:sz w:val="24"/>
      <w:szCs w:val="24"/>
      <w:u w:val="single"/>
      <w:lang w:eastAsia="en-US"/>
    </w:rPr>
  </w:style>
  <w:style w:type="paragraph" w:styleId="BodyTextIndent">
    <w:name w:val="Body Text Indent"/>
    <w:basedOn w:val="Normal"/>
    <w:link w:val="BodyTextIndentChar"/>
    <w:semiHidden/>
    <w:rsid w:val="00E61B1C"/>
    <w:pPr>
      <w:ind w:left="720"/>
    </w:pPr>
    <w:rPr>
      <w:rFonts w:ascii="Verdana" w:hAnsi="Verdana"/>
      <w:sz w:val="20"/>
    </w:rPr>
  </w:style>
  <w:style w:type="character" w:customStyle="1" w:styleId="BodyTextIndentChar">
    <w:name w:val="Body Text Indent Char"/>
    <w:link w:val="BodyTextIndent"/>
    <w:semiHidden/>
    <w:rsid w:val="00E61B1C"/>
    <w:rPr>
      <w:rFonts w:ascii="Verdana" w:hAnsi="Verdana"/>
      <w:szCs w:val="24"/>
      <w:lang w:val="en-US" w:eastAsia="en-US"/>
    </w:rPr>
  </w:style>
  <w:style w:type="paragraph" w:styleId="Title">
    <w:name w:val="Title"/>
    <w:basedOn w:val="Normal"/>
    <w:next w:val="Normal"/>
    <w:link w:val="TitleChar"/>
    <w:uiPriority w:val="10"/>
    <w:qFormat/>
    <w:rsid w:val="00E61B1C"/>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E61B1C"/>
    <w:rPr>
      <w:rFonts w:ascii="Calibri Light" w:eastAsia="Times New Roman" w:hAnsi="Calibri Light" w:cs="Times New Roman"/>
      <w:b/>
      <w:bCs/>
      <w:kern w:val="28"/>
      <w:sz w:val="32"/>
      <w:szCs w:val="32"/>
      <w:lang w:val="en-US" w:eastAsia="en-US"/>
    </w:rPr>
  </w:style>
  <w:style w:type="paragraph" w:styleId="ListParagraph">
    <w:name w:val="List Paragraph"/>
    <w:basedOn w:val="Normal"/>
    <w:uiPriority w:val="34"/>
    <w:qFormat/>
    <w:rsid w:val="005841C3"/>
    <w:pPr>
      <w:ind w:left="720"/>
    </w:pPr>
  </w:style>
  <w:style w:type="paragraph" w:styleId="BalloonText">
    <w:name w:val="Balloon Text"/>
    <w:basedOn w:val="Normal"/>
    <w:link w:val="BalloonTextChar"/>
    <w:uiPriority w:val="99"/>
    <w:semiHidden/>
    <w:unhideWhenUsed/>
    <w:rsid w:val="009F7B47"/>
    <w:rPr>
      <w:rFonts w:ascii="Tahoma" w:hAnsi="Tahoma" w:cs="Tahoma"/>
      <w:sz w:val="16"/>
      <w:szCs w:val="16"/>
    </w:rPr>
  </w:style>
  <w:style w:type="character" w:customStyle="1" w:styleId="BalloonTextChar">
    <w:name w:val="Balloon Text Char"/>
    <w:link w:val="BalloonText"/>
    <w:uiPriority w:val="99"/>
    <w:semiHidden/>
    <w:rsid w:val="009F7B47"/>
    <w:rPr>
      <w:rFonts w:ascii="Tahoma" w:hAnsi="Tahoma" w:cs="Tahoma"/>
      <w:sz w:val="16"/>
      <w:szCs w:val="16"/>
      <w:lang w:val="en-US" w:eastAsia="en-US"/>
    </w:rPr>
  </w:style>
  <w:style w:type="paragraph" w:styleId="BodyText2">
    <w:name w:val="Body Text 2"/>
    <w:basedOn w:val="Normal"/>
    <w:link w:val="BodyText2Char"/>
    <w:uiPriority w:val="99"/>
    <w:semiHidden/>
    <w:unhideWhenUsed/>
    <w:rsid w:val="007D6DC2"/>
    <w:pPr>
      <w:spacing w:after="120" w:line="480" w:lineRule="auto"/>
    </w:pPr>
  </w:style>
  <w:style w:type="character" w:customStyle="1" w:styleId="BodyText2Char">
    <w:name w:val="Body Text 2 Char"/>
    <w:link w:val="BodyText2"/>
    <w:uiPriority w:val="99"/>
    <w:semiHidden/>
    <w:rsid w:val="007D6DC2"/>
    <w:rPr>
      <w:sz w:val="24"/>
      <w:szCs w:val="24"/>
      <w:lang w:val="en-US" w:eastAsia="en-US"/>
    </w:rPr>
  </w:style>
  <w:style w:type="character" w:customStyle="1" w:styleId="Heading5Char">
    <w:name w:val="Heading 5 Char"/>
    <w:link w:val="Heading5"/>
    <w:uiPriority w:val="9"/>
    <w:semiHidden/>
    <w:rsid w:val="007D6DC2"/>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7D6DC2"/>
    <w:rPr>
      <w:rFonts w:ascii="Calibri" w:eastAsia="Times New Roman" w:hAnsi="Calibri" w:cs="Times New Roman"/>
      <w:b/>
      <w:bCs/>
      <w:sz w:val="22"/>
      <w:szCs w:val="22"/>
      <w:lang w:val="en-US" w:eastAsia="en-US"/>
    </w:rPr>
  </w:style>
  <w:style w:type="character" w:styleId="CommentReference">
    <w:name w:val="annotation reference"/>
    <w:uiPriority w:val="99"/>
    <w:semiHidden/>
    <w:unhideWhenUsed/>
    <w:rsid w:val="0077584A"/>
    <w:rPr>
      <w:sz w:val="16"/>
      <w:szCs w:val="16"/>
    </w:rPr>
  </w:style>
  <w:style w:type="paragraph" w:styleId="CommentText">
    <w:name w:val="annotation text"/>
    <w:basedOn w:val="Normal"/>
    <w:link w:val="CommentTextChar"/>
    <w:uiPriority w:val="99"/>
    <w:semiHidden/>
    <w:unhideWhenUsed/>
    <w:rsid w:val="0077584A"/>
    <w:rPr>
      <w:sz w:val="20"/>
      <w:szCs w:val="20"/>
    </w:rPr>
  </w:style>
  <w:style w:type="character" w:customStyle="1" w:styleId="CommentTextChar">
    <w:name w:val="Comment Text Char"/>
    <w:link w:val="CommentText"/>
    <w:uiPriority w:val="99"/>
    <w:semiHidden/>
    <w:rsid w:val="0077584A"/>
    <w:rPr>
      <w:lang w:eastAsia="en-US"/>
    </w:rPr>
  </w:style>
  <w:style w:type="paragraph" w:styleId="CommentSubject">
    <w:name w:val="annotation subject"/>
    <w:basedOn w:val="CommentText"/>
    <w:next w:val="CommentText"/>
    <w:link w:val="CommentSubjectChar"/>
    <w:uiPriority w:val="99"/>
    <w:semiHidden/>
    <w:unhideWhenUsed/>
    <w:rsid w:val="0077584A"/>
    <w:rPr>
      <w:b/>
      <w:bCs/>
    </w:rPr>
  </w:style>
  <w:style w:type="character" w:customStyle="1" w:styleId="CommentSubjectChar">
    <w:name w:val="Comment Subject Char"/>
    <w:link w:val="CommentSubject"/>
    <w:uiPriority w:val="99"/>
    <w:semiHidden/>
    <w:rsid w:val="0077584A"/>
    <w:rPr>
      <w:b/>
      <w:bCs/>
      <w:lang w:eastAsia="en-US"/>
    </w:rPr>
  </w:style>
  <w:style w:type="paragraph" w:styleId="PlainText">
    <w:name w:val="Plain Text"/>
    <w:basedOn w:val="Normal"/>
    <w:link w:val="PlainTextChar"/>
    <w:rsid w:val="004A01FB"/>
    <w:rPr>
      <w:rFonts w:ascii="Courier New" w:hAnsi="Courier New" w:cs="Courier New"/>
      <w:sz w:val="20"/>
      <w:szCs w:val="20"/>
      <w:lang w:val="en-GB"/>
    </w:rPr>
  </w:style>
  <w:style w:type="character" w:customStyle="1" w:styleId="PlainTextChar">
    <w:name w:val="Plain Text Char"/>
    <w:link w:val="PlainText"/>
    <w:rsid w:val="004A01FB"/>
    <w:rPr>
      <w:rFonts w:ascii="Courier New" w:hAnsi="Courier New" w:cs="Courier New"/>
      <w:lang w:val="en-GB" w:eastAsia="en-US"/>
    </w:rPr>
  </w:style>
  <w:style w:type="paragraph" w:customStyle="1" w:styleId="paragraph">
    <w:name w:val="paragraph"/>
    <w:basedOn w:val="Normal"/>
    <w:rsid w:val="004A01FB"/>
    <w:pPr>
      <w:spacing w:before="100" w:beforeAutospacing="1" w:after="100" w:afterAutospacing="1"/>
    </w:pPr>
    <w:rPr>
      <w:rFonts w:ascii="Calibri" w:hAnsi="Calibri" w:cs="Calibri"/>
      <w:sz w:val="22"/>
      <w:szCs w:val="22"/>
      <w:lang w:eastAsia="en-IE"/>
    </w:rPr>
  </w:style>
  <w:style w:type="character" w:customStyle="1" w:styleId="normaltextrun">
    <w:name w:val="normaltextrun"/>
    <w:basedOn w:val="DefaultParagraphFont"/>
    <w:rsid w:val="004A01FB"/>
  </w:style>
  <w:style w:type="character" w:customStyle="1" w:styleId="eop">
    <w:name w:val="eop"/>
    <w:basedOn w:val="DefaultParagraphFont"/>
    <w:rsid w:val="004A01FB"/>
  </w:style>
  <w:style w:type="character" w:customStyle="1" w:styleId="wacimagecontainer">
    <w:name w:val="wacimagecontainer"/>
    <w:basedOn w:val="DefaultParagraphFont"/>
    <w:rsid w:val="00C83ED3"/>
  </w:style>
  <w:style w:type="character" w:styleId="Hyperlink">
    <w:name w:val="Hyperlink"/>
    <w:uiPriority w:val="99"/>
    <w:unhideWhenUsed/>
    <w:rsid w:val="009705C5"/>
    <w:rPr>
      <w:color w:val="467886"/>
      <w:u w:val="single"/>
    </w:rPr>
  </w:style>
  <w:style w:type="character" w:styleId="UnresolvedMention">
    <w:name w:val="Unresolved Mention"/>
    <w:uiPriority w:val="99"/>
    <w:semiHidden/>
    <w:unhideWhenUsed/>
    <w:rsid w:val="00970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89">
      <w:bodyDiv w:val="1"/>
      <w:marLeft w:val="0"/>
      <w:marRight w:val="0"/>
      <w:marTop w:val="0"/>
      <w:marBottom w:val="0"/>
      <w:divBdr>
        <w:top w:val="none" w:sz="0" w:space="0" w:color="auto"/>
        <w:left w:val="none" w:sz="0" w:space="0" w:color="auto"/>
        <w:bottom w:val="none" w:sz="0" w:space="0" w:color="auto"/>
        <w:right w:val="none" w:sz="0" w:space="0" w:color="auto"/>
      </w:divBdr>
    </w:div>
    <w:div w:id="42606370">
      <w:bodyDiv w:val="1"/>
      <w:marLeft w:val="0"/>
      <w:marRight w:val="0"/>
      <w:marTop w:val="0"/>
      <w:marBottom w:val="0"/>
      <w:divBdr>
        <w:top w:val="none" w:sz="0" w:space="0" w:color="auto"/>
        <w:left w:val="none" w:sz="0" w:space="0" w:color="auto"/>
        <w:bottom w:val="none" w:sz="0" w:space="0" w:color="auto"/>
        <w:right w:val="none" w:sz="0" w:space="0" w:color="auto"/>
      </w:divBdr>
    </w:div>
    <w:div w:id="179702823">
      <w:bodyDiv w:val="1"/>
      <w:marLeft w:val="0"/>
      <w:marRight w:val="0"/>
      <w:marTop w:val="0"/>
      <w:marBottom w:val="0"/>
      <w:divBdr>
        <w:top w:val="none" w:sz="0" w:space="0" w:color="auto"/>
        <w:left w:val="none" w:sz="0" w:space="0" w:color="auto"/>
        <w:bottom w:val="none" w:sz="0" w:space="0" w:color="auto"/>
        <w:right w:val="none" w:sz="0" w:space="0" w:color="auto"/>
      </w:divBdr>
    </w:div>
    <w:div w:id="307326167">
      <w:bodyDiv w:val="1"/>
      <w:marLeft w:val="0"/>
      <w:marRight w:val="0"/>
      <w:marTop w:val="0"/>
      <w:marBottom w:val="0"/>
      <w:divBdr>
        <w:top w:val="none" w:sz="0" w:space="0" w:color="auto"/>
        <w:left w:val="none" w:sz="0" w:space="0" w:color="auto"/>
        <w:bottom w:val="none" w:sz="0" w:space="0" w:color="auto"/>
        <w:right w:val="none" w:sz="0" w:space="0" w:color="auto"/>
      </w:divBdr>
    </w:div>
    <w:div w:id="434635887">
      <w:bodyDiv w:val="1"/>
      <w:marLeft w:val="0"/>
      <w:marRight w:val="0"/>
      <w:marTop w:val="0"/>
      <w:marBottom w:val="0"/>
      <w:divBdr>
        <w:top w:val="none" w:sz="0" w:space="0" w:color="auto"/>
        <w:left w:val="none" w:sz="0" w:space="0" w:color="auto"/>
        <w:bottom w:val="none" w:sz="0" w:space="0" w:color="auto"/>
        <w:right w:val="none" w:sz="0" w:space="0" w:color="auto"/>
      </w:divBdr>
      <w:divsChild>
        <w:div w:id="174729341">
          <w:marLeft w:val="0"/>
          <w:marRight w:val="0"/>
          <w:marTop w:val="0"/>
          <w:marBottom w:val="0"/>
          <w:divBdr>
            <w:top w:val="none" w:sz="0" w:space="0" w:color="auto"/>
            <w:left w:val="none" w:sz="0" w:space="0" w:color="auto"/>
            <w:bottom w:val="none" w:sz="0" w:space="0" w:color="auto"/>
            <w:right w:val="none" w:sz="0" w:space="0" w:color="auto"/>
          </w:divBdr>
        </w:div>
        <w:div w:id="1498305526">
          <w:marLeft w:val="0"/>
          <w:marRight w:val="0"/>
          <w:marTop w:val="0"/>
          <w:marBottom w:val="0"/>
          <w:divBdr>
            <w:top w:val="none" w:sz="0" w:space="0" w:color="auto"/>
            <w:left w:val="none" w:sz="0" w:space="0" w:color="auto"/>
            <w:bottom w:val="none" w:sz="0" w:space="0" w:color="auto"/>
            <w:right w:val="none" w:sz="0" w:space="0" w:color="auto"/>
          </w:divBdr>
        </w:div>
      </w:divsChild>
    </w:div>
    <w:div w:id="794834084">
      <w:bodyDiv w:val="1"/>
      <w:marLeft w:val="0"/>
      <w:marRight w:val="0"/>
      <w:marTop w:val="0"/>
      <w:marBottom w:val="0"/>
      <w:divBdr>
        <w:top w:val="none" w:sz="0" w:space="0" w:color="auto"/>
        <w:left w:val="none" w:sz="0" w:space="0" w:color="auto"/>
        <w:bottom w:val="none" w:sz="0" w:space="0" w:color="auto"/>
        <w:right w:val="none" w:sz="0" w:space="0" w:color="auto"/>
      </w:divBdr>
    </w:div>
    <w:div w:id="927619105">
      <w:bodyDiv w:val="1"/>
      <w:marLeft w:val="0"/>
      <w:marRight w:val="0"/>
      <w:marTop w:val="0"/>
      <w:marBottom w:val="0"/>
      <w:divBdr>
        <w:top w:val="none" w:sz="0" w:space="0" w:color="auto"/>
        <w:left w:val="none" w:sz="0" w:space="0" w:color="auto"/>
        <w:bottom w:val="none" w:sz="0" w:space="0" w:color="auto"/>
        <w:right w:val="none" w:sz="0" w:space="0" w:color="auto"/>
      </w:divBdr>
    </w:div>
    <w:div w:id="1014696385">
      <w:bodyDiv w:val="1"/>
      <w:marLeft w:val="0"/>
      <w:marRight w:val="0"/>
      <w:marTop w:val="0"/>
      <w:marBottom w:val="0"/>
      <w:divBdr>
        <w:top w:val="none" w:sz="0" w:space="0" w:color="auto"/>
        <w:left w:val="none" w:sz="0" w:space="0" w:color="auto"/>
        <w:bottom w:val="none" w:sz="0" w:space="0" w:color="auto"/>
        <w:right w:val="none" w:sz="0" w:space="0" w:color="auto"/>
      </w:divBdr>
    </w:div>
    <w:div w:id="1141001232">
      <w:bodyDiv w:val="1"/>
      <w:marLeft w:val="0"/>
      <w:marRight w:val="0"/>
      <w:marTop w:val="0"/>
      <w:marBottom w:val="0"/>
      <w:divBdr>
        <w:top w:val="none" w:sz="0" w:space="0" w:color="auto"/>
        <w:left w:val="none" w:sz="0" w:space="0" w:color="auto"/>
        <w:bottom w:val="none" w:sz="0" w:space="0" w:color="auto"/>
        <w:right w:val="none" w:sz="0" w:space="0" w:color="auto"/>
      </w:divBdr>
      <w:divsChild>
        <w:div w:id="24526242">
          <w:marLeft w:val="0"/>
          <w:marRight w:val="0"/>
          <w:marTop w:val="0"/>
          <w:marBottom w:val="0"/>
          <w:divBdr>
            <w:top w:val="none" w:sz="0" w:space="0" w:color="auto"/>
            <w:left w:val="none" w:sz="0" w:space="0" w:color="auto"/>
            <w:bottom w:val="none" w:sz="0" w:space="0" w:color="auto"/>
            <w:right w:val="none" w:sz="0" w:space="0" w:color="auto"/>
          </w:divBdr>
        </w:div>
        <w:div w:id="174156262">
          <w:marLeft w:val="0"/>
          <w:marRight w:val="0"/>
          <w:marTop w:val="0"/>
          <w:marBottom w:val="0"/>
          <w:divBdr>
            <w:top w:val="none" w:sz="0" w:space="0" w:color="auto"/>
            <w:left w:val="none" w:sz="0" w:space="0" w:color="auto"/>
            <w:bottom w:val="none" w:sz="0" w:space="0" w:color="auto"/>
            <w:right w:val="none" w:sz="0" w:space="0" w:color="auto"/>
          </w:divBdr>
        </w:div>
        <w:div w:id="206727073">
          <w:marLeft w:val="0"/>
          <w:marRight w:val="0"/>
          <w:marTop w:val="0"/>
          <w:marBottom w:val="0"/>
          <w:divBdr>
            <w:top w:val="none" w:sz="0" w:space="0" w:color="auto"/>
            <w:left w:val="none" w:sz="0" w:space="0" w:color="auto"/>
            <w:bottom w:val="none" w:sz="0" w:space="0" w:color="auto"/>
            <w:right w:val="none" w:sz="0" w:space="0" w:color="auto"/>
          </w:divBdr>
        </w:div>
        <w:div w:id="216166815">
          <w:marLeft w:val="0"/>
          <w:marRight w:val="0"/>
          <w:marTop w:val="0"/>
          <w:marBottom w:val="0"/>
          <w:divBdr>
            <w:top w:val="none" w:sz="0" w:space="0" w:color="auto"/>
            <w:left w:val="none" w:sz="0" w:space="0" w:color="auto"/>
            <w:bottom w:val="none" w:sz="0" w:space="0" w:color="auto"/>
            <w:right w:val="none" w:sz="0" w:space="0" w:color="auto"/>
          </w:divBdr>
        </w:div>
        <w:div w:id="247006660">
          <w:marLeft w:val="0"/>
          <w:marRight w:val="0"/>
          <w:marTop w:val="0"/>
          <w:marBottom w:val="0"/>
          <w:divBdr>
            <w:top w:val="none" w:sz="0" w:space="0" w:color="auto"/>
            <w:left w:val="none" w:sz="0" w:space="0" w:color="auto"/>
            <w:bottom w:val="none" w:sz="0" w:space="0" w:color="auto"/>
            <w:right w:val="none" w:sz="0" w:space="0" w:color="auto"/>
          </w:divBdr>
        </w:div>
        <w:div w:id="335766574">
          <w:marLeft w:val="0"/>
          <w:marRight w:val="0"/>
          <w:marTop w:val="0"/>
          <w:marBottom w:val="0"/>
          <w:divBdr>
            <w:top w:val="none" w:sz="0" w:space="0" w:color="auto"/>
            <w:left w:val="none" w:sz="0" w:space="0" w:color="auto"/>
            <w:bottom w:val="none" w:sz="0" w:space="0" w:color="auto"/>
            <w:right w:val="none" w:sz="0" w:space="0" w:color="auto"/>
          </w:divBdr>
        </w:div>
        <w:div w:id="363751541">
          <w:marLeft w:val="0"/>
          <w:marRight w:val="0"/>
          <w:marTop w:val="0"/>
          <w:marBottom w:val="0"/>
          <w:divBdr>
            <w:top w:val="none" w:sz="0" w:space="0" w:color="auto"/>
            <w:left w:val="none" w:sz="0" w:space="0" w:color="auto"/>
            <w:bottom w:val="none" w:sz="0" w:space="0" w:color="auto"/>
            <w:right w:val="none" w:sz="0" w:space="0" w:color="auto"/>
          </w:divBdr>
        </w:div>
        <w:div w:id="367141215">
          <w:marLeft w:val="0"/>
          <w:marRight w:val="0"/>
          <w:marTop w:val="0"/>
          <w:marBottom w:val="0"/>
          <w:divBdr>
            <w:top w:val="none" w:sz="0" w:space="0" w:color="auto"/>
            <w:left w:val="none" w:sz="0" w:space="0" w:color="auto"/>
            <w:bottom w:val="none" w:sz="0" w:space="0" w:color="auto"/>
            <w:right w:val="none" w:sz="0" w:space="0" w:color="auto"/>
          </w:divBdr>
        </w:div>
        <w:div w:id="426737410">
          <w:marLeft w:val="0"/>
          <w:marRight w:val="0"/>
          <w:marTop w:val="0"/>
          <w:marBottom w:val="0"/>
          <w:divBdr>
            <w:top w:val="none" w:sz="0" w:space="0" w:color="auto"/>
            <w:left w:val="none" w:sz="0" w:space="0" w:color="auto"/>
            <w:bottom w:val="none" w:sz="0" w:space="0" w:color="auto"/>
            <w:right w:val="none" w:sz="0" w:space="0" w:color="auto"/>
          </w:divBdr>
        </w:div>
        <w:div w:id="495993712">
          <w:marLeft w:val="0"/>
          <w:marRight w:val="0"/>
          <w:marTop w:val="0"/>
          <w:marBottom w:val="0"/>
          <w:divBdr>
            <w:top w:val="none" w:sz="0" w:space="0" w:color="auto"/>
            <w:left w:val="none" w:sz="0" w:space="0" w:color="auto"/>
            <w:bottom w:val="none" w:sz="0" w:space="0" w:color="auto"/>
            <w:right w:val="none" w:sz="0" w:space="0" w:color="auto"/>
          </w:divBdr>
        </w:div>
        <w:div w:id="503978081">
          <w:marLeft w:val="0"/>
          <w:marRight w:val="0"/>
          <w:marTop w:val="0"/>
          <w:marBottom w:val="0"/>
          <w:divBdr>
            <w:top w:val="none" w:sz="0" w:space="0" w:color="auto"/>
            <w:left w:val="none" w:sz="0" w:space="0" w:color="auto"/>
            <w:bottom w:val="none" w:sz="0" w:space="0" w:color="auto"/>
            <w:right w:val="none" w:sz="0" w:space="0" w:color="auto"/>
          </w:divBdr>
        </w:div>
        <w:div w:id="555816901">
          <w:marLeft w:val="0"/>
          <w:marRight w:val="0"/>
          <w:marTop w:val="0"/>
          <w:marBottom w:val="0"/>
          <w:divBdr>
            <w:top w:val="none" w:sz="0" w:space="0" w:color="auto"/>
            <w:left w:val="none" w:sz="0" w:space="0" w:color="auto"/>
            <w:bottom w:val="none" w:sz="0" w:space="0" w:color="auto"/>
            <w:right w:val="none" w:sz="0" w:space="0" w:color="auto"/>
          </w:divBdr>
        </w:div>
        <w:div w:id="604536447">
          <w:marLeft w:val="0"/>
          <w:marRight w:val="0"/>
          <w:marTop w:val="0"/>
          <w:marBottom w:val="0"/>
          <w:divBdr>
            <w:top w:val="none" w:sz="0" w:space="0" w:color="auto"/>
            <w:left w:val="none" w:sz="0" w:space="0" w:color="auto"/>
            <w:bottom w:val="none" w:sz="0" w:space="0" w:color="auto"/>
            <w:right w:val="none" w:sz="0" w:space="0" w:color="auto"/>
          </w:divBdr>
        </w:div>
        <w:div w:id="768231357">
          <w:marLeft w:val="0"/>
          <w:marRight w:val="0"/>
          <w:marTop w:val="0"/>
          <w:marBottom w:val="0"/>
          <w:divBdr>
            <w:top w:val="none" w:sz="0" w:space="0" w:color="auto"/>
            <w:left w:val="none" w:sz="0" w:space="0" w:color="auto"/>
            <w:bottom w:val="none" w:sz="0" w:space="0" w:color="auto"/>
            <w:right w:val="none" w:sz="0" w:space="0" w:color="auto"/>
          </w:divBdr>
        </w:div>
        <w:div w:id="854078843">
          <w:marLeft w:val="0"/>
          <w:marRight w:val="0"/>
          <w:marTop w:val="0"/>
          <w:marBottom w:val="0"/>
          <w:divBdr>
            <w:top w:val="none" w:sz="0" w:space="0" w:color="auto"/>
            <w:left w:val="none" w:sz="0" w:space="0" w:color="auto"/>
            <w:bottom w:val="none" w:sz="0" w:space="0" w:color="auto"/>
            <w:right w:val="none" w:sz="0" w:space="0" w:color="auto"/>
          </w:divBdr>
        </w:div>
        <w:div w:id="1016738246">
          <w:marLeft w:val="0"/>
          <w:marRight w:val="0"/>
          <w:marTop w:val="0"/>
          <w:marBottom w:val="0"/>
          <w:divBdr>
            <w:top w:val="none" w:sz="0" w:space="0" w:color="auto"/>
            <w:left w:val="none" w:sz="0" w:space="0" w:color="auto"/>
            <w:bottom w:val="none" w:sz="0" w:space="0" w:color="auto"/>
            <w:right w:val="none" w:sz="0" w:space="0" w:color="auto"/>
          </w:divBdr>
        </w:div>
        <w:div w:id="1017198955">
          <w:marLeft w:val="0"/>
          <w:marRight w:val="0"/>
          <w:marTop w:val="0"/>
          <w:marBottom w:val="0"/>
          <w:divBdr>
            <w:top w:val="none" w:sz="0" w:space="0" w:color="auto"/>
            <w:left w:val="none" w:sz="0" w:space="0" w:color="auto"/>
            <w:bottom w:val="none" w:sz="0" w:space="0" w:color="auto"/>
            <w:right w:val="none" w:sz="0" w:space="0" w:color="auto"/>
          </w:divBdr>
        </w:div>
        <w:div w:id="1078671768">
          <w:marLeft w:val="0"/>
          <w:marRight w:val="0"/>
          <w:marTop w:val="0"/>
          <w:marBottom w:val="0"/>
          <w:divBdr>
            <w:top w:val="none" w:sz="0" w:space="0" w:color="auto"/>
            <w:left w:val="none" w:sz="0" w:space="0" w:color="auto"/>
            <w:bottom w:val="none" w:sz="0" w:space="0" w:color="auto"/>
            <w:right w:val="none" w:sz="0" w:space="0" w:color="auto"/>
          </w:divBdr>
        </w:div>
        <w:div w:id="1131678276">
          <w:marLeft w:val="0"/>
          <w:marRight w:val="0"/>
          <w:marTop w:val="0"/>
          <w:marBottom w:val="0"/>
          <w:divBdr>
            <w:top w:val="none" w:sz="0" w:space="0" w:color="auto"/>
            <w:left w:val="none" w:sz="0" w:space="0" w:color="auto"/>
            <w:bottom w:val="none" w:sz="0" w:space="0" w:color="auto"/>
            <w:right w:val="none" w:sz="0" w:space="0" w:color="auto"/>
          </w:divBdr>
        </w:div>
        <w:div w:id="1156218746">
          <w:marLeft w:val="0"/>
          <w:marRight w:val="0"/>
          <w:marTop w:val="0"/>
          <w:marBottom w:val="0"/>
          <w:divBdr>
            <w:top w:val="none" w:sz="0" w:space="0" w:color="auto"/>
            <w:left w:val="none" w:sz="0" w:space="0" w:color="auto"/>
            <w:bottom w:val="none" w:sz="0" w:space="0" w:color="auto"/>
            <w:right w:val="none" w:sz="0" w:space="0" w:color="auto"/>
          </w:divBdr>
        </w:div>
        <w:div w:id="1240478441">
          <w:marLeft w:val="0"/>
          <w:marRight w:val="0"/>
          <w:marTop w:val="0"/>
          <w:marBottom w:val="0"/>
          <w:divBdr>
            <w:top w:val="none" w:sz="0" w:space="0" w:color="auto"/>
            <w:left w:val="none" w:sz="0" w:space="0" w:color="auto"/>
            <w:bottom w:val="none" w:sz="0" w:space="0" w:color="auto"/>
            <w:right w:val="none" w:sz="0" w:space="0" w:color="auto"/>
          </w:divBdr>
        </w:div>
        <w:div w:id="1259363744">
          <w:marLeft w:val="0"/>
          <w:marRight w:val="0"/>
          <w:marTop w:val="0"/>
          <w:marBottom w:val="0"/>
          <w:divBdr>
            <w:top w:val="none" w:sz="0" w:space="0" w:color="auto"/>
            <w:left w:val="none" w:sz="0" w:space="0" w:color="auto"/>
            <w:bottom w:val="none" w:sz="0" w:space="0" w:color="auto"/>
            <w:right w:val="none" w:sz="0" w:space="0" w:color="auto"/>
          </w:divBdr>
        </w:div>
        <w:div w:id="1389302916">
          <w:marLeft w:val="0"/>
          <w:marRight w:val="0"/>
          <w:marTop w:val="0"/>
          <w:marBottom w:val="0"/>
          <w:divBdr>
            <w:top w:val="none" w:sz="0" w:space="0" w:color="auto"/>
            <w:left w:val="none" w:sz="0" w:space="0" w:color="auto"/>
            <w:bottom w:val="none" w:sz="0" w:space="0" w:color="auto"/>
            <w:right w:val="none" w:sz="0" w:space="0" w:color="auto"/>
          </w:divBdr>
        </w:div>
        <w:div w:id="1431311209">
          <w:marLeft w:val="0"/>
          <w:marRight w:val="0"/>
          <w:marTop w:val="0"/>
          <w:marBottom w:val="0"/>
          <w:divBdr>
            <w:top w:val="none" w:sz="0" w:space="0" w:color="auto"/>
            <w:left w:val="none" w:sz="0" w:space="0" w:color="auto"/>
            <w:bottom w:val="none" w:sz="0" w:space="0" w:color="auto"/>
            <w:right w:val="none" w:sz="0" w:space="0" w:color="auto"/>
          </w:divBdr>
        </w:div>
        <w:div w:id="1445147302">
          <w:marLeft w:val="0"/>
          <w:marRight w:val="0"/>
          <w:marTop w:val="0"/>
          <w:marBottom w:val="0"/>
          <w:divBdr>
            <w:top w:val="none" w:sz="0" w:space="0" w:color="auto"/>
            <w:left w:val="none" w:sz="0" w:space="0" w:color="auto"/>
            <w:bottom w:val="none" w:sz="0" w:space="0" w:color="auto"/>
            <w:right w:val="none" w:sz="0" w:space="0" w:color="auto"/>
          </w:divBdr>
        </w:div>
        <w:div w:id="1745684614">
          <w:marLeft w:val="0"/>
          <w:marRight w:val="0"/>
          <w:marTop w:val="0"/>
          <w:marBottom w:val="0"/>
          <w:divBdr>
            <w:top w:val="none" w:sz="0" w:space="0" w:color="auto"/>
            <w:left w:val="none" w:sz="0" w:space="0" w:color="auto"/>
            <w:bottom w:val="none" w:sz="0" w:space="0" w:color="auto"/>
            <w:right w:val="none" w:sz="0" w:space="0" w:color="auto"/>
          </w:divBdr>
        </w:div>
        <w:div w:id="1855921794">
          <w:marLeft w:val="0"/>
          <w:marRight w:val="0"/>
          <w:marTop w:val="0"/>
          <w:marBottom w:val="0"/>
          <w:divBdr>
            <w:top w:val="none" w:sz="0" w:space="0" w:color="auto"/>
            <w:left w:val="none" w:sz="0" w:space="0" w:color="auto"/>
            <w:bottom w:val="none" w:sz="0" w:space="0" w:color="auto"/>
            <w:right w:val="none" w:sz="0" w:space="0" w:color="auto"/>
          </w:divBdr>
        </w:div>
        <w:div w:id="1937905919">
          <w:marLeft w:val="0"/>
          <w:marRight w:val="0"/>
          <w:marTop w:val="0"/>
          <w:marBottom w:val="0"/>
          <w:divBdr>
            <w:top w:val="none" w:sz="0" w:space="0" w:color="auto"/>
            <w:left w:val="none" w:sz="0" w:space="0" w:color="auto"/>
            <w:bottom w:val="none" w:sz="0" w:space="0" w:color="auto"/>
            <w:right w:val="none" w:sz="0" w:space="0" w:color="auto"/>
          </w:divBdr>
        </w:div>
        <w:div w:id="2042705465">
          <w:marLeft w:val="0"/>
          <w:marRight w:val="0"/>
          <w:marTop w:val="0"/>
          <w:marBottom w:val="0"/>
          <w:divBdr>
            <w:top w:val="none" w:sz="0" w:space="0" w:color="auto"/>
            <w:left w:val="none" w:sz="0" w:space="0" w:color="auto"/>
            <w:bottom w:val="none" w:sz="0" w:space="0" w:color="auto"/>
            <w:right w:val="none" w:sz="0" w:space="0" w:color="auto"/>
          </w:divBdr>
        </w:div>
        <w:div w:id="2059930720">
          <w:marLeft w:val="0"/>
          <w:marRight w:val="0"/>
          <w:marTop w:val="0"/>
          <w:marBottom w:val="0"/>
          <w:divBdr>
            <w:top w:val="none" w:sz="0" w:space="0" w:color="auto"/>
            <w:left w:val="none" w:sz="0" w:space="0" w:color="auto"/>
            <w:bottom w:val="none" w:sz="0" w:space="0" w:color="auto"/>
            <w:right w:val="none" w:sz="0" w:space="0" w:color="auto"/>
          </w:divBdr>
        </w:div>
        <w:div w:id="2075664537">
          <w:marLeft w:val="0"/>
          <w:marRight w:val="0"/>
          <w:marTop w:val="0"/>
          <w:marBottom w:val="0"/>
          <w:divBdr>
            <w:top w:val="none" w:sz="0" w:space="0" w:color="auto"/>
            <w:left w:val="none" w:sz="0" w:space="0" w:color="auto"/>
            <w:bottom w:val="none" w:sz="0" w:space="0" w:color="auto"/>
            <w:right w:val="none" w:sz="0" w:space="0" w:color="auto"/>
          </w:divBdr>
        </w:div>
      </w:divsChild>
    </w:div>
    <w:div w:id="1225216706">
      <w:bodyDiv w:val="1"/>
      <w:marLeft w:val="0"/>
      <w:marRight w:val="0"/>
      <w:marTop w:val="0"/>
      <w:marBottom w:val="0"/>
      <w:divBdr>
        <w:top w:val="none" w:sz="0" w:space="0" w:color="auto"/>
        <w:left w:val="none" w:sz="0" w:space="0" w:color="auto"/>
        <w:bottom w:val="none" w:sz="0" w:space="0" w:color="auto"/>
        <w:right w:val="none" w:sz="0" w:space="0" w:color="auto"/>
      </w:divBdr>
    </w:div>
    <w:div w:id="1232078718">
      <w:bodyDiv w:val="1"/>
      <w:marLeft w:val="0"/>
      <w:marRight w:val="0"/>
      <w:marTop w:val="0"/>
      <w:marBottom w:val="0"/>
      <w:divBdr>
        <w:top w:val="none" w:sz="0" w:space="0" w:color="auto"/>
        <w:left w:val="none" w:sz="0" w:space="0" w:color="auto"/>
        <w:bottom w:val="none" w:sz="0" w:space="0" w:color="auto"/>
        <w:right w:val="none" w:sz="0" w:space="0" w:color="auto"/>
      </w:divBdr>
      <w:divsChild>
        <w:div w:id="59208726">
          <w:marLeft w:val="0"/>
          <w:marRight w:val="0"/>
          <w:marTop w:val="0"/>
          <w:marBottom w:val="0"/>
          <w:divBdr>
            <w:top w:val="none" w:sz="0" w:space="0" w:color="auto"/>
            <w:left w:val="none" w:sz="0" w:space="0" w:color="auto"/>
            <w:bottom w:val="none" w:sz="0" w:space="0" w:color="auto"/>
            <w:right w:val="none" w:sz="0" w:space="0" w:color="auto"/>
          </w:divBdr>
        </w:div>
        <w:div w:id="82535709">
          <w:marLeft w:val="0"/>
          <w:marRight w:val="0"/>
          <w:marTop w:val="0"/>
          <w:marBottom w:val="0"/>
          <w:divBdr>
            <w:top w:val="none" w:sz="0" w:space="0" w:color="auto"/>
            <w:left w:val="none" w:sz="0" w:space="0" w:color="auto"/>
            <w:bottom w:val="none" w:sz="0" w:space="0" w:color="auto"/>
            <w:right w:val="none" w:sz="0" w:space="0" w:color="auto"/>
          </w:divBdr>
        </w:div>
        <w:div w:id="112752647">
          <w:marLeft w:val="0"/>
          <w:marRight w:val="0"/>
          <w:marTop w:val="0"/>
          <w:marBottom w:val="0"/>
          <w:divBdr>
            <w:top w:val="none" w:sz="0" w:space="0" w:color="auto"/>
            <w:left w:val="none" w:sz="0" w:space="0" w:color="auto"/>
            <w:bottom w:val="none" w:sz="0" w:space="0" w:color="auto"/>
            <w:right w:val="none" w:sz="0" w:space="0" w:color="auto"/>
          </w:divBdr>
        </w:div>
        <w:div w:id="157231054">
          <w:marLeft w:val="0"/>
          <w:marRight w:val="0"/>
          <w:marTop w:val="0"/>
          <w:marBottom w:val="0"/>
          <w:divBdr>
            <w:top w:val="none" w:sz="0" w:space="0" w:color="auto"/>
            <w:left w:val="none" w:sz="0" w:space="0" w:color="auto"/>
            <w:bottom w:val="none" w:sz="0" w:space="0" w:color="auto"/>
            <w:right w:val="none" w:sz="0" w:space="0" w:color="auto"/>
          </w:divBdr>
        </w:div>
        <w:div w:id="167868901">
          <w:marLeft w:val="0"/>
          <w:marRight w:val="0"/>
          <w:marTop w:val="0"/>
          <w:marBottom w:val="0"/>
          <w:divBdr>
            <w:top w:val="none" w:sz="0" w:space="0" w:color="auto"/>
            <w:left w:val="none" w:sz="0" w:space="0" w:color="auto"/>
            <w:bottom w:val="none" w:sz="0" w:space="0" w:color="auto"/>
            <w:right w:val="none" w:sz="0" w:space="0" w:color="auto"/>
          </w:divBdr>
        </w:div>
        <w:div w:id="212816587">
          <w:marLeft w:val="0"/>
          <w:marRight w:val="0"/>
          <w:marTop w:val="0"/>
          <w:marBottom w:val="0"/>
          <w:divBdr>
            <w:top w:val="none" w:sz="0" w:space="0" w:color="auto"/>
            <w:left w:val="none" w:sz="0" w:space="0" w:color="auto"/>
            <w:bottom w:val="none" w:sz="0" w:space="0" w:color="auto"/>
            <w:right w:val="none" w:sz="0" w:space="0" w:color="auto"/>
          </w:divBdr>
        </w:div>
        <w:div w:id="273098885">
          <w:marLeft w:val="0"/>
          <w:marRight w:val="0"/>
          <w:marTop w:val="0"/>
          <w:marBottom w:val="0"/>
          <w:divBdr>
            <w:top w:val="none" w:sz="0" w:space="0" w:color="auto"/>
            <w:left w:val="none" w:sz="0" w:space="0" w:color="auto"/>
            <w:bottom w:val="none" w:sz="0" w:space="0" w:color="auto"/>
            <w:right w:val="none" w:sz="0" w:space="0" w:color="auto"/>
          </w:divBdr>
        </w:div>
        <w:div w:id="308439278">
          <w:marLeft w:val="0"/>
          <w:marRight w:val="0"/>
          <w:marTop w:val="0"/>
          <w:marBottom w:val="0"/>
          <w:divBdr>
            <w:top w:val="none" w:sz="0" w:space="0" w:color="auto"/>
            <w:left w:val="none" w:sz="0" w:space="0" w:color="auto"/>
            <w:bottom w:val="none" w:sz="0" w:space="0" w:color="auto"/>
            <w:right w:val="none" w:sz="0" w:space="0" w:color="auto"/>
          </w:divBdr>
        </w:div>
        <w:div w:id="392433200">
          <w:marLeft w:val="0"/>
          <w:marRight w:val="0"/>
          <w:marTop w:val="0"/>
          <w:marBottom w:val="0"/>
          <w:divBdr>
            <w:top w:val="none" w:sz="0" w:space="0" w:color="auto"/>
            <w:left w:val="none" w:sz="0" w:space="0" w:color="auto"/>
            <w:bottom w:val="none" w:sz="0" w:space="0" w:color="auto"/>
            <w:right w:val="none" w:sz="0" w:space="0" w:color="auto"/>
          </w:divBdr>
        </w:div>
        <w:div w:id="401485300">
          <w:marLeft w:val="0"/>
          <w:marRight w:val="0"/>
          <w:marTop w:val="0"/>
          <w:marBottom w:val="0"/>
          <w:divBdr>
            <w:top w:val="none" w:sz="0" w:space="0" w:color="auto"/>
            <w:left w:val="none" w:sz="0" w:space="0" w:color="auto"/>
            <w:bottom w:val="none" w:sz="0" w:space="0" w:color="auto"/>
            <w:right w:val="none" w:sz="0" w:space="0" w:color="auto"/>
          </w:divBdr>
        </w:div>
        <w:div w:id="425855360">
          <w:marLeft w:val="0"/>
          <w:marRight w:val="0"/>
          <w:marTop w:val="0"/>
          <w:marBottom w:val="0"/>
          <w:divBdr>
            <w:top w:val="none" w:sz="0" w:space="0" w:color="auto"/>
            <w:left w:val="none" w:sz="0" w:space="0" w:color="auto"/>
            <w:bottom w:val="none" w:sz="0" w:space="0" w:color="auto"/>
            <w:right w:val="none" w:sz="0" w:space="0" w:color="auto"/>
          </w:divBdr>
        </w:div>
        <w:div w:id="427963455">
          <w:marLeft w:val="0"/>
          <w:marRight w:val="0"/>
          <w:marTop w:val="0"/>
          <w:marBottom w:val="0"/>
          <w:divBdr>
            <w:top w:val="none" w:sz="0" w:space="0" w:color="auto"/>
            <w:left w:val="none" w:sz="0" w:space="0" w:color="auto"/>
            <w:bottom w:val="none" w:sz="0" w:space="0" w:color="auto"/>
            <w:right w:val="none" w:sz="0" w:space="0" w:color="auto"/>
          </w:divBdr>
        </w:div>
        <w:div w:id="568661965">
          <w:marLeft w:val="0"/>
          <w:marRight w:val="0"/>
          <w:marTop w:val="0"/>
          <w:marBottom w:val="0"/>
          <w:divBdr>
            <w:top w:val="none" w:sz="0" w:space="0" w:color="auto"/>
            <w:left w:val="none" w:sz="0" w:space="0" w:color="auto"/>
            <w:bottom w:val="none" w:sz="0" w:space="0" w:color="auto"/>
            <w:right w:val="none" w:sz="0" w:space="0" w:color="auto"/>
          </w:divBdr>
        </w:div>
        <w:div w:id="619651857">
          <w:marLeft w:val="0"/>
          <w:marRight w:val="0"/>
          <w:marTop w:val="0"/>
          <w:marBottom w:val="0"/>
          <w:divBdr>
            <w:top w:val="none" w:sz="0" w:space="0" w:color="auto"/>
            <w:left w:val="none" w:sz="0" w:space="0" w:color="auto"/>
            <w:bottom w:val="none" w:sz="0" w:space="0" w:color="auto"/>
            <w:right w:val="none" w:sz="0" w:space="0" w:color="auto"/>
          </w:divBdr>
        </w:div>
        <w:div w:id="638412642">
          <w:marLeft w:val="0"/>
          <w:marRight w:val="0"/>
          <w:marTop w:val="0"/>
          <w:marBottom w:val="0"/>
          <w:divBdr>
            <w:top w:val="none" w:sz="0" w:space="0" w:color="auto"/>
            <w:left w:val="none" w:sz="0" w:space="0" w:color="auto"/>
            <w:bottom w:val="none" w:sz="0" w:space="0" w:color="auto"/>
            <w:right w:val="none" w:sz="0" w:space="0" w:color="auto"/>
          </w:divBdr>
        </w:div>
        <w:div w:id="730008845">
          <w:marLeft w:val="0"/>
          <w:marRight w:val="0"/>
          <w:marTop w:val="0"/>
          <w:marBottom w:val="0"/>
          <w:divBdr>
            <w:top w:val="none" w:sz="0" w:space="0" w:color="auto"/>
            <w:left w:val="none" w:sz="0" w:space="0" w:color="auto"/>
            <w:bottom w:val="none" w:sz="0" w:space="0" w:color="auto"/>
            <w:right w:val="none" w:sz="0" w:space="0" w:color="auto"/>
          </w:divBdr>
        </w:div>
        <w:div w:id="920408454">
          <w:marLeft w:val="0"/>
          <w:marRight w:val="0"/>
          <w:marTop w:val="0"/>
          <w:marBottom w:val="0"/>
          <w:divBdr>
            <w:top w:val="none" w:sz="0" w:space="0" w:color="auto"/>
            <w:left w:val="none" w:sz="0" w:space="0" w:color="auto"/>
            <w:bottom w:val="none" w:sz="0" w:space="0" w:color="auto"/>
            <w:right w:val="none" w:sz="0" w:space="0" w:color="auto"/>
          </w:divBdr>
        </w:div>
        <w:div w:id="968782036">
          <w:marLeft w:val="0"/>
          <w:marRight w:val="0"/>
          <w:marTop w:val="0"/>
          <w:marBottom w:val="0"/>
          <w:divBdr>
            <w:top w:val="none" w:sz="0" w:space="0" w:color="auto"/>
            <w:left w:val="none" w:sz="0" w:space="0" w:color="auto"/>
            <w:bottom w:val="none" w:sz="0" w:space="0" w:color="auto"/>
            <w:right w:val="none" w:sz="0" w:space="0" w:color="auto"/>
          </w:divBdr>
        </w:div>
        <w:div w:id="984775278">
          <w:marLeft w:val="0"/>
          <w:marRight w:val="0"/>
          <w:marTop w:val="0"/>
          <w:marBottom w:val="0"/>
          <w:divBdr>
            <w:top w:val="none" w:sz="0" w:space="0" w:color="auto"/>
            <w:left w:val="none" w:sz="0" w:space="0" w:color="auto"/>
            <w:bottom w:val="none" w:sz="0" w:space="0" w:color="auto"/>
            <w:right w:val="none" w:sz="0" w:space="0" w:color="auto"/>
          </w:divBdr>
        </w:div>
        <w:div w:id="1194155456">
          <w:marLeft w:val="0"/>
          <w:marRight w:val="0"/>
          <w:marTop w:val="0"/>
          <w:marBottom w:val="0"/>
          <w:divBdr>
            <w:top w:val="none" w:sz="0" w:space="0" w:color="auto"/>
            <w:left w:val="none" w:sz="0" w:space="0" w:color="auto"/>
            <w:bottom w:val="none" w:sz="0" w:space="0" w:color="auto"/>
            <w:right w:val="none" w:sz="0" w:space="0" w:color="auto"/>
          </w:divBdr>
        </w:div>
        <w:div w:id="1314873354">
          <w:marLeft w:val="0"/>
          <w:marRight w:val="0"/>
          <w:marTop w:val="0"/>
          <w:marBottom w:val="0"/>
          <w:divBdr>
            <w:top w:val="none" w:sz="0" w:space="0" w:color="auto"/>
            <w:left w:val="none" w:sz="0" w:space="0" w:color="auto"/>
            <w:bottom w:val="none" w:sz="0" w:space="0" w:color="auto"/>
            <w:right w:val="none" w:sz="0" w:space="0" w:color="auto"/>
          </w:divBdr>
        </w:div>
        <w:div w:id="1367440037">
          <w:marLeft w:val="0"/>
          <w:marRight w:val="0"/>
          <w:marTop w:val="0"/>
          <w:marBottom w:val="0"/>
          <w:divBdr>
            <w:top w:val="none" w:sz="0" w:space="0" w:color="auto"/>
            <w:left w:val="none" w:sz="0" w:space="0" w:color="auto"/>
            <w:bottom w:val="none" w:sz="0" w:space="0" w:color="auto"/>
            <w:right w:val="none" w:sz="0" w:space="0" w:color="auto"/>
          </w:divBdr>
        </w:div>
        <w:div w:id="1370951188">
          <w:marLeft w:val="0"/>
          <w:marRight w:val="0"/>
          <w:marTop w:val="0"/>
          <w:marBottom w:val="0"/>
          <w:divBdr>
            <w:top w:val="none" w:sz="0" w:space="0" w:color="auto"/>
            <w:left w:val="none" w:sz="0" w:space="0" w:color="auto"/>
            <w:bottom w:val="none" w:sz="0" w:space="0" w:color="auto"/>
            <w:right w:val="none" w:sz="0" w:space="0" w:color="auto"/>
          </w:divBdr>
        </w:div>
        <w:div w:id="1371027435">
          <w:marLeft w:val="0"/>
          <w:marRight w:val="0"/>
          <w:marTop w:val="0"/>
          <w:marBottom w:val="0"/>
          <w:divBdr>
            <w:top w:val="none" w:sz="0" w:space="0" w:color="auto"/>
            <w:left w:val="none" w:sz="0" w:space="0" w:color="auto"/>
            <w:bottom w:val="none" w:sz="0" w:space="0" w:color="auto"/>
            <w:right w:val="none" w:sz="0" w:space="0" w:color="auto"/>
          </w:divBdr>
        </w:div>
        <w:div w:id="1413702448">
          <w:marLeft w:val="0"/>
          <w:marRight w:val="0"/>
          <w:marTop w:val="0"/>
          <w:marBottom w:val="0"/>
          <w:divBdr>
            <w:top w:val="none" w:sz="0" w:space="0" w:color="auto"/>
            <w:left w:val="none" w:sz="0" w:space="0" w:color="auto"/>
            <w:bottom w:val="none" w:sz="0" w:space="0" w:color="auto"/>
            <w:right w:val="none" w:sz="0" w:space="0" w:color="auto"/>
          </w:divBdr>
        </w:div>
        <w:div w:id="1543400615">
          <w:marLeft w:val="0"/>
          <w:marRight w:val="0"/>
          <w:marTop w:val="0"/>
          <w:marBottom w:val="0"/>
          <w:divBdr>
            <w:top w:val="none" w:sz="0" w:space="0" w:color="auto"/>
            <w:left w:val="none" w:sz="0" w:space="0" w:color="auto"/>
            <w:bottom w:val="none" w:sz="0" w:space="0" w:color="auto"/>
            <w:right w:val="none" w:sz="0" w:space="0" w:color="auto"/>
          </w:divBdr>
        </w:div>
        <w:div w:id="1608661064">
          <w:marLeft w:val="0"/>
          <w:marRight w:val="0"/>
          <w:marTop w:val="0"/>
          <w:marBottom w:val="0"/>
          <w:divBdr>
            <w:top w:val="none" w:sz="0" w:space="0" w:color="auto"/>
            <w:left w:val="none" w:sz="0" w:space="0" w:color="auto"/>
            <w:bottom w:val="none" w:sz="0" w:space="0" w:color="auto"/>
            <w:right w:val="none" w:sz="0" w:space="0" w:color="auto"/>
          </w:divBdr>
        </w:div>
        <w:div w:id="1638947574">
          <w:marLeft w:val="0"/>
          <w:marRight w:val="0"/>
          <w:marTop w:val="0"/>
          <w:marBottom w:val="0"/>
          <w:divBdr>
            <w:top w:val="none" w:sz="0" w:space="0" w:color="auto"/>
            <w:left w:val="none" w:sz="0" w:space="0" w:color="auto"/>
            <w:bottom w:val="none" w:sz="0" w:space="0" w:color="auto"/>
            <w:right w:val="none" w:sz="0" w:space="0" w:color="auto"/>
          </w:divBdr>
        </w:div>
        <w:div w:id="1697075863">
          <w:marLeft w:val="0"/>
          <w:marRight w:val="0"/>
          <w:marTop w:val="0"/>
          <w:marBottom w:val="0"/>
          <w:divBdr>
            <w:top w:val="none" w:sz="0" w:space="0" w:color="auto"/>
            <w:left w:val="none" w:sz="0" w:space="0" w:color="auto"/>
            <w:bottom w:val="none" w:sz="0" w:space="0" w:color="auto"/>
            <w:right w:val="none" w:sz="0" w:space="0" w:color="auto"/>
          </w:divBdr>
        </w:div>
        <w:div w:id="1937059676">
          <w:marLeft w:val="0"/>
          <w:marRight w:val="0"/>
          <w:marTop w:val="0"/>
          <w:marBottom w:val="0"/>
          <w:divBdr>
            <w:top w:val="none" w:sz="0" w:space="0" w:color="auto"/>
            <w:left w:val="none" w:sz="0" w:space="0" w:color="auto"/>
            <w:bottom w:val="none" w:sz="0" w:space="0" w:color="auto"/>
            <w:right w:val="none" w:sz="0" w:space="0" w:color="auto"/>
          </w:divBdr>
        </w:div>
        <w:div w:id="2088383949">
          <w:marLeft w:val="0"/>
          <w:marRight w:val="0"/>
          <w:marTop w:val="0"/>
          <w:marBottom w:val="0"/>
          <w:divBdr>
            <w:top w:val="none" w:sz="0" w:space="0" w:color="auto"/>
            <w:left w:val="none" w:sz="0" w:space="0" w:color="auto"/>
            <w:bottom w:val="none" w:sz="0" w:space="0" w:color="auto"/>
            <w:right w:val="none" w:sz="0" w:space="0" w:color="auto"/>
          </w:divBdr>
        </w:div>
      </w:divsChild>
    </w:div>
    <w:div w:id="1357733153">
      <w:bodyDiv w:val="1"/>
      <w:marLeft w:val="0"/>
      <w:marRight w:val="0"/>
      <w:marTop w:val="0"/>
      <w:marBottom w:val="0"/>
      <w:divBdr>
        <w:top w:val="none" w:sz="0" w:space="0" w:color="auto"/>
        <w:left w:val="none" w:sz="0" w:space="0" w:color="auto"/>
        <w:bottom w:val="none" w:sz="0" w:space="0" w:color="auto"/>
        <w:right w:val="none" w:sz="0" w:space="0" w:color="auto"/>
      </w:divBdr>
      <w:divsChild>
        <w:div w:id="224417037">
          <w:marLeft w:val="0"/>
          <w:marRight w:val="0"/>
          <w:marTop w:val="0"/>
          <w:marBottom w:val="0"/>
          <w:divBdr>
            <w:top w:val="none" w:sz="0" w:space="0" w:color="auto"/>
            <w:left w:val="none" w:sz="0" w:space="0" w:color="auto"/>
            <w:bottom w:val="none" w:sz="0" w:space="0" w:color="auto"/>
            <w:right w:val="none" w:sz="0" w:space="0" w:color="auto"/>
          </w:divBdr>
          <w:divsChild>
            <w:div w:id="851452057">
              <w:marLeft w:val="0"/>
              <w:marRight w:val="0"/>
              <w:marTop w:val="0"/>
              <w:marBottom w:val="0"/>
              <w:divBdr>
                <w:top w:val="none" w:sz="0" w:space="0" w:color="auto"/>
                <w:left w:val="none" w:sz="0" w:space="0" w:color="auto"/>
                <w:bottom w:val="none" w:sz="0" w:space="0" w:color="auto"/>
                <w:right w:val="none" w:sz="0" w:space="0" w:color="auto"/>
              </w:divBdr>
            </w:div>
            <w:div w:id="927274564">
              <w:marLeft w:val="0"/>
              <w:marRight w:val="0"/>
              <w:marTop w:val="0"/>
              <w:marBottom w:val="0"/>
              <w:divBdr>
                <w:top w:val="none" w:sz="0" w:space="0" w:color="auto"/>
                <w:left w:val="none" w:sz="0" w:space="0" w:color="auto"/>
                <w:bottom w:val="none" w:sz="0" w:space="0" w:color="auto"/>
                <w:right w:val="none" w:sz="0" w:space="0" w:color="auto"/>
              </w:divBdr>
            </w:div>
            <w:div w:id="1352955160">
              <w:marLeft w:val="0"/>
              <w:marRight w:val="0"/>
              <w:marTop w:val="0"/>
              <w:marBottom w:val="0"/>
              <w:divBdr>
                <w:top w:val="none" w:sz="0" w:space="0" w:color="auto"/>
                <w:left w:val="none" w:sz="0" w:space="0" w:color="auto"/>
                <w:bottom w:val="none" w:sz="0" w:space="0" w:color="auto"/>
                <w:right w:val="none" w:sz="0" w:space="0" w:color="auto"/>
              </w:divBdr>
            </w:div>
          </w:divsChild>
        </w:div>
        <w:div w:id="284164433">
          <w:marLeft w:val="0"/>
          <w:marRight w:val="0"/>
          <w:marTop w:val="0"/>
          <w:marBottom w:val="0"/>
          <w:divBdr>
            <w:top w:val="none" w:sz="0" w:space="0" w:color="auto"/>
            <w:left w:val="none" w:sz="0" w:space="0" w:color="auto"/>
            <w:bottom w:val="none" w:sz="0" w:space="0" w:color="auto"/>
            <w:right w:val="none" w:sz="0" w:space="0" w:color="auto"/>
          </w:divBdr>
          <w:divsChild>
            <w:div w:id="1292899773">
              <w:marLeft w:val="0"/>
              <w:marRight w:val="0"/>
              <w:marTop w:val="0"/>
              <w:marBottom w:val="0"/>
              <w:divBdr>
                <w:top w:val="none" w:sz="0" w:space="0" w:color="auto"/>
                <w:left w:val="none" w:sz="0" w:space="0" w:color="auto"/>
                <w:bottom w:val="none" w:sz="0" w:space="0" w:color="auto"/>
                <w:right w:val="none" w:sz="0" w:space="0" w:color="auto"/>
              </w:divBdr>
            </w:div>
          </w:divsChild>
        </w:div>
        <w:div w:id="609775530">
          <w:marLeft w:val="0"/>
          <w:marRight w:val="0"/>
          <w:marTop w:val="0"/>
          <w:marBottom w:val="0"/>
          <w:divBdr>
            <w:top w:val="none" w:sz="0" w:space="0" w:color="auto"/>
            <w:left w:val="none" w:sz="0" w:space="0" w:color="auto"/>
            <w:bottom w:val="none" w:sz="0" w:space="0" w:color="auto"/>
            <w:right w:val="none" w:sz="0" w:space="0" w:color="auto"/>
          </w:divBdr>
        </w:div>
        <w:div w:id="765923251">
          <w:marLeft w:val="0"/>
          <w:marRight w:val="0"/>
          <w:marTop w:val="0"/>
          <w:marBottom w:val="0"/>
          <w:divBdr>
            <w:top w:val="none" w:sz="0" w:space="0" w:color="auto"/>
            <w:left w:val="none" w:sz="0" w:space="0" w:color="auto"/>
            <w:bottom w:val="none" w:sz="0" w:space="0" w:color="auto"/>
            <w:right w:val="none" w:sz="0" w:space="0" w:color="auto"/>
          </w:divBdr>
        </w:div>
        <w:div w:id="1071270970">
          <w:marLeft w:val="0"/>
          <w:marRight w:val="0"/>
          <w:marTop w:val="0"/>
          <w:marBottom w:val="0"/>
          <w:divBdr>
            <w:top w:val="none" w:sz="0" w:space="0" w:color="auto"/>
            <w:left w:val="none" w:sz="0" w:space="0" w:color="auto"/>
            <w:bottom w:val="none" w:sz="0" w:space="0" w:color="auto"/>
            <w:right w:val="none" w:sz="0" w:space="0" w:color="auto"/>
          </w:divBdr>
        </w:div>
        <w:div w:id="1492790188">
          <w:marLeft w:val="0"/>
          <w:marRight w:val="0"/>
          <w:marTop w:val="0"/>
          <w:marBottom w:val="0"/>
          <w:divBdr>
            <w:top w:val="none" w:sz="0" w:space="0" w:color="auto"/>
            <w:left w:val="none" w:sz="0" w:space="0" w:color="auto"/>
            <w:bottom w:val="none" w:sz="0" w:space="0" w:color="auto"/>
            <w:right w:val="none" w:sz="0" w:space="0" w:color="auto"/>
          </w:divBdr>
        </w:div>
        <w:div w:id="1565676185">
          <w:marLeft w:val="0"/>
          <w:marRight w:val="0"/>
          <w:marTop w:val="0"/>
          <w:marBottom w:val="0"/>
          <w:divBdr>
            <w:top w:val="none" w:sz="0" w:space="0" w:color="auto"/>
            <w:left w:val="none" w:sz="0" w:space="0" w:color="auto"/>
            <w:bottom w:val="none" w:sz="0" w:space="0" w:color="auto"/>
            <w:right w:val="none" w:sz="0" w:space="0" w:color="auto"/>
          </w:divBdr>
        </w:div>
        <w:div w:id="1812672541">
          <w:marLeft w:val="0"/>
          <w:marRight w:val="0"/>
          <w:marTop w:val="0"/>
          <w:marBottom w:val="0"/>
          <w:divBdr>
            <w:top w:val="none" w:sz="0" w:space="0" w:color="auto"/>
            <w:left w:val="none" w:sz="0" w:space="0" w:color="auto"/>
            <w:bottom w:val="none" w:sz="0" w:space="0" w:color="auto"/>
            <w:right w:val="none" w:sz="0" w:space="0" w:color="auto"/>
          </w:divBdr>
        </w:div>
        <w:div w:id="1979257875">
          <w:marLeft w:val="0"/>
          <w:marRight w:val="0"/>
          <w:marTop w:val="0"/>
          <w:marBottom w:val="0"/>
          <w:divBdr>
            <w:top w:val="none" w:sz="0" w:space="0" w:color="auto"/>
            <w:left w:val="none" w:sz="0" w:space="0" w:color="auto"/>
            <w:bottom w:val="none" w:sz="0" w:space="0" w:color="auto"/>
            <w:right w:val="none" w:sz="0" w:space="0" w:color="auto"/>
          </w:divBdr>
        </w:div>
        <w:div w:id="2012219935">
          <w:marLeft w:val="0"/>
          <w:marRight w:val="0"/>
          <w:marTop w:val="0"/>
          <w:marBottom w:val="0"/>
          <w:divBdr>
            <w:top w:val="none" w:sz="0" w:space="0" w:color="auto"/>
            <w:left w:val="none" w:sz="0" w:space="0" w:color="auto"/>
            <w:bottom w:val="none" w:sz="0" w:space="0" w:color="auto"/>
            <w:right w:val="none" w:sz="0" w:space="0" w:color="auto"/>
          </w:divBdr>
        </w:div>
        <w:div w:id="2109619752">
          <w:marLeft w:val="0"/>
          <w:marRight w:val="0"/>
          <w:marTop w:val="0"/>
          <w:marBottom w:val="0"/>
          <w:divBdr>
            <w:top w:val="none" w:sz="0" w:space="0" w:color="auto"/>
            <w:left w:val="none" w:sz="0" w:space="0" w:color="auto"/>
            <w:bottom w:val="none" w:sz="0" w:space="0" w:color="auto"/>
            <w:right w:val="none" w:sz="0" w:space="0" w:color="auto"/>
          </w:divBdr>
        </w:div>
      </w:divsChild>
    </w:div>
    <w:div w:id="1516073797">
      <w:bodyDiv w:val="1"/>
      <w:marLeft w:val="0"/>
      <w:marRight w:val="0"/>
      <w:marTop w:val="0"/>
      <w:marBottom w:val="0"/>
      <w:divBdr>
        <w:top w:val="none" w:sz="0" w:space="0" w:color="auto"/>
        <w:left w:val="none" w:sz="0" w:space="0" w:color="auto"/>
        <w:bottom w:val="none" w:sz="0" w:space="0" w:color="auto"/>
        <w:right w:val="none" w:sz="0" w:space="0" w:color="auto"/>
      </w:divBdr>
    </w:div>
    <w:div w:id="1577132175">
      <w:bodyDiv w:val="1"/>
      <w:marLeft w:val="0"/>
      <w:marRight w:val="0"/>
      <w:marTop w:val="0"/>
      <w:marBottom w:val="0"/>
      <w:divBdr>
        <w:top w:val="none" w:sz="0" w:space="0" w:color="auto"/>
        <w:left w:val="none" w:sz="0" w:space="0" w:color="auto"/>
        <w:bottom w:val="none" w:sz="0" w:space="0" w:color="auto"/>
        <w:right w:val="none" w:sz="0" w:space="0" w:color="auto"/>
      </w:divBdr>
    </w:div>
    <w:div w:id="1579441616">
      <w:bodyDiv w:val="1"/>
      <w:marLeft w:val="0"/>
      <w:marRight w:val="0"/>
      <w:marTop w:val="0"/>
      <w:marBottom w:val="0"/>
      <w:divBdr>
        <w:top w:val="none" w:sz="0" w:space="0" w:color="auto"/>
        <w:left w:val="none" w:sz="0" w:space="0" w:color="auto"/>
        <w:bottom w:val="none" w:sz="0" w:space="0" w:color="auto"/>
        <w:right w:val="none" w:sz="0" w:space="0" w:color="auto"/>
      </w:divBdr>
    </w:div>
    <w:div w:id="1860509118">
      <w:bodyDiv w:val="1"/>
      <w:marLeft w:val="0"/>
      <w:marRight w:val="0"/>
      <w:marTop w:val="0"/>
      <w:marBottom w:val="0"/>
      <w:divBdr>
        <w:top w:val="none" w:sz="0" w:space="0" w:color="auto"/>
        <w:left w:val="none" w:sz="0" w:space="0" w:color="auto"/>
        <w:bottom w:val="none" w:sz="0" w:space="0" w:color="auto"/>
        <w:right w:val="none" w:sz="0" w:space="0" w:color="auto"/>
      </w:divBdr>
      <w:divsChild>
        <w:div w:id="33043793">
          <w:marLeft w:val="0"/>
          <w:marRight w:val="0"/>
          <w:marTop w:val="0"/>
          <w:marBottom w:val="0"/>
          <w:divBdr>
            <w:top w:val="none" w:sz="0" w:space="0" w:color="auto"/>
            <w:left w:val="none" w:sz="0" w:space="0" w:color="auto"/>
            <w:bottom w:val="none" w:sz="0" w:space="0" w:color="auto"/>
            <w:right w:val="none" w:sz="0" w:space="0" w:color="auto"/>
          </w:divBdr>
        </w:div>
        <w:div w:id="126700790">
          <w:marLeft w:val="0"/>
          <w:marRight w:val="0"/>
          <w:marTop w:val="0"/>
          <w:marBottom w:val="0"/>
          <w:divBdr>
            <w:top w:val="none" w:sz="0" w:space="0" w:color="auto"/>
            <w:left w:val="none" w:sz="0" w:space="0" w:color="auto"/>
            <w:bottom w:val="none" w:sz="0" w:space="0" w:color="auto"/>
            <w:right w:val="none" w:sz="0" w:space="0" w:color="auto"/>
          </w:divBdr>
        </w:div>
        <w:div w:id="183400418">
          <w:marLeft w:val="0"/>
          <w:marRight w:val="0"/>
          <w:marTop w:val="0"/>
          <w:marBottom w:val="0"/>
          <w:divBdr>
            <w:top w:val="none" w:sz="0" w:space="0" w:color="auto"/>
            <w:left w:val="none" w:sz="0" w:space="0" w:color="auto"/>
            <w:bottom w:val="none" w:sz="0" w:space="0" w:color="auto"/>
            <w:right w:val="none" w:sz="0" w:space="0" w:color="auto"/>
          </w:divBdr>
        </w:div>
        <w:div w:id="425883004">
          <w:marLeft w:val="0"/>
          <w:marRight w:val="0"/>
          <w:marTop w:val="0"/>
          <w:marBottom w:val="0"/>
          <w:divBdr>
            <w:top w:val="none" w:sz="0" w:space="0" w:color="auto"/>
            <w:left w:val="none" w:sz="0" w:space="0" w:color="auto"/>
            <w:bottom w:val="none" w:sz="0" w:space="0" w:color="auto"/>
            <w:right w:val="none" w:sz="0" w:space="0" w:color="auto"/>
          </w:divBdr>
        </w:div>
        <w:div w:id="496381270">
          <w:marLeft w:val="0"/>
          <w:marRight w:val="0"/>
          <w:marTop w:val="0"/>
          <w:marBottom w:val="0"/>
          <w:divBdr>
            <w:top w:val="none" w:sz="0" w:space="0" w:color="auto"/>
            <w:left w:val="none" w:sz="0" w:space="0" w:color="auto"/>
            <w:bottom w:val="none" w:sz="0" w:space="0" w:color="auto"/>
            <w:right w:val="none" w:sz="0" w:space="0" w:color="auto"/>
          </w:divBdr>
        </w:div>
        <w:div w:id="578909793">
          <w:marLeft w:val="0"/>
          <w:marRight w:val="0"/>
          <w:marTop w:val="0"/>
          <w:marBottom w:val="0"/>
          <w:divBdr>
            <w:top w:val="none" w:sz="0" w:space="0" w:color="auto"/>
            <w:left w:val="none" w:sz="0" w:space="0" w:color="auto"/>
            <w:bottom w:val="none" w:sz="0" w:space="0" w:color="auto"/>
            <w:right w:val="none" w:sz="0" w:space="0" w:color="auto"/>
          </w:divBdr>
        </w:div>
        <w:div w:id="613708215">
          <w:marLeft w:val="0"/>
          <w:marRight w:val="0"/>
          <w:marTop w:val="0"/>
          <w:marBottom w:val="0"/>
          <w:divBdr>
            <w:top w:val="none" w:sz="0" w:space="0" w:color="auto"/>
            <w:left w:val="none" w:sz="0" w:space="0" w:color="auto"/>
            <w:bottom w:val="none" w:sz="0" w:space="0" w:color="auto"/>
            <w:right w:val="none" w:sz="0" w:space="0" w:color="auto"/>
          </w:divBdr>
        </w:div>
        <w:div w:id="654996491">
          <w:marLeft w:val="0"/>
          <w:marRight w:val="0"/>
          <w:marTop w:val="0"/>
          <w:marBottom w:val="0"/>
          <w:divBdr>
            <w:top w:val="none" w:sz="0" w:space="0" w:color="auto"/>
            <w:left w:val="none" w:sz="0" w:space="0" w:color="auto"/>
            <w:bottom w:val="none" w:sz="0" w:space="0" w:color="auto"/>
            <w:right w:val="none" w:sz="0" w:space="0" w:color="auto"/>
          </w:divBdr>
        </w:div>
        <w:div w:id="655692042">
          <w:marLeft w:val="0"/>
          <w:marRight w:val="0"/>
          <w:marTop w:val="0"/>
          <w:marBottom w:val="0"/>
          <w:divBdr>
            <w:top w:val="none" w:sz="0" w:space="0" w:color="auto"/>
            <w:left w:val="none" w:sz="0" w:space="0" w:color="auto"/>
            <w:bottom w:val="none" w:sz="0" w:space="0" w:color="auto"/>
            <w:right w:val="none" w:sz="0" w:space="0" w:color="auto"/>
          </w:divBdr>
        </w:div>
        <w:div w:id="752773854">
          <w:marLeft w:val="0"/>
          <w:marRight w:val="0"/>
          <w:marTop w:val="0"/>
          <w:marBottom w:val="0"/>
          <w:divBdr>
            <w:top w:val="none" w:sz="0" w:space="0" w:color="auto"/>
            <w:left w:val="none" w:sz="0" w:space="0" w:color="auto"/>
            <w:bottom w:val="none" w:sz="0" w:space="0" w:color="auto"/>
            <w:right w:val="none" w:sz="0" w:space="0" w:color="auto"/>
          </w:divBdr>
        </w:div>
        <w:div w:id="808477817">
          <w:marLeft w:val="0"/>
          <w:marRight w:val="0"/>
          <w:marTop w:val="0"/>
          <w:marBottom w:val="0"/>
          <w:divBdr>
            <w:top w:val="none" w:sz="0" w:space="0" w:color="auto"/>
            <w:left w:val="none" w:sz="0" w:space="0" w:color="auto"/>
            <w:bottom w:val="none" w:sz="0" w:space="0" w:color="auto"/>
            <w:right w:val="none" w:sz="0" w:space="0" w:color="auto"/>
          </w:divBdr>
        </w:div>
        <w:div w:id="823009842">
          <w:marLeft w:val="0"/>
          <w:marRight w:val="0"/>
          <w:marTop w:val="0"/>
          <w:marBottom w:val="0"/>
          <w:divBdr>
            <w:top w:val="none" w:sz="0" w:space="0" w:color="auto"/>
            <w:left w:val="none" w:sz="0" w:space="0" w:color="auto"/>
            <w:bottom w:val="none" w:sz="0" w:space="0" w:color="auto"/>
            <w:right w:val="none" w:sz="0" w:space="0" w:color="auto"/>
          </w:divBdr>
        </w:div>
        <w:div w:id="930821855">
          <w:marLeft w:val="0"/>
          <w:marRight w:val="0"/>
          <w:marTop w:val="0"/>
          <w:marBottom w:val="0"/>
          <w:divBdr>
            <w:top w:val="none" w:sz="0" w:space="0" w:color="auto"/>
            <w:left w:val="none" w:sz="0" w:space="0" w:color="auto"/>
            <w:bottom w:val="none" w:sz="0" w:space="0" w:color="auto"/>
            <w:right w:val="none" w:sz="0" w:space="0" w:color="auto"/>
          </w:divBdr>
        </w:div>
        <w:div w:id="934290717">
          <w:marLeft w:val="0"/>
          <w:marRight w:val="0"/>
          <w:marTop w:val="0"/>
          <w:marBottom w:val="0"/>
          <w:divBdr>
            <w:top w:val="none" w:sz="0" w:space="0" w:color="auto"/>
            <w:left w:val="none" w:sz="0" w:space="0" w:color="auto"/>
            <w:bottom w:val="none" w:sz="0" w:space="0" w:color="auto"/>
            <w:right w:val="none" w:sz="0" w:space="0" w:color="auto"/>
          </w:divBdr>
        </w:div>
        <w:div w:id="1012490048">
          <w:marLeft w:val="0"/>
          <w:marRight w:val="0"/>
          <w:marTop w:val="0"/>
          <w:marBottom w:val="0"/>
          <w:divBdr>
            <w:top w:val="none" w:sz="0" w:space="0" w:color="auto"/>
            <w:left w:val="none" w:sz="0" w:space="0" w:color="auto"/>
            <w:bottom w:val="none" w:sz="0" w:space="0" w:color="auto"/>
            <w:right w:val="none" w:sz="0" w:space="0" w:color="auto"/>
          </w:divBdr>
        </w:div>
        <w:div w:id="1024213735">
          <w:marLeft w:val="0"/>
          <w:marRight w:val="0"/>
          <w:marTop w:val="0"/>
          <w:marBottom w:val="0"/>
          <w:divBdr>
            <w:top w:val="none" w:sz="0" w:space="0" w:color="auto"/>
            <w:left w:val="none" w:sz="0" w:space="0" w:color="auto"/>
            <w:bottom w:val="none" w:sz="0" w:space="0" w:color="auto"/>
            <w:right w:val="none" w:sz="0" w:space="0" w:color="auto"/>
          </w:divBdr>
        </w:div>
        <w:div w:id="1203519500">
          <w:marLeft w:val="0"/>
          <w:marRight w:val="0"/>
          <w:marTop w:val="0"/>
          <w:marBottom w:val="0"/>
          <w:divBdr>
            <w:top w:val="none" w:sz="0" w:space="0" w:color="auto"/>
            <w:left w:val="none" w:sz="0" w:space="0" w:color="auto"/>
            <w:bottom w:val="none" w:sz="0" w:space="0" w:color="auto"/>
            <w:right w:val="none" w:sz="0" w:space="0" w:color="auto"/>
          </w:divBdr>
        </w:div>
        <w:div w:id="1375421462">
          <w:marLeft w:val="0"/>
          <w:marRight w:val="0"/>
          <w:marTop w:val="0"/>
          <w:marBottom w:val="0"/>
          <w:divBdr>
            <w:top w:val="none" w:sz="0" w:space="0" w:color="auto"/>
            <w:left w:val="none" w:sz="0" w:space="0" w:color="auto"/>
            <w:bottom w:val="none" w:sz="0" w:space="0" w:color="auto"/>
            <w:right w:val="none" w:sz="0" w:space="0" w:color="auto"/>
          </w:divBdr>
        </w:div>
        <w:div w:id="1484658169">
          <w:marLeft w:val="0"/>
          <w:marRight w:val="0"/>
          <w:marTop w:val="0"/>
          <w:marBottom w:val="0"/>
          <w:divBdr>
            <w:top w:val="none" w:sz="0" w:space="0" w:color="auto"/>
            <w:left w:val="none" w:sz="0" w:space="0" w:color="auto"/>
            <w:bottom w:val="none" w:sz="0" w:space="0" w:color="auto"/>
            <w:right w:val="none" w:sz="0" w:space="0" w:color="auto"/>
          </w:divBdr>
        </w:div>
        <w:div w:id="1531842646">
          <w:marLeft w:val="0"/>
          <w:marRight w:val="0"/>
          <w:marTop w:val="0"/>
          <w:marBottom w:val="0"/>
          <w:divBdr>
            <w:top w:val="none" w:sz="0" w:space="0" w:color="auto"/>
            <w:left w:val="none" w:sz="0" w:space="0" w:color="auto"/>
            <w:bottom w:val="none" w:sz="0" w:space="0" w:color="auto"/>
            <w:right w:val="none" w:sz="0" w:space="0" w:color="auto"/>
          </w:divBdr>
        </w:div>
        <w:div w:id="1573007380">
          <w:marLeft w:val="0"/>
          <w:marRight w:val="0"/>
          <w:marTop w:val="0"/>
          <w:marBottom w:val="0"/>
          <w:divBdr>
            <w:top w:val="none" w:sz="0" w:space="0" w:color="auto"/>
            <w:left w:val="none" w:sz="0" w:space="0" w:color="auto"/>
            <w:bottom w:val="none" w:sz="0" w:space="0" w:color="auto"/>
            <w:right w:val="none" w:sz="0" w:space="0" w:color="auto"/>
          </w:divBdr>
        </w:div>
        <w:div w:id="1593513167">
          <w:marLeft w:val="0"/>
          <w:marRight w:val="0"/>
          <w:marTop w:val="0"/>
          <w:marBottom w:val="0"/>
          <w:divBdr>
            <w:top w:val="none" w:sz="0" w:space="0" w:color="auto"/>
            <w:left w:val="none" w:sz="0" w:space="0" w:color="auto"/>
            <w:bottom w:val="none" w:sz="0" w:space="0" w:color="auto"/>
            <w:right w:val="none" w:sz="0" w:space="0" w:color="auto"/>
          </w:divBdr>
        </w:div>
        <w:div w:id="1600065996">
          <w:marLeft w:val="0"/>
          <w:marRight w:val="0"/>
          <w:marTop w:val="0"/>
          <w:marBottom w:val="0"/>
          <w:divBdr>
            <w:top w:val="none" w:sz="0" w:space="0" w:color="auto"/>
            <w:left w:val="none" w:sz="0" w:space="0" w:color="auto"/>
            <w:bottom w:val="none" w:sz="0" w:space="0" w:color="auto"/>
            <w:right w:val="none" w:sz="0" w:space="0" w:color="auto"/>
          </w:divBdr>
        </w:div>
        <w:div w:id="1616785852">
          <w:marLeft w:val="0"/>
          <w:marRight w:val="0"/>
          <w:marTop w:val="0"/>
          <w:marBottom w:val="0"/>
          <w:divBdr>
            <w:top w:val="none" w:sz="0" w:space="0" w:color="auto"/>
            <w:left w:val="none" w:sz="0" w:space="0" w:color="auto"/>
            <w:bottom w:val="none" w:sz="0" w:space="0" w:color="auto"/>
            <w:right w:val="none" w:sz="0" w:space="0" w:color="auto"/>
          </w:divBdr>
        </w:div>
        <w:div w:id="1639606405">
          <w:marLeft w:val="0"/>
          <w:marRight w:val="0"/>
          <w:marTop w:val="0"/>
          <w:marBottom w:val="0"/>
          <w:divBdr>
            <w:top w:val="none" w:sz="0" w:space="0" w:color="auto"/>
            <w:left w:val="none" w:sz="0" w:space="0" w:color="auto"/>
            <w:bottom w:val="none" w:sz="0" w:space="0" w:color="auto"/>
            <w:right w:val="none" w:sz="0" w:space="0" w:color="auto"/>
          </w:divBdr>
        </w:div>
        <w:div w:id="1854345659">
          <w:marLeft w:val="0"/>
          <w:marRight w:val="0"/>
          <w:marTop w:val="0"/>
          <w:marBottom w:val="0"/>
          <w:divBdr>
            <w:top w:val="none" w:sz="0" w:space="0" w:color="auto"/>
            <w:left w:val="none" w:sz="0" w:space="0" w:color="auto"/>
            <w:bottom w:val="none" w:sz="0" w:space="0" w:color="auto"/>
            <w:right w:val="none" w:sz="0" w:space="0" w:color="auto"/>
          </w:divBdr>
        </w:div>
        <w:div w:id="2033259861">
          <w:marLeft w:val="0"/>
          <w:marRight w:val="0"/>
          <w:marTop w:val="0"/>
          <w:marBottom w:val="0"/>
          <w:divBdr>
            <w:top w:val="none" w:sz="0" w:space="0" w:color="auto"/>
            <w:left w:val="none" w:sz="0" w:space="0" w:color="auto"/>
            <w:bottom w:val="none" w:sz="0" w:space="0" w:color="auto"/>
            <w:right w:val="none" w:sz="0" w:space="0" w:color="auto"/>
          </w:divBdr>
        </w:div>
        <w:div w:id="2034259706">
          <w:marLeft w:val="0"/>
          <w:marRight w:val="0"/>
          <w:marTop w:val="0"/>
          <w:marBottom w:val="0"/>
          <w:divBdr>
            <w:top w:val="none" w:sz="0" w:space="0" w:color="auto"/>
            <w:left w:val="none" w:sz="0" w:space="0" w:color="auto"/>
            <w:bottom w:val="none" w:sz="0" w:space="0" w:color="auto"/>
            <w:right w:val="none" w:sz="0" w:space="0" w:color="auto"/>
          </w:divBdr>
        </w:div>
      </w:divsChild>
    </w:div>
    <w:div w:id="1966811049">
      <w:bodyDiv w:val="1"/>
      <w:marLeft w:val="0"/>
      <w:marRight w:val="0"/>
      <w:marTop w:val="0"/>
      <w:marBottom w:val="0"/>
      <w:divBdr>
        <w:top w:val="none" w:sz="0" w:space="0" w:color="auto"/>
        <w:left w:val="none" w:sz="0" w:space="0" w:color="auto"/>
        <w:bottom w:val="none" w:sz="0" w:space="0" w:color="auto"/>
        <w:right w:val="none" w:sz="0" w:space="0" w:color="auto"/>
      </w:divBdr>
    </w:div>
    <w:div w:id="2122217223">
      <w:bodyDiv w:val="1"/>
      <w:marLeft w:val="0"/>
      <w:marRight w:val="0"/>
      <w:marTop w:val="0"/>
      <w:marBottom w:val="0"/>
      <w:divBdr>
        <w:top w:val="none" w:sz="0" w:space="0" w:color="auto"/>
        <w:left w:val="none" w:sz="0" w:space="0" w:color="auto"/>
        <w:bottom w:val="none" w:sz="0" w:space="0" w:color="auto"/>
        <w:right w:val="none" w:sz="0" w:space="0" w:color="auto"/>
      </w:divBdr>
      <w:divsChild>
        <w:div w:id="311298530">
          <w:marLeft w:val="0"/>
          <w:marRight w:val="0"/>
          <w:marTop w:val="0"/>
          <w:marBottom w:val="0"/>
          <w:divBdr>
            <w:top w:val="none" w:sz="0" w:space="0" w:color="auto"/>
            <w:left w:val="none" w:sz="0" w:space="0" w:color="auto"/>
            <w:bottom w:val="none" w:sz="0" w:space="0" w:color="auto"/>
            <w:right w:val="none" w:sz="0" w:space="0" w:color="auto"/>
          </w:divBdr>
          <w:divsChild>
            <w:div w:id="73476865">
              <w:marLeft w:val="0"/>
              <w:marRight w:val="0"/>
              <w:marTop w:val="0"/>
              <w:marBottom w:val="0"/>
              <w:divBdr>
                <w:top w:val="none" w:sz="0" w:space="0" w:color="auto"/>
                <w:left w:val="none" w:sz="0" w:space="0" w:color="auto"/>
                <w:bottom w:val="none" w:sz="0" w:space="0" w:color="auto"/>
                <w:right w:val="none" w:sz="0" w:space="0" w:color="auto"/>
              </w:divBdr>
            </w:div>
            <w:div w:id="223413678">
              <w:marLeft w:val="0"/>
              <w:marRight w:val="0"/>
              <w:marTop w:val="0"/>
              <w:marBottom w:val="0"/>
              <w:divBdr>
                <w:top w:val="none" w:sz="0" w:space="0" w:color="auto"/>
                <w:left w:val="none" w:sz="0" w:space="0" w:color="auto"/>
                <w:bottom w:val="none" w:sz="0" w:space="0" w:color="auto"/>
                <w:right w:val="none" w:sz="0" w:space="0" w:color="auto"/>
              </w:divBdr>
            </w:div>
            <w:div w:id="381945264">
              <w:marLeft w:val="0"/>
              <w:marRight w:val="0"/>
              <w:marTop w:val="0"/>
              <w:marBottom w:val="0"/>
              <w:divBdr>
                <w:top w:val="none" w:sz="0" w:space="0" w:color="auto"/>
                <w:left w:val="none" w:sz="0" w:space="0" w:color="auto"/>
                <w:bottom w:val="none" w:sz="0" w:space="0" w:color="auto"/>
                <w:right w:val="none" w:sz="0" w:space="0" w:color="auto"/>
              </w:divBdr>
            </w:div>
            <w:div w:id="571738240">
              <w:marLeft w:val="0"/>
              <w:marRight w:val="0"/>
              <w:marTop w:val="0"/>
              <w:marBottom w:val="0"/>
              <w:divBdr>
                <w:top w:val="none" w:sz="0" w:space="0" w:color="auto"/>
                <w:left w:val="none" w:sz="0" w:space="0" w:color="auto"/>
                <w:bottom w:val="none" w:sz="0" w:space="0" w:color="auto"/>
                <w:right w:val="none" w:sz="0" w:space="0" w:color="auto"/>
              </w:divBdr>
            </w:div>
            <w:div w:id="714812443">
              <w:marLeft w:val="0"/>
              <w:marRight w:val="0"/>
              <w:marTop w:val="0"/>
              <w:marBottom w:val="0"/>
              <w:divBdr>
                <w:top w:val="none" w:sz="0" w:space="0" w:color="auto"/>
                <w:left w:val="none" w:sz="0" w:space="0" w:color="auto"/>
                <w:bottom w:val="none" w:sz="0" w:space="0" w:color="auto"/>
                <w:right w:val="none" w:sz="0" w:space="0" w:color="auto"/>
              </w:divBdr>
            </w:div>
            <w:div w:id="735905844">
              <w:marLeft w:val="0"/>
              <w:marRight w:val="0"/>
              <w:marTop w:val="0"/>
              <w:marBottom w:val="0"/>
              <w:divBdr>
                <w:top w:val="none" w:sz="0" w:space="0" w:color="auto"/>
                <w:left w:val="none" w:sz="0" w:space="0" w:color="auto"/>
                <w:bottom w:val="none" w:sz="0" w:space="0" w:color="auto"/>
                <w:right w:val="none" w:sz="0" w:space="0" w:color="auto"/>
              </w:divBdr>
            </w:div>
            <w:div w:id="749619069">
              <w:marLeft w:val="0"/>
              <w:marRight w:val="0"/>
              <w:marTop w:val="0"/>
              <w:marBottom w:val="0"/>
              <w:divBdr>
                <w:top w:val="none" w:sz="0" w:space="0" w:color="auto"/>
                <w:left w:val="none" w:sz="0" w:space="0" w:color="auto"/>
                <w:bottom w:val="none" w:sz="0" w:space="0" w:color="auto"/>
                <w:right w:val="none" w:sz="0" w:space="0" w:color="auto"/>
              </w:divBdr>
            </w:div>
            <w:div w:id="974530523">
              <w:marLeft w:val="0"/>
              <w:marRight w:val="0"/>
              <w:marTop w:val="0"/>
              <w:marBottom w:val="0"/>
              <w:divBdr>
                <w:top w:val="none" w:sz="0" w:space="0" w:color="auto"/>
                <w:left w:val="none" w:sz="0" w:space="0" w:color="auto"/>
                <w:bottom w:val="none" w:sz="0" w:space="0" w:color="auto"/>
                <w:right w:val="none" w:sz="0" w:space="0" w:color="auto"/>
              </w:divBdr>
            </w:div>
            <w:div w:id="993141515">
              <w:marLeft w:val="0"/>
              <w:marRight w:val="0"/>
              <w:marTop w:val="0"/>
              <w:marBottom w:val="0"/>
              <w:divBdr>
                <w:top w:val="none" w:sz="0" w:space="0" w:color="auto"/>
                <w:left w:val="none" w:sz="0" w:space="0" w:color="auto"/>
                <w:bottom w:val="none" w:sz="0" w:space="0" w:color="auto"/>
                <w:right w:val="none" w:sz="0" w:space="0" w:color="auto"/>
              </w:divBdr>
            </w:div>
            <w:div w:id="1111588125">
              <w:marLeft w:val="0"/>
              <w:marRight w:val="0"/>
              <w:marTop w:val="0"/>
              <w:marBottom w:val="0"/>
              <w:divBdr>
                <w:top w:val="none" w:sz="0" w:space="0" w:color="auto"/>
                <w:left w:val="none" w:sz="0" w:space="0" w:color="auto"/>
                <w:bottom w:val="none" w:sz="0" w:space="0" w:color="auto"/>
                <w:right w:val="none" w:sz="0" w:space="0" w:color="auto"/>
              </w:divBdr>
            </w:div>
            <w:div w:id="1218204001">
              <w:marLeft w:val="0"/>
              <w:marRight w:val="0"/>
              <w:marTop w:val="0"/>
              <w:marBottom w:val="0"/>
              <w:divBdr>
                <w:top w:val="none" w:sz="0" w:space="0" w:color="auto"/>
                <w:left w:val="none" w:sz="0" w:space="0" w:color="auto"/>
                <w:bottom w:val="none" w:sz="0" w:space="0" w:color="auto"/>
                <w:right w:val="none" w:sz="0" w:space="0" w:color="auto"/>
              </w:divBdr>
            </w:div>
            <w:div w:id="1481658145">
              <w:marLeft w:val="0"/>
              <w:marRight w:val="0"/>
              <w:marTop w:val="0"/>
              <w:marBottom w:val="0"/>
              <w:divBdr>
                <w:top w:val="none" w:sz="0" w:space="0" w:color="auto"/>
                <w:left w:val="none" w:sz="0" w:space="0" w:color="auto"/>
                <w:bottom w:val="none" w:sz="0" w:space="0" w:color="auto"/>
                <w:right w:val="none" w:sz="0" w:space="0" w:color="auto"/>
              </w:divBdr>
            </w:div>
            <w:div w:id="1545756017">
              <w:marLeft w:val="0"/>
              <w:marRight w:val="0"/>
              <w:marTop w:val="0"/>
              <w:marBottom w:val="0"/>
              <w:divBdr>
                <w:top w:val="none" w:sz="0" w:space="0" w:color="auto"/>
                <w:left w:val="none" w:sz="0" w:space="0" w:color="auto"/>
                <w:bottom w:val="none" w:sz="0" w:space="0" w:color="auto"/>
                <w:right w:val="none" w:sz="0" w:space="0" w:color="auto"/>
              </w:divBdr>
            </w:div>
            <w:div w:id="1606032588">
              <w:marLeft w:val="0"/>
              <w:marRight w:val="0"/>
              <w:marTop w:val="0"/>
              <w:marBottom w:val="0"/>
              <w:divBdr>
                <w:top w:val="none" w:sz="0" w:space="0" w:color="auto"/>
                <w:left w:val="none" w:sz="0" w:space="0" w:color="auto"/>
                <w:bottom w:val="none" w:sz="0" w:space="0" w:color="auto"/>
                <w:right w:val="none" w:sz="0" w:space="0" w:color="auto"/>
              </w:divBdr>
            </w:div>
            <w:div w:id="1621523983">
              <w:marLeft w:val="0"/>
              <w:marRight w:val="0"/>
              <w:marTop w:val="0"/>
              <w:marBottom w:val="0"/>
              <w:divBdr>
                <w:top w:val="none" w:sz="0" w:space="0" w:color="auto"/>
                <w:left w:val="none" w:sz="0" w:space="0" w:color="auto"/>
                <w:bottom w:val="none" w:sz="0" w:space="0" w:color="auto"/>
                <w:right w:val="none" w:sz="0" w:space="0" w:color="auto"/>
              </w:divBdr>
            </w:div>
            <w:div w:id="1712414033">
              <w:marLeft w:val="0"/>
              <w:marRight w:val="0"/>
              <w:marTop w:val="0"/>
              <w:marBottom w:val="0"/>
              <w:divBdr>
                <w:top w:val="none" w:sz="0" w:space="0" w:color="auto"/>
                <w:left w:val="none" w:sz="0" w:space="0" w:color="auto"/>
                <w:bottom w:val="none" w:sz="0" w:space="0" w:color="auto"/>
                <w:right w:val="none" w:sz="0" w:space="0" w:color="auto"/>
              </w:divBdr>
            </w:div>
            <w:div w:id="1844005574">
              <w:marLeft w:val="0"/>
              <w:marRight w:val="0"/>
              <w:marTop w:val="0"/>
              <w:marBottom w:val="0"/>
              <w:divBdr>
                <w:top w:val="none" w:sz="0" w:space="0" w:color="auto"/>
                <w:left w:val="none" w:sz="0" w:space="0" w:color="auto"/>
                <w:bottom w:val="none" w:sz="0" w:space="0" w:color="auto"/>
                <w:right w:val="none" w:sz="0" w:space="0" w:color="auto"/>
              </w:divBdr>
            </w:div>
          </w:divsChild>
        </w:div>
        <w:div w:id="561713603">
          <w:marLeft w:val="0"/>
          <w:marRight w:val="0"/>
          <w:marTop w:val="0"/>
          <w:marBottom w:val="0"/>
          <w:divBdr>
            <w:top w:val="none" w:sz="0" w:space="0" w:color="auto"/>
            <w:left w:val="none" w:sz="0" w:space="0" w:color="auto"/>
            <w:bottom w:val="none" w:sz="0" w:space="0" w:color="auto"/>
            <w:right w:val="none" w:sz="0" w:space="0" w:color="auto"/>
          </w:divBdr>
          <w:divsChild>
            <w:div w:id="25255757">
              <w:marLeft w:val="0"/>
              <w:marRight w:val="0"/>
              <w:marTop w:val="0"/>
              <w:marBottom w:val="0"/>
              <w:divBdr>
                <w:top w:val="none" w:sz="0" w:space="0" w:color="auto"/>
                <w:left w:val="none" w:sz="0" w:space="0" w:color="auto"/>
                <w:bottom w:val="none" w:sz="0" w:space="0" w:color="auto"/>
                <w:right w:val="none" w:sz="0" w:space="0" w:color="auto"/>
              </w:divBdr>
            </w:div>
            <w:div w:id="243221977">
              <w:marLeft w:val="0"/>
              <w:marRight w:val="0"/>
              <w:marTop w:val="0"/>
              <w:marBottom w:val="0"/>
              <w:divBdr>
                <w:top w:val="none" w:sz="0" w:space="0" w:color="auto"/>
                <w:left w:val="none" w:sz="0" w:space="0" w:color="auto"/>
                <w:bottom w:val="none" w:sz="0" w:space="0" w:color="auto"/>
                <w:right w:val="none" w:sz="0" w:space="0" w:color="auto"/>
              </w:divBdr>
            </w:div>
            <w:div w:id="247814139">
              <w:marLeft w:val="0"/>
              <w:marRight w:val="0"/>
              <w:marTop w:val="0"/>
              <w:marBottom w:val="0"/>
              <w:divBdr>
                <w:top w:val="none" w:sz="0" w:space="0" w:color="auto"/>
                <w:left w:val="none" w:sz="0" w:space="0" w:color="auto"/>
                <w:bottom w:val="none" w:sz="0" w:space="0" w:color="auto"/>
                <w:right w:val="none" w:sz="0" w:space="0" w:color="auto"/>
              </w:divBdr>
            </w:div>
            <w:div w:id="620696888">
              <w:marLeft w:val="0"/>
              <w:marRight w:val="0"/>
              <w:marTop w:val="0"/>
              <w:marBottom w:val="0"/>
              <w:divBdr>
                <w:top w:val="none" w:sz="0" w:space="0" w:color="auto"/>
                <w:left w:val="none" w:sz="0" w:space="0" w:color="auto"/>
                <w:bottom w:val="none" w:sz="0" w:space="0" w:color="auto"/>
                <w:right w:val="none" w:sz="0" w:space="0" w:color="auto"/>
              </w:divBdr>
            </w:div>
            <w:div w:id="627322132">
              <w:marLeft w:val="0"/>
              <w:marRight w:val="0"/>
              <w:marTop w:val="0"/>
              <w:marBottom w:val="0"/>
              <w:divBdr>
                <w:top w:val="none" w:sz="0" w:space="0" w:color="auto"/>
                <w:left w:val="none" w:sz="0" w:space="0" w:color="auto"/>
                <w:bottom w:val="none" w:sz="0" w:space="0" w:color="auto"/>
                <w:right w:val="none" w:sz="0" w:space="0" w:color="auto"/>
              </w:divBdr>
            </w:div>
            <w:div w:id="703478970">
              <w:marLeft w:val="0"/>
              <w:marRight w:val="0"/>
              <w:marTop w:val="0"/>
              <w:marBottom w:val="0"/>
              <w:divBdr>
                <w:top w:val="none" w:sz="0" w:space="0" w:color="auto"/>
                <w:left w:val="none" w:sz="0" w:space="0" w:color="auto"/>
                <w:bottom w:val="none" w:sz="0" w:space="0" w:color="auto"/>
                <w:right w:val="none" w:sz="0" w:space="0" w:color="auto"/>
              </w:divBdr>
            </w:div>
            <w:div w:id="913781995">
              <w:marLeft w:val="0"/>
              <w:marRight w:val="0"/>
              <w:marTop w:val="0"/>
              <w:marBottom w:val="0"/>
              <w:divBdr>
                <w:top w:val="none" w:sz="0" w:space="0" w:color="auto"/>
                <w:left w:val="none" w:sz="0" w:space="0" w:color="auto"/>
                <w:bottom w:val="none" w:sz="0" w:space="0" w:color="auto"/>
                <w:right w:val="none" w:sz="0" w:space="0" w:color="auto"/>
              </w:divBdr>
            </w:div>
            <w:div w:id="1046296968">
              <w:marLeft w:val="0"/>
              <w:marRight w:val="0"/>
              <w:marTop w:val="0"/>
              <w:marBottom w:val="0"/>
              <w:divBdr>
                <w:top w:val="none" w:sz="0" w:space="0" w:color="auto"/>
                <w:left w:val="none" w:sz="0" w:space="0" w:color="auto"/>
                <w:bottom w:val="none" w:sz="0" w:space="0" w:color="auto"/>
                <w:right w:val="none" w:sz="0" w:space="0" w:color="auto"/>
              </w:divBdr>
            </w:div>
            <w:div w:id="1307051799">
              <w:marLeft w:val="0"/>
              <w:marRight w:val="0"/>
              <w:marTop w:val="0"/>
              <w:marBottom w:val="0"/>
              <w:divBdr>
                <w:top w:val="none" w:sz="0" w:space="0" w:color="auto"/>
                <w:left w:val="none" w:sz="0" w:space="0" w:color="auto"/>
                <w:bottom w:val="none" w:sz="0" w:space="0" w:color="auto"/>
                <w:right w:val="none" w:sz="0" w:space="0" w:color="auto"/>
              </w:divBdr>
            </w:div>
            <w:div w:id="1559853498">
              <w:marLeft w:val="0"/>
              <w:marRight w:val="0"/>
              <w:marTop w:val="0"/>
              <w:marBottom w:val="0"/>
              <w:divBdr>
                <w:top w:val="none" w:sz="0" w:space="0" w:color="auto"/>
                <w:left w:val="none" w:sz="0" w:space="0" w:color="auto"/>
                <w:bottom w:val="none" w:sz="0" w:space="0" w:color="auto"/>
                <w:right w:val="none" w:sz="0" w:space="0" w:color="auto"/>
              </w:divBdr>
            </w:div>
            <w:div w:id="1591161420">
              <w:marLeft w:val="0"/>
              <w:marRight w:val="0"/>
              <w:marTop w:val="0"/>
              <w:marBottom w:val="0"/>
              <w:divBdr>
                <w:top w:val="none" w:sz="0" w:space="0" w:color="auto"/>
                <w:left w:val="none" w:sz="0" w:space="0" w:color="auto"/>
                <w:bottom w:val="none" w:sz="0" w:space="0" w:color="auto"/>
                <w:right w:val="none" w:sz="0" w:space="0" w:color="auto"/>
              </w:divBdr>
            </w:div>
            <w:div w:id="21245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DLRCOCO.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reers@dlrcoco.i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dlrcoco.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eFolderAction xmlns="93af5112-7e50-4709-9a03-363f04839d98" xsi:nil="true"/>
    <Contact xmlns="62d75e5f-828d-46f6-b0c1-569a88db038f">
      <UserInfo>
        <DisplayName>Kohrs Jessyca</DisplayName>
        <AccountId>21</AccountId>
        <AccountType/>
      </UserInfo>
    </Contac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C7B7F-6A68-4B1B-B4B2-692CAB3DD896}">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A73E0603-9D8D-4CA8-BB10-37D826327481}">
  <ds:schemaRefs>
    <ds:schemaRef ds:uri="http://schemas.openxmlformats.org/officeDocument/2006/bibliography"/>
  </ds:schemaRefs>
</ds:datastoreItem>
</file>

<file path=customXml/itemProps3.xml><?xml version="1.0" encoding="utf-8"?>
<ds:datastoreItem xmlns:ds="http://schemas.openxmlformats.org/officeDocument/2006/customXml" ds:itemID="{F358C94B-13CA-4167-8770-628FF4C0B102}">
  <ds:schemaRefs>
    <ds:schemaRef ds:uri="http://schemas.microsoft.com/office/2006/metadata/longProperties"/>
  </ds:schemaRefs>
</ds:datastoreItem>
</file>

<file path=customXml/itemProps4.xml><?xml version="1.0" encoding="utf-8"?>
<ds:datastoreItem xmlns:ds="http://schemas.openxmlformats.org/officeDocument/2006/customXml" ds:itemID="{38699B64-1B28-4333-BB05-80CB74246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2286AD-BD2B-44CA-B393-4ED3BD1A2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17223</Characters>
  <Application>Microsoft Office Word</Application>
  <DocSecurity>4</DocSecurity>
  <Lines>143</Lines>
  <Paragraphs>40</Paragraphs>
  <ScaleCrop>false</ScaleCrop>
  <Company>dlrcc</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 LAOGHAIRE RATHDOWN COUNTY COUNCIL</dc:title>
  <dc:subject/>
  <dc:creator>sbyrne</dc:creator>
  <cp:keywords/>
  <cp:lastModifiedBy>Henderson Eavan</cp:lastModifiedBy>
  <cp:revision>75</cp:revision>
  <cp:lastPrinted>2022-12-07T23:11:00Z</cp:lastPrinted>
  <dcterms:created xsi:type="dcterms:W3CDTF">2025-07-08T14:09:00Z</dcterms:created>
  <dcterms:modified xsi:type="dcterms:W3CDTF">2025-07-18T08:03:00Z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display_urn:schemas-microsoft-com:office:office#Contact">
    <vt:lpwstr>Kohrs Jessyca</vt:lpwstr>
  </property>
  <property fmtid="{D5CDD505-2E9C-101B-9397-08002B2CF9AE}" pid="4" name="Topics">
    <vt:lpwstr/>
  </property>
  <property fmtid="{D5CDD505-2E9C-101B-9397-08002B2CF9AE}" pid="5" name="MediaServiceImageTags">
    <vt:lpwstr/>
  </property>
  <property fmtid="{D5CDD505-2E9C-101B-9397-08002B2CF9AE}" pid="6" name="FileTags">
    <vt:lpwstr/>
  </property>
</Properties>
</file>