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357E6C79">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357E6C79">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357E6C79">
        <w:trPr>
          <w:trHeight w:val="378"/>
        </w:trPr>
        <w:tc>
          <w:tcPr>
            <w:tcW w:w="2518" w:type="dxa"/>
            <w:vAlign w:val="center"/>
          </w:tcPr>
          <w:p w14:paraId="594B9636" w14:textId="77777777" w:rsidR="00FB442F" w:rsidRPr="00346A56" w:rsidRDefault="00FB442F" w:rsidP="00FB442F">
            <w:pPr>
              <w:jc w:val="center"/>
            </w:pPr>
            <w:r>
              <w:t>Shortlisted  Y/N</w:t>
            </w:r>
          </w:p>
        </w:tc>
        <w:tc>
          <w:tcPr>
            <w:tcW w:w="1701" w:type="dxa"/>
          </w:tcPr>
          <w:p w14:paraId="43CE81BD" w14:textId="77777777" w:rsidR="00FB442F" w:rsidRPr="00346A56" w:rsidRDefault="00FB442F" w:rsidP="00FB442F"/>
        </w:tc>
      </w:tr>
      <w:tr w:rsidR="00FB442F" w14:paraId="7D22A640" w14:textId="77777777" w:rsidTr="357E6C79">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2D1C4F96" w:rsidR="00FB442F" w:rsidRPr="00CB6625" w:rsidRDefault="00F01574" w:rsidP="357E6C79">
            <w:pPr>
              <w:jc w:val="center"/>
              <w:rPr>
                <w:b/>
                <w:bCs/>
                <w:u w:val="single"/>
              </w:rPr>
            </w:pPr>
            <w:r w:rsidRPr="357E6C79">
              <w:rPr>
                <w:b/>
                <w:bCs/>
                <w:u w:val="single"/>
              </w:rPr>
              <w:t>0</w:t>
            </w:r>
            <w:r w:rsidR="27E3ED42" w:rsidRPr="357E6C79">
              <w:rPr>
                <w:b/>
                <w:bCs/>
                <w:u w:val="single"/>
              </w:rPr>
              <w:t>1</w:t>
            </w:r>
            <w:r w:rsidR="00453ED0">
              <w:rPr>
                <w:b/>
                <w:bCs/>
                <w:u w:val="single"/>
              </w:rPr>
              <w:t>1</w:t>
            </w:r>
            <w:r w:rsidR="00D81487">
              <w:rPr>
                <w:b/>
                <w:bCs/>
                <w:u w:val="single"/>
              </w:rPr>
              <w:t>668</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6F325616" w:rsidR="00255732" w:rsidRPr="00CB6625" w:rsidRDefault="00CF4C0D" w:rsidP="357E6C79">
            <w:pPr>
              <w:ind w:left="360"/>
              <w:jc w:val="center"/>
              <w:rPr>
                <w:lang w:val="en-US"/>
              </w:rPr>
            </w:pPr>
            <w:r>
              <w:rPr>
                <w:rFonts w:ascii="Calibri" w:eastAsia="Calibri" w:hAnsi="Calibri" w:cs="Calibri"/>
                <w:b/>
                <w:bCs/>
                <w:color w:val="000000" w:themeColor="text1"/>
                <w:sz w:val="20"/>
                <w:szCs w:val="20"/>
                <w:lang w:val="en-US"/>
              </w:rPr>
              <w:t xml:space="preserve">EXECUTIVE </w:t>
            </w:r>
            <w:r w:rsidR="00D81487">
              <w:rPr>
                <w:rFonts w:ascii="Calibri" w:eastAsia="Calibri" w:hAnsi="Calibri" w:cs="Calibri"/>
                <w:b/>
                <w:bCs/>
                <w:color w:val="000000" w:themeColor="text1"/>
                <w:sz w:val="20"/>
                <w:szCs w:val="20"/>
                <w:lang w:val="en-US"/>
              </w:rPr>
              <w:t>TECHNICIAN</w:t>
            </w:r>
            <w:r w:rsidR="6BC1E8C9" w:rsidRPr="357E6C79">
              <w:rPr>
                <w:rFonts w:ascii="Calibri" w:eastAsia="Calibri" w:hAnsi="Calibri" w:cs="Calibri"/>
                <w:b/>
                <w:bCs/>
                <w:color w:val="000000" w:themeColor="text1"/>
                <w:sz w:val="20"/>
                <w:szCs w:val="20"/>
                <w:lang w:val="en-US"/>
              </w:rPr>
              <w:t xml:space="preserve"> – PERMANENT WHOLETIME (COMP</w:t>
            </w:r>
            <w:r w:rsidR="00D81487">
              <w:rPr>
                <w:rFonts w:ascii="Calibri" w:eastAsia="Calibri" w:hAnsi="Calibri" w:cs="Calibri"/>
                <w:b/>
                <w:bCs/>
                <w:color w:val="000000" w:themeColor="text1"/>
                <w:sz w:val="20"/>
                <w:szCs w:val="20"/>
                <w:lang w:val="en-US"/>
              </w:rPr>
              <w:t xml:space="preserve"> ID</w:t>
            </w:r>
            <w:r w:rsidR="6BC1E8C9" w:rsidRPr="357E6C79">
              <w:rPr>
                <w:rFonts w:ascii="Calibri" w:eastAsia="Calibri" w:hAnsi="Calibri" w:cs="Calibri"/>
                <w:b/>
                <w:bCs/>
                <w:color w:val="000000" w:themeColor="text1"/>
                <w:sz w:val="20"/>
                <w:szCs w:val="20"/>
                <w:lang w:val="en-US"/>
              </w:rPr>
              <w:t xml:space="preserve"> 01</w:t>
            </w:r>
            <w:r w:rsidR="00453ED0">
              <w:rPr>
                <w:rFonts w:ascii="Calibri" w:eastAsia="Calibri" w:hAnsi="Calibri" w:cs="Calibri"/>
                <w:b/>
                <w:bCs/>
                <w:color w:val="000000" w:themeColor="text1"/>
                <w:sz w:val="20"/>
                <w:szCs w:val="20"/>
                <w:lang w:val="en-US"/>
              </w:rPr>
              <w:t>1</w:t>
            </w:r>
            <w:r w:rsidR="00D81487">
              <w:rPr>
                <w:rFonts w:ascii="Calibri" w:eastAsia="Calibri" w:hAnsi="Calibri" w:cs="Calibri"/>
                <w:b/>
                <w:bCs/>
                <w:color w:val="000000" w:themeColor="text1"/>
                <w:sz w:val="20"/>
                <w:szCs w:val="20"/>
                <w:lang w:val="en-US"/>
              </w:rPr>
              <w:t>668</w:t>
            </w:r>
            <w:r w:rsidR="6BC1E8C9" w:rsidRPr="357E6C79">
              <w:rPr>
                <w:rFonts w:ascii="Calibri" w:eastAsia="Calibri" w:hAnsi="Calibri" w:cs="Calibri"/>
                <w:b/>
                <w:bCs/>
                <w:color w:val="000000" w:themeColor="text1"/>
                <w:sz w:val="20"/>
                <w:szCs w:val="20"/>
                <w:lang w:val="en-US"/>
              </w:rPr>
              <w:t>)</w:t>
            </w:r>
          </w:p>
        </w:tc>
      </w:tr>
    </w:tbl>
    <w:p w14:paraId="223B7325" w14:textId="77777777" w:rsidR="00FC1220" w:rsidRDefault="00FC1220" w:rsidP="00FC1220">
      <w:pPr>
        <w:pStyle w:val="ListParagraph"/>
        <w:spacing w:line="240" w:lineRule="auto"/>
        <w:rPr>
          <w:b/>
          <w:sz w:val="24"/>
          <w:szCs w:val="24"/>
        </w:rPr>
      </w:pPr>
    </w:p>
    <w:p w14:paraId="5DBD1E31" w14:textId="5B41E4A2" w:rsidR="00FC1220" w:rsidRDefault="00853C7D" w:rsidP="357E6C79">
      <w:pPr>
        <w:pStyle w:val="ListParagraph"/>
        <w:spacing w:line="240" w:lineRule="auto"/>
        <w:rPr>
          <w:b/>
          <w:bCs/>
          <w:color w:val="000000" w:themeColor="text1"/>
          <w:u w:val="single"/>
        </w:rPr>
      </w:pPr>
      <w:r w:rsidRPr="357E6C79">
        <w:rPr>
          <w:b/>
          <w:bCs/>
          <w:sz w:val="24"/>
          <w:szCs w:val="24"/>
        </w:rPr>
        <w:t>Notes:</w:t>
      </w:r>
      <w:r>
        <w:tab/>
        <w:t>Please return this application form before the closing date of</w:t>
      </w:r>
      <w:r w:rsidRPr="357E6C79">
        <w:rPr>
          <w:b/>
          <w:bCs/>
        </w:rPr>
        <w:t xml:space="preserve"> </w:t>
      </w:r>
      <w:r w:rsidR="6C6B36B5" w:rsidRPr="357E6C79">
        <w:rPr>
          <w:b/>
          <w:bCs/>
          <w:color w:val="000000" w:themeColor="text1"/>
          <w:u w:val="single"/>
        </w:rPr>
        <w:t xml:space="preserve">Thursday </w:t>
      </w:r>
      <w:r w:rsidR="00D81487">
        <w:rPr>
          <w:b/>
          <w:bCs/>
          <w:color w:val="000000" w:themeColor="text1"/>
          <w:u w:val="single"/>
        </w:rPr>
        <w:t>5</w:t>
      </w:r>
      <w:r w:rsidR="00D81487" w:rsidRPr="00D81487">
        <w:rPr>
          <w:b/>
          <w:bCs/>
          <w:color w:val="000000" w:themeColor="text1"/>
          <w:u w:val="single"/>
          <w:vertAlign w:val="superscript"/>
        </w:rPr>
        <w:t>th</w:t>
      </w:r>
      <w:r w:rsidR="00D81487">
        <w:rPr>
          <w:b/>
          <w:bCs/>
          <w:color w:val="000000" w:themeColor="text1"/>
          <w:u w:val="single"/>
        </w:rPr>
        <w:t xml:space="preserve"> June</w:t>
      </w:r>
      <w:r w:rsidR="000F2E5E">
        <w:rPr>
          <w:b/>
          <w:bCs/>
          <w:color w:val="000000" w:themeColor="text1"/>
          <w:u w:val="single"/>
        </w:rPr>
        <w:t xml:space="preserve"> 2025</w:t>
      </w:r>
      <w:r w:rsidR="00E00582" w:rsidRPr="357E6C79">
        <w:rPr>
          <w:b/>
          <w:bCs/>
          <w:color w:val="000000" w:themeColor="text1"/>
          <w:u w:val="single"/>
        </w:rPr>
        <w:t xml:space="preserve"> –</w:t>
      </w:r>
      <w:r w:rsidRPr="357E6C79">
        <w:rPr>
          <w:b/>
          <w:bCs/>
          <w:color w:val="000000" w:themeColor="text1"/>
          <w:u w:val="single"/>
        </w:rPr>
        <w:t xml:space="preserve"> </w:t>
      </w:r>
      <w:r w:rsidR="00E00582" w:rsidRPr="357E6C79">
        <w:rPr>
          <w:b/>
          <w:bCs/>
          <w:color w:val="000000" w:themeColor="text1"/>
          <w:u w:val="single"/>
        </w:rPr>
        <w:t>12 noon</w:t>
      </w:r>
      <w:r w:rsidRPr="357E6C79">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78F6C3FF" w14:textId="0C218FEB" w:rsidR="00CE176B" w:rsidRPr="00453ED0" w:rsidRDefault="00AF5EB5" w:rsidP="00B8424D">
      <w:pPr>
        <w:pStyle w:val="ListParagraph"/>
        <w:numPr>
          <w:ilvl w:val="0"/>
          <w:numId w:val="6"/>
        </w:numPr>
        <w:spacing w:line="240" w:lineRule="auto"/>
        <w:ind w:left="714" w:hanging="714"/>
        <w:contextualSpacing w:val="0"/>
        <w:rPr>
          <w:sz w:val="20"/>
          <w:szCs w:val="20"/>
        </w:rPr>
      </w:pPr>
      <w:r w:rsidRPr="00453ED0">
        <w:rPr>
          <w:sz w:val="20"/>
          <w:szCs w:val="20"/>
        </w:rPr>
        <w:t xml:space="preserve">Queries may be made to the Human Resources Section, </w:t>
      </w:r>
      <w:proofErr w:type="spellStart"/>
      <w:r w:rsidRPr="00453ED0">
        <w:rPr>
          <w:sz w:val="20"/>
          <w:szCs w:val="20"/>
        </w:rPr>
        <w:t>Dún</w:t>
      </w:r>
      <w:proofErr w:type="spellEnd"/>
      <w:r w:rsidRPr="00453ED0">
        <w:rPr>
          <w:sz w:val="20"/>
          <w:szCs w:val="20"/>
        </w:rPr>
        <w:t xml:space="preserve"> Laoghaire-</w:t>
      </w:r>
      <w:proofErr w:type="spellStart"/>
      <w:r w:rsidRPr="00453ED0">
        <w:rPr>
          <w:sz w:val="20"/>
          <w:szCs w:val="20"/>
        </w:rPr>
        <w:t>Rathdown</w:t>
      </w:r>
      <w:proofErr w:type="spellEnd"/>
      <w:r w:rsidRPr="00453ED0">
        <w:rPr>
          <w:sz w:val="20"/>
          <w:szCs w:val="20"/>
        </w:rPr>
        <w:t xml:space="preserve"> County Council, County Hall, Marine Road, </w:t>
      </w:r>
      <w:proofErr w:type="spellStart"/>
      <w:r w:rsidRPr="00453ED0">
        <w:rPr>
          <w:sz w:val="20"/>
          <w:szCs w:val="20"/>
        </w:rPr>
        <w:t>Dún</w:t>
      </w:r>
      <w:proofErr w:type="spellEnd"/>
      <w:r w:rsidRPr="00453ED0">
        <w:rPr>
          <w:sz w:val="20"/>
          <w:szCs w:val="20"/>
        </w:rPr>
        <w:t xml:space="preserve"> Laoghaire, Co. Dublin </w:t>
      </w:r>
      <w:r w:rsidR="004624C9" w:rsidRPr="00453ED0">
        <w:rPr>
          <w:sz w:val="20"/>
          <w:szCs w:val="20"/>
        </w:rPr>
        <w:t>or by te</w:t>
      </w:r>
      <w:r w:rsidR="00FC30B2" w:rsidRPr="00453ED0">
        <w:rPr>
          <w:sz w:val="20"/>
          <w:szCs w:val="20"/>
        </w:rPr>
        <w:t>lephone on 01-2054854</w:t>
      </w:r>
      <w:r w:rsidR="004624C9" w:rsidRPr="00453ED0">
        <w:rPr>
          <w:sz w:val="20"/>
          <w:szCs w:val="20"/>
        </w:rPr>
        <w:t xml:space="preserve"> </w:t>
      </w:r>
      <w:r w:rsidRPr="00453ED0">
        <w:rPr>
          <w:sz w:val="20"/>
          <w:szCs w:val="20"/>
        </w:rPr>
        <w:t xml:space="preserve">or email </w:t>
      </w:r>
      <w:hyperlink r:id="rId12" w:history="1">
        <w:r w:rsidRPr="00453ED0">
          <w:rPr>
            <w:rStyle w:val="Hyperlink"/>
            <w:sz w:val="20"/>
            <w:szCs w:val="20"/>
          </w:rPr>
          <w:t>hr@dlrcoco.ie</w:t>
        </w:r>
      </w:hyperlink>
      <w:r w:rsidRPr="00453ED0">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0374D836" w14:textId="77777777" w:rsidR="00D13D0F" w:rsidRDefault="00D13D0F" w:rsidP="00916BD3">
      <w:pPr>
        <w:spacing w:after="0" w:line="240" w:lineRule="auto"/>
        <w:rPr>
          <w:i/>
          <w:iCs/>
          <w:color w:val="FF0000"/>
        </w:rPr>
      </w:pPr>
    </w:p>
    <w:p w14:paraId="29CAA352" w14:textId="08086AE3" w:rsidR="00916BD3" w:rsidRPr="00916BD3" w:rsidRDefault="00916BD3" w:rsidP="00D13D0F">
      <w:pPr>
        <w:spacing w:after="0" w:line="240" w:lineRule="auto"/>
        <w:rPr>
          <w:i/>
          <w:iCs/>
          <w:color w:val="FF0000"/>
        </w:rPr>
      </w:pPr>
      <w:proofErr w:type="gramStart"/>
      <w:r w:rsidRPr="00916BD3">
        <w:rPr>
          <w:i/>
          <w:iCs/>
          <w:color w:val="FF0000"/>
        </w:rPr>
        <w:t>In order to</w:t>
      </w:r>
      <w:proofErr w:type="gramEnd"/>
      <w:r w:rsidRPr="00916BD3">
        <w:rPr>
          <w:i/>
          <w:iCs/>
          <w:color w:val="FF0000"/>
        </w:rPr>
        <w:t xml:space="preserve"> determine eligibility please ensure you </w:t>
      </w:r>
      <w:r w:rsidR="00D13D0F">
        <w:rPr>
          <w:i/>
          <w:iCs/>
          <w:color w:val="FF0000"/>
        </w:rPr>
        <w:t xml:space="preserve">complete all </w:t>
      </w:r>
      <w:r w:rsidR="00A45863">
        <w:rPr>
          <w:i/>
          <w:iCs/>
          <w:color w:val="FF0000"/>
        </w:rPr>
        <w:t>sections in full.</w:t>
      </w:r>
    </w:p>
    <w:p w14:paraId="3C058D04" w14:textId="77777777" w:rsidR="00916BD3" w:rsidRPr="00916BD3" w:rsidRDefault="00916BD3" w:rsidP="00916BD3">
      <w:pPr>
        <w:spacing w:after="0" w:line="240" w:lineRule="auto"/>
        <w:rPr>
          <w:i/>
          <w:iCs/>
          <w:color w:val="FF0000"/>
        </w:rPr>
      </w:pPr>
    </w:p>
    <w:p w14:paraId="33C88A38" w14:textId="71F8D713" w:rsidR="00E71A41" w:rsidRPr="00C14751" w:rsidRDefault="00E71A41" w:rsidP="00E71A41">
      <w:pPr>
        <w:rPr>
          <w:b/>
          <w:color w:val="FF0000"/>
          <w:u w:val="single"/>
        </w:rPr>
      </w:pPr>
      <w:r w:rsidRPr="00E71A41">
        <w:rPr>
          <w:b/>
          <w:u w:val="single"/>
        </w:rPr>
        <w:t>GENERAL EDUCATION:</w:t>
      </w:r>
      <w:r w:rsidR="00C14751">
        <w:rPr>
          <w:b/>
          <w:u w:val="single"/>
        </w:rPr>
        <w:t xml:space="preserve"> </w:t>
      </w:r>
    </w:p>
    <w:tbl>
      <w:tblPr>
        <w:tblStyle w:val="TableGrid"/>
        <w:tblW w:w="10627" w:type="dxa"/>
        <w:tblLook w:val="04A0" w:firstRow="1" w:lastRow="0" w:firstColumn="1" w:lastColumn="0" w:noHBand="0" w:noVBand="1"/>
      </w:tblPr>
      <w:tblGrid>
        <w:gridCol w:w="1109"/>
        <w:gridCol w:w="1013"/>
        <w:gridCol w:w="2409"/>
        <w:gridCol w:w="1843"/>
        <w:gridCol w:w="1985"/>
        <w:gridCol w:w="992"/>
        <w:gridCol w:w="1276"/>
      </w:tblGrid>
      <w:tr w:rsidR="00572F82" w14:paraId="410F5F42" w14:textId="618B2F64" w:rsidTr="00F322BD">
        <w:trPr>
          <w:trHeight w:val="386"/>
        </w:trPr>
        <w:tc>
          <w:tcPr>
            <w:tcW w:w="2122" w:type="dxa"/>
            <w:gridSpan w:val="2"/>
            <w:vAlign w:val="center"/>
          </w:tcPr>
          <w:p w14:paraId="2F6B5060" w14:textId="77777777" w:rsidR="00572F82" w:rsidRPr="00E71A41" w:rsidRDefault="00572F82" w:rsidP="00934C20">
            <w:pPr>
              <w:jc w:val="center"/>
              <w:rPr>
                <w:b/>
              </w:rPr>
            </w:pPr>
            <w:r w:rsidRPr="00E71A41">
              <w:rPr>
                <w:b/>
              </w:rPr>
              <w:t>Dates</w:t>
            </w:r>
          </w:p>
        </w:tc>
        <w:tc>
          <w:tcPr>
            <w:tcW w:w="2409" w:type="dxa"/>
            <w:vMerge w:val="restart"/>
            <w:vAlign w:val="center"/>
          </w:tcPr>
          <w:p w14:paraId="42F73809" w14:textId="77777777" w:rsidR="00572F82" w:rsidRPr="00E71A41" w:rsidRDefault="00572F82" w:rsidP="00934C20">
            <w:pPr>
              <w:jc w:val="center"/>
              <w:rPr>
                <w:b/>
              </w:rPr>
            </w:pPr>
            <w:r>
              <w:rPr>
                <w:b/>
              </w:rPr>
              <w:t>Name of Secondary School (s)</w:t>
            </w:r>
          </w:p>
        </w:tc>
        <w:tc>
          <w:tcPr>
            <w:tcW w:w="1843" w:type="dxa"/>
            <w:vMerge w:val="restart"/>
            <w:vAlign w:val="center"/>
          </w:tcPr>
          <w:p w14:paraId="212D7DD9" w14:textId="77777777" w:rsidR="00572F82" w:rsidRPr="00E71A41" w:rsidRDefault="00572F82" w:rsidP="00934C20">
            <w:pPr>
              <w:jc w:val="center"/>
              <w:rPr>
                <w:b/>
              </w:rPr>
            </w:pPr>
            <w:r w:rsidRPr="00E71A41">
              <w:rPr>
                <w:b/>
              </w:rPr>
              <w:t>Examinations Taken</w:t>
            </w:r>
          </w:p>
        </w:tc>
        <w:tc>
          <w:tcPr>
            <w:tcW w:w="1985" w:type="dxa"/>
            <w:vMerge w:val="restart"/>
            <w:vAlign w:val="center"/>
          </w:tcPr>
          <w:p w14:paraId="6941B9BB" w14:textId="77777777" w:rsidR="00572F82" w:rsidRPr="00E71A41" w:rsidRDefault="00572F82" w:rsidP="00934C20">
            <w:pPr>
              <w:jc w:val="center"/>
              <w:rPr>
                <w:b/>
              </w:rPr>
            </w:pPr>
            <w:r w:rsidRPr="00E71A41">
              <w:rPr>
                <w:b/>
              </w:rPr>
              <w:t>Subject</w:t>
            </w:r>
          </w:p>
        </w:tc>
        <w:tc>
          <w:tcPr>
            <w:tcW w:w="992" w:type="dxa"/>
            <w:vMerge w:val="restart"/>
            <w:vAlign w:val="center"/>
          </w:tcPr>
          <w:p w14:paraId="197F3B37" w14:textId="75A86800" w:rsidR="00572F82" w:rsidRPr="00E71A41" w:rsidRDefault="00572F82" w:rsidP="00934C20">
            <w:pPr>
              <w:jc w:val="center"/>
              <w:rPr>
                <w:b/>
              </w:rPr>
            </w:pPr>
            <w:r>
              <w:rPr>
                <w:b/>
              </w:rPr>
              <w:t xml:space="preserve">Level  </w:t>
            </w:r>
          </w:p>
        </w:tc>
        <w:tc>
          <w:tcPr>
            <w:tcW w:w="1276" w:type="dxa"/>
            <w:vMerge w:val="restart"/>
          </w:tcPr>
          <w:p w14:paraId="6BC42FF7" w14:textId="77777777" w:rsidR="00572F82" w:rsidRDefault="00572F82" w:rsidP="00934C20">
            <w:pPr>
              <w:jc w:val="center"/>
              <w:rPr>
                <w:b/>
              </w:rPr>
            </w:pPr>
          </w:p>
          <w:p w14:paraId="33A5EB6B" w14:textId="28A56298" w:rsidR="00572F82" w:rsidRDefault="00572F82" w:rsidP="00934C20">
            <w:pPr>
              <w:jc w:val="center"/>
              <w:rPr>
                <w:b/>
              </w:rPr>
            </w:pPr>
            <w:r w:rsidRPr="00E71A41">
              <w:rPr>
                <w:b/>
              </w:rPr>
              <w:t>Result</w:t>
            </w:r>
          </w:p>
        </w:tc>
      </w:tr>
      <w:tr w:rsidR="00572F82" w14:paraId="357C633C" w14:textId="4D94D5B9" w:rsidTr="00F322BD">
        <w:trPr>
          <w:trHeight w:val="370"/>
        </w:trPr>
        <w:tc>
          <w:tcPr>
            <w:tcW w:w="1109" w:type="dxa"/>
            <w:vAlign w:val="center"/>
          </w:tcPr>
          <w:p w14:paraId="05C63C40" w14:textId="77777777" w:rsidR="00572F82" w:rsidRPr="00E71A41" w:rsidRDefault="00572F82" w:rsidP="00934C20">
            <w:pPr>
              <w:jc w:val="center"/>
              <w:rPr>
                <w:b/>
              </w:rPr>
            </w:pPr>
            <w:r w:rsidRPr="00E71A41">
              <w:rPr>
                <w:b/>
              </w:rPr>
              <w:t>From</w:t>
            </w:r>
          </w:p>
        </w:tc>
        <w:tc>
          <w:tcPr>
            <w:tcW w:w="1013" w:type="dxa"/>
            <w:vAlign w:val="center"/>
          </w:tcPr>
          <w:p w14:paraId="21020B7D" w14:textId="77777777" w:rsidR="00572F82" w:rsidRPr="00E71A41" w:rsidRDefault="00572F82" w:rsidP="00934C20">
            <w:pPr>
              <w:jc w:val="center"/>
              <w:rPr>
                <w:b/>
              </w:rPr>
            </w:pPr>
            <w:r w:rsidRPr="00E71A41">
              <w:rPr>
                <w:b/>
              </w:rPr>
              <w:t>To</w:t>
            </w:r>
          </w:p>
        </w:tc>
        <w:tc>
          <w:tcPr>
            <w:tcW w:w="2409" w:type="dxa"/>
            <w:vMerge/>
            <w:vAlign w:val="center"/>
          </w:tcPr>
          <w:p w14:paraId="667F82A4" w14:textId="77777777" w:rsidR="00572F82" w:rsidRPr="00E71A41" w:rsidRDefault="00572F82" w:rsidP="00934C20">
            <w:pPr>
              <w:jc w:val="center"/>
              <w:rPr>
                <w:b/>
              </w:rPr>
            </w:pPr>
          </w:p>
        </w:tc>
        <w:tc>
          <w:tcPr>
            <w:tcW w:w="1843" w:type="dxa"/>
            <w:vMerge/>
            <w:vAlign w:val="center"/>
          </w:tcPr>
          <w:p w14:paraId="44C3AB50" w14:textId="77777777" w:rsidR="00572F82" w:rsidRPr="00E71A41" w:rsidRDefault="00572F82" w:rsidP="00934C20">
            <w:pPr>
              <w:jc w:val="center"/>
              <w:rPr>
                <w:b/>
              </w:rPr>
            </w:pPr>
          </w:p>
        </w:tc>
        <w:tc>
          <w:tcPr>
            <w:tcW w:w="1985" w:type="dxa"/>
            <w:vMerge/>
            <w:vAlign w:val="center"/>
          </w:tcPr>
          <w:p w14:paraId="218FFED2" w14:textId="77777777" w:rsidR="00572F82" w:rsidRPr="00E71A41" w:rsidRDefault="00572F82" w:rsidP="00934C20">
            <w:pPr>
              <w:jc w:val="center"/>
              <w:rPr>
                <w:b/>
              </w:rPr>
            </w:pPr>
          </w:p>
        </w:tc>
        <w:tc>
          <w:tcPr>
            <w:tcW w:w="992" w:type="dxa"/>
            <w:vMerge/>
            <w:vAlign w:val="center"/>
          </w:tcPr>
          <w:p w14:paraId="2C2F8134" w14:textId="77777777" w:rsidR="00572F82" w:rsidRPr="00E71A41" w:rsidRDefault="00572F82" w:rsidP="00934C20">
            <w:pPr>
              <w:jc w:val="center"/>
              <w:rPr>
                <w:b/>
              </w:rPr>
            </w:pPr>
          </w:p>
        </w:tc>
        <w:tc>
          <w:tcPr>
            <w:tcW w:w="1276" w:type="dxa"/>
            <w:vMerge/>
          </w:tcPr>
          <w:p w14:paraId="61D7E5F5" w14:textId="74FB3329" w:rsidR="00572F82" w:rsidRPr="00E71A41" w:rsidRDefault="00572F82" w:rsidP="00934C20">
            <w:pPr>
              <w:jc w:val="center"/>
              <w:rPr>
                <w:b/>
              </w:rPr>
            </w:pPr>
          </w:p>
        </w:tc>
      </w:tr>
      <w:tr w:rsidR="00371C4D" w14:paraId="310829A7" w14:textId="3FE779B7" w:rsidTr="00F322BD">
        <w:trPr>
          <w:trHeight w:val="522"/>
        </w:trPr>
        <w:tc>
          <w:tcPr>
            <w:tcW w:w="1109" w:type="dxa"/>
          </w:tcPr>
          <w:p w14:paraId="7FF7C93D" w14:textId="77777777" w:rsidR="00371C4D" w:rsidRDefault="00371C4D" w:rsidP="00620617"/>
        </w:tc>
        <w:tc>
          <w:tcPr>
            <w:tcW w:w="1013" w:type="dxa"/>
          </w:tcPr>
          <w:p w14:paraId="5FF01E32" w14:textId="77777777" w:rsidR="00371C4D" w:rsidRDefault="00371C4D" w:rsidP="00620617"/>
        </w:tc>
        <w:tc>
          <w:tcPr>
            <w:tcW w:w="2409" w:type="dxa"/>
          </w:tcPr>
          <w:p w14:paraId="19C359E1" w14:textId="77777777" w:rsidR="00371C4D" w:rsidRDefault="00371C4D" w:rsidP="00620617"/>
        </w:tc>
        <w:tc>
          <w:tcPr>
            <w:tcW w:w="1843" w:type="dxa"/>
          </w:tcPr>
          <w:p w14:paraId="765BCDEC" w14:textId="77777777" w:rsidR="00371C4D" w:rsidRDefault="00371C4D" w:rsidP="00620617"/>
        </w:tc>
        <w:tc>
          <w:tcPr>
            <w:tcW w:w="1985" w:type="dxa"/>
          </w:tcPr>
          <w:p w14:paraId="3AF7D7FC" w14:textId="77777777" w:rsidR="00371C4D" w:rsidRDefault="00371C4D" w:rsidP="00620617"/>
        </w:tc>
        <w:tc>
          <w:tcPr>
            <w:tcW w:w="992" w:type="dxa"/>
          </w:tcPr>
          <w:p w14:paraId="5125C51F" w14:textId="77777777" w:rsidR="00371C4D" w:rsidRDefault="00371C4D" w:rsidP="00620617"/>
        </w:tc>
        <w:tc>
          <w:tcPr>
            <w:tcW w:w="1276" w:type="dxa"/>
          </w:tcPr>
          <w:p w14:paraId="2E353720" w14:textId="77777777" w:rsidR="00371C4D" w:rsidRDefault="00371C4D" w:rsidP="00620617"/>
        </w:tc>
      </w:tr>
      <w:tr w:rsidR="00371C4D" w14:paraId="0F72DC52" w14:textId="5773E8D8" w:rsidTr="00F322BD">
        <w:trPr>
          <w:trHeight w:val="522"/>
        </w:trPr>
        <w:tc>
          <w:tcPr>
            <w:tcW w:w="1109" w:type="dxa"/>
          </w:tcPr>
          <w:p w14:paraId="2132BB05" w14:textId="77777777" w:rsidR="00371C4D" w:rsidRDefault="00371C4D" w:rsidP="00620617"/>
        </w:tc>
        <w:tc>
          <w:tcPr>
            <w:tcW w:w="1013" w:type="dxa"/>
          </w:tcPr>
          <w:p w14:paraId="323D7001" w14:textId="77777777" w:rsidR="00371C4D" w:rsidRDefault="00371C4D" w:rsidP="00620617"/>
        </w:tc>
        <w:tc>
          <w:tcPr>
            <w:tcW w:w="2409" w:type="dxa"/>
          </w:tcPr>
          <w:p w14:paraId="79FEB140" w14:textId="77777777" w:rsidR="00371C4D" w:rsidRDefault="00371C4D" w:rsidP="00620617"/>
        </w:tc>
        <w:tc>
          <w:tcPr>
            <w:tcW w:w="1843" w:type="dxa"/>
          </w:tcPr>
          <w:p w14:paraId="3AE2CAC1" w14:textId="77777777" w:rsidR="00371C4D" w:rsidRDefault="00371C4D" w:rsidP="00620617"/>
        </w:tc>
        <w:tc>
          <w:tcPr>
            <w:tcW w:w="1985" w:type="dxa"/>
          </w:tcPr>
          <w:p w14:paraId="2989142C" w14:textId="77777777" w:rsidR="00371C4D" w:rsidRDefault="00371C4D" w:rsidP="00620617"/>
        </w:tc>
        <w:tc>
          <w:tcPr>
            <w:tcW w:w="992" w:type="dxa"/>
          </w:tcPr>
          <w:p w14:paraId="0AD7AF75" w14:textId="77777777" w:rsidR="00371C4D" w:rsidRDefault="00371C4D" w:rsidP="00620617"/>
        </w:tc>
        <w:tc>
          <w:tcPr>
            <w:tcW w:w="1276" w:type="dxa"/>
          </w:tcPr>
          <w:p w14:paraId="14B89DFB" w14:textId="77777777" w:rsidR="00371C4D" w:rsidRDefault="00371C4D" w:rsidP="00620617"/>
        </w:tc>
      </w:tr>
    </w:tbl>
    <w:p w14:paraId="447AEDD6" w14:textId="77777777" w:rsidR="00620617" w:rsidRPr="00E71A41" w:rsidRDefault="00620617" w:rsidP="00620617">
      <w:pPr>
        <w:rPr>
          <w:b/>
          <w:u w:val="single"/>
        </w:rPr>
      </w:pPr>
    </w:p>
    <w:p w14:paraId="3B02FF7D" w14:textId="77777777" w:rsidR="00E71A41" w:rsidRPr="00E71A41" w:rsidRDefault="00E71A41" w:rsidP="00620617">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5E652F0D" w14:textId="77777777" w:rsidR="00242471" w:rsidRDefault="00242471" w:rsidP="00620617"/>
          <w:p w14:paraId="08A3D2CD" w14:textId="77777777" w:rsidR="00242471" w:rsidRDefault="00242471" w:rsidP="00620617"/>
          <w:p w14:paraId="66544A66" w14:textId="77777777" w:rsidR="00175583" w:rsidRDefault="00175583" w:rsidP="00620617"/>
          <w:p w14:paraId="6EA7844B" w14:textId="77777777" w:rsidR="00175583" w:rsidRDefault="00175583" w:rsidP="00620617"/>
          <w:p w14:paraId="34C6D076" w14:textId="77777777" w:rsidR="00175583" w:rsidRDefault="00175583" w:rsidP="00620617"/>
          <w:p w14:paraId="14EA6449" w14:textId="4AB72231" w:rsidR="00AF0B0B" w:rsidRDefault="00AF0B0B"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350B0E70" w:rsidR="003367CE" w:rsidRPr="00081B41" w:rsidRDefault="003367CE" w:rsidP="003367CE">
      <w:pPr>
        <w:rPr>
          <w:b/>
        </w:rPr>
      </w:pPr>
      <w:r w:rsidRPr="003367CE">
        <w:t xml:space="preserve">In </w:t>
      </w:r>
      <w:r w:rsidR="002F038C">
        <w:t>each of the following competencies</w:t>
      </w:r>
      <w:r w:rsidRPr="003367CE">
        <w:t xml:space="preserve"> you are asked to describe some of your personal achievements to date that demonstrate certain skills and abilities which have been identified as necessary for the position of </w:t>
      </w:r>
      <w:r w:rsidR="00CF4C0D">
        <w:t>Executive Scientist</w:t>
      </w:r>
      <w:r w:rsidRPr="00C052B2">
        <w:rPr>
          <w:b/>
        </w:rPr>
        <w:t>. In each of the</w:t>
      </w:r>
      <w:r w:rsidR="00123F7F">
        <w:rPr>
          <w:b/>
        </w:rPr>
        <w:t xml:space="preserve"> </w:t>
      </w:r>
      <w:r w:rsidRPr="00C052B2">
        <w:rPr>
          <w:b/>
        </w:rPr>
        <w:t xml:space="preserve">competencies below, briefly explain in </w:t>
      </w:r>
      <w:r w:rsidR="00AF0B0B">
        <w:rPr>
          <w:b/>
        </w:rPr>
        <w:t xml:space="preserve">approximately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D81487">
        <w:tc>
          <w:tcPr>
            <w:tcW w:w="10456" w:type="dxa"/>
          </w:tcPr>
          <w:p w14:paraId="6C0E4E80" w14:textId="77777777" w:rsidR="00D81487" w:rsidRDefault="00D81487" w:rsidP="00D81487">
            <w:pPr>
              <w:ind w:left="105"/>
              <w:rPr>
                <w:b/>
                <w:sz w:val="20"/>
              </w:rPr>
            </w:pPr>
            <w:r>
              <w:rPr>
                <w:b/>
                <w:sz w:val="20"/>
                <w:u w:val="single"/>
              </w:rPr>
              <w:t>DELIVERING</w:t>
            </w:r>
            <w:r>
              <w:rPr>
                <w:b/>
                <w:spacing w:val="-3"/>
                <w:sz w:val="20"/>
                <w:u w:val="single"/>
              </w:rPr>
              <w:t xml:space="preserve"> </w:t>
            </w:r>
            <w:r>
              <w:rPr>
                <w:b/>
                <w:spacing w:val="-2"/>
                <w:sz w:val="20"/>
                <w:u w:val="single"/>
              </w:rPr>
              <w:t>RESULTS</w:t>
            </w:r>
          </w:p>
          <w:p w14:paraId="7BE6762A" w14:textId="77777777" w:rsidR="00D81487" w:rsidRPr="000877BE" w:rsidRDefault="00D81487" w:rsidP="00D81487">
            <w:pPr>
              <w:widowControl w:val="0"/>
              <w:numPr>
                <w:ilvl w:val="0"/>
                <w:numId w:val="51"/>
              </w:numPr>
              <w:tabs>
                <w:tab w:val="num" w:pos="720"/>
                <w:tab w:val="left" w:pos="824"/>
                <w:tab w:val="left" w:pos="825"/>
              </w:tabs>
              <w:autoSpaceDE w:val="0"/>
              <w:autoSpaceDN w:val="0"/>
              <w:ind w:right="307"/>
            </w:pPr>
            <w:r w:rsidRPr="000877BE">
              <w:rPr>
                <w:lang w:val="en-GB"/>
              </w:rPr>
              <w:t xml:space="preserve">Makes decisions in a timely and well-informed </w:t>
            </w:r>
            <w:proofErr w:type="gramStart"/>
            <w:r w:rsidRPr="000877BE">
              <w:rPr>
                <w:lang w:val="en-GB"/>
              </w:rPr>
              <w:t>manner;</w:t>
            </w:r>
            <w:proofErr w:type="gramEnd"/>
            <w:r w:rsidRPr="000877BE">
              <w:t>  </w:t>
            </w:r>
          </w:p>
          <w:p w14:paraId="5350183A" w14:textId="77777777" w:rsidR="00D81487" w:rsidRPr="000877BE" w:rsidRDefault="00D81487" w:rsidP="00D81487">
            <w:pPr>
              <w:widowControl w:val="0"/>
              <w:numPr>
                <w:ilvl w:val="0"/>
                <w:numId w:val="51"/>
              </w:numPr>
              <w:tabs>
                <w:tab w:val="num" w:pos="720"/>
                <w:tab w:val="left" w:pos="824"/>
                <w:tab w:val="left" w:pos="825"/>
              </w:tabs>
              <w:autoSpaceDE w:val="0"/>
              <w:autoSpaceDN w:val="0"/>
              <w:ind w:right="307"/>
            </w:pPr>
            <w:r w:rsidRPr="000877BE">
              <w:rPr>
                <w:lang w:val="en-GB"/>
              </w:rPr>
              <w:t xml:space="preserve">Translates the business or team plan into clear priorities and actions for their area of </w:t>
            </w:r>
            <w:proofErr w:type="gramStart"/>
            <w:r w:rsidRPr="000877BE">
              <w:rPr>
                <w:lang w:val="en-GB"/>
              </w:rPr>
              <w:t>responsibility;</w:t>
            </w:r>
            <w:proofErr w:type="gramEnd"/>
            <w:r w:rsidRPr="000877BE">
              <w:t>  </w:t>
            </w:r>
          </w:p>
          <w:p w14:paraId="42BE435C" w14:textId="77777777" w:rsidR="00D81487" w:rsidRPr="000877BE" w:rsidRDefault="00D81487" w:rsidP="00D81487">
            <w:pPr>
              <w:widowControl w:val="0"/>
              <w:numPr>
                <w:ilvl w:val="0"/>
                <w:numId w:val="51"/>
              </w:numPr>
              <w:tabs>
                <w:tab w:val="num" w:pos="720"/>
                <w:tab w:val="left" w:pos="824"/>
                <w:tab w:val="left" w:pos="825"/>
              </w:tabs>
              <w:autoSpaceDE w:val="0"/>
              <w:autoSpaceDN w:val="0"/>
              <w:ind w:right="307"/>
            </w:pPr>
            <w:r w:rsidRPr="000877BE">
              <w:rPr>
                <w:lang w:val="en-GB"/>
              </w:rPr>
              <w:t xml:space="preserve">Implements high quality service and customer care </w:t>
            </w:r>
            <w:proofErr w:type="gramStart"/>
            <w:r w:rsidRPr="000877BE">
              <w:rPr>
                <w:lang w:val="en-GB"/>
              </w:rPr>
              <w:t>standards;</w:t>
            </w:r>
            <w:proofErr w:type="gramEnd"/>
            <w:r w:rsidRPr="000877BE">
              <w:t>  </w:t>
            </w:r>
          </w:p>
          <w:p w14:paraId="182AF58B" w14:textId="77777777" w:rsidR="00D81487" w:rsidRPr="000877BE" w:rsidRDefault="00D81487" w:rsidP="00D81487">
            <w:pPr>
              <w:widowControl w:val="0"/>
              <w:numPr>
                <w:ilvl w:val="0"/>
                <w:numId w:val="51"/>
              </w:numPr>
              <w:tabs>
                <w:tab w:val="num" w:pos="720"/>
                <w:tab w:val="left" w:pos="824"/>
                <w:tab w:val="left" w:pos="825"/>
              </w:tabs>
              <w:autoSpaceDE w:val="0"/>
              <w:autoSpaceDN w:val="0"/>
              <w:ind w:right="307"/>
            </w:pPr>
            <w:r w:rsidRPr="000877BE">
              <w:t>Plans work and allocation of staff and other resources effectively.   </w:t>
            </w:r>
          </w:p>
          <w:p w14:paraId="163EA5AB" w14:textId="1F3D8F54" w:rsidR="00575C09" w:rsidRPr="00480311" w:rsidRDefault="00575C09" w:rsidP="00575C09">
            <w:pPr>
              <w:widowControl w:val="0"/>
              <w:tabs>
                <w:tab w:val="left" w:pos="827"/>
                <w:tab w:val="left" w:pos="828"/>
              </w:tabs>
              <w:autoSpaceDE w:val="0"/>
              <w:autoSpaceDN w:val="0"/>
              <w:spacing w:before="1"/>
              <w:rPr>
                <w:rFonts w:ascii="Calibri" w:eastAsia="Carlito" w:hAnsi="Calibri" w:cs="Calibri"/>
                <w:sz w:val="20"/>
                <w:szCs w:val="20"/>
                <w:lang w:val="en-US"/>
              </w:rPr>
            </w:pPr>
          </w:p>
        </w:tc>
      </w:tr>
      <w:tr w:rsidR="003367CE" w14:paraId="03DECCF9" w14:textId="77777777" w:rsidTr="00D81487">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6CDE0C8D"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1224B467" w14:textId="77777777" w:rsidR="00D81487" w:rsidRDefault="00D81487" w:rsidP="003367CE"/>
          <w:p w14:paraId="487BAA95" w14:textId="77777777" w:rsidR="00D81487" w:rsidRDefault="00D81487" w:rsidP="003367CE"/>
          <w:p w14:paraId="3C5B8218" w14:textId="77777777" w:rsidR="00D81487" w:rsidRDefault="00D81487" w:rsidP="003367CE"/>
          <w:p w14:paraId="4EC15F50" w14:textId="77777777" w:rsidR="00D81487" w:rsidRDefault="00D81487" w:rsidP="003367CE"/>
          <w:p w14:paraId="2098DA6F" w14:textId="77777777" w:rsidR="00D81487" w:rsidRDefault="00D81487" w:rsidP="003367CE"/>
          <w:p w14:paraId="66389736" w14:textId="77777777" w:rsidR="00D81487" w:rsidRDefault="00D81487" w:rsidP="003367CE"/>
          <w:p w14:paraId="447A075C" w14:textId="77777777" w:rsidR="00D81487" w:rsidRDefault="00D81487" w:rsidP="003367CE"/>
          <w:p w14:paraId="7C860B49" w14:textId="77777777" w:rsidR="00D81487" w:rsidRDefault="00D81487" w:rsidP="003367CE"/>
          <w:p w14:paraId="6D68C586" w14:textId="77777777" w:rsidR="00D81487" w:rsidRDefault="00D81487" w:rsidP="003367CE"/>
          <w:p w14:paraId="7A0F0D11" w14:textId="77777777" w:rsidR="000166B1" w:rsidRDefault="000166B1" w:rsidP="003367CE"/>
          <w:p w14:paraId="2E75313A" w14:textId="77777777" w:rsidR="000166B1" w:rsidRDefault="000166B1" w:rsidP="003367CE"/>
          <w:p w14:paraId="60EE3A3C" w14:textId="77777777" w:rsidR="00FA632E" w:rsidRDefault="00FA632E" w:rsidP="003367CE"/>
          <w:p w14:paraId="3E7AB0D6" w14:textId="77777777" w:rsidR="003367CE" w:rsidRDefault="003367CE" w:rsidP="003367CE"/>
        </w:tc>
      </w:tr>
      <w:tr w:rsidR="003367CE" w14:paraId="2FFEAB2B" w14:textId="77777777" w:rsidTr="00E100E0">
        <w:tc>
          <w:tcPr>
            <w:tcW w:w="10456" w:type="dxa"/>
          </w:tcPr>
          <w:p w14:paraId="1B508FB8" w14:textId="40603068" w:rsidR="00E00582" w:rsidRPr="00D81487" w:rsidRDefault="00D81487" w:rsidP="00737BC9">
            <w:pPr>
              <w:jc w:val="both"/>
              <w:rPr>
                <w:b/>
                <w:sz w:val="20"/>
                <w:szCs w:val="20"/>
                <w:u w:val="single"/>
              </w:rPr>
            </w:pPr>
            <w:r w:rsidRPr="00D81487">
              <w:rPr>
                <w:b/>
                <w:sz w:val="20"/>
                <w:szCs w:val="20"/>
                <w:u w:val="single"/>
              </w:rPr>
              <w:t>PERFORMANCE THROUGH PEOPLE</w:t>
            </w:r>
          </w:p>
          <w:p w14:paraId="7810095B" w14:textId="77777777" w:rsidR="00D81487" w:rsidRPr="000877BE" w:rsidRDefault="00D81487" w:rsidP="00D81487">
            <w:pPr>
              <w:widowControl w:val="0"/>
              <w:numPr>
                <w:ilvl w:val="0"/>
                <w:numId w:val="52"/>
              </w:numPr>
              <w:autoSpaceDE w:val="0"/>
              <w:autoSpaceDN w:val="0"/>
            </w:pPr>
            <w:r w:rsidRPr="000877BE">
              <w:rPr>
                <w:lang w:val="en-GB"/>
              </w:rPr>
              <w:t xml:space="preserve">Leads and develop the team to achieve corporate </w:t>
            </w:r>
            <w:proofErr w:type="gramStart"/>
            <w:r w:rsidRPr="000877BE">
              <w:rPr>
                <w:lang w:val="en-GB"/>
              </w:rPr>
              <w:t>objectives;</w:t>
            </w:r>
            <w:proofErr w:type="gramEnd"/>
            <w:r w:rsidRPr="000877BE">
              <w:t>  </w:t>
            </w:r>
          </w:p>
          <w:p w14:paraId="1A43D754" w14:textId="77777777" w:rsidR="00D81487" w:rsidRPr="000877BE" w:rsidRDefault="00D81487" w:rsidP="00D81487">
            <w:pPr>
              <w:widowControl w:val="0"/>
              <w:numPr>
                <w:ilvl w:val="0"/>
                <w:numId w:val="53"/>
              </w:numPr>
              <w:autoSpaceDE w:val="0"/>
              <w:autoSpaceDN w:val="0"/>
            </w:pPr>
            <w:r w:rsidRPr="000877BE">
              <w:rPr>
                <w:lang w:val="en-GB"/>
              </w:rPr>
              <w:t xml:space="preserve">Effectively manages </w:t>
            </w:r>
            <w:proofErr w:type="gramStart"/>
            <w:r w:rsidRPr="000877BE">
              <w:rPr>
                <w:lang w:val="en-GB"/>
              </w:rPr>
              <w:t>performance;</w:t>
            </w:r>
            <w:proofErr w:type="gramEnd"/>
            <w:r w:rsidRPr="000877BE">
              <w:t>  </w:t>
            </w:r>
          </w:p>
          <w:p w14:paraId="37A88151" w14:textId="77777777" w:rsidR="00D81487" w:rsidRPr="000877BE" w:rsidRDefault="00D81487" w:rsidP="00D81487">
            <w:pPr>
              <w:widowControl w:val="0"/>
              <w:numPr>
                <w:ilvl w:val="0"/>
                <w:numId w:val="54"/>
              </w:numPr>
              <w:autoSpaceDE w:val="0"/>
              <w:autoSpaceDN w:val="0"/>
            </w:pPr>
            <w:r w:rsidRPr="000877BE">
              <w:rPr>
                <w:lang w:val="en-GB"/>
              </w:rPr>
              <w:t xml:space="preserve">Managing </w:t>
            </w:r>
            <w:proofErr w:type="gramStart"/>
            <w:r w:rsidRPr="000877BE">
              <w:rPr>
                <w:lang w:val="en-GB"/>
              </w:rPr>
              <w:t>conflict;</w:t>
            </w:r>
            <w:proofErr w:type="gramEnd"/>
            <w:r w:rsidRPr="000877BE">
              <w:t>  </w:t>
            </w:r>
          </w:p>
          <w:p w14:paraId="5675C50F" w14:textId="77777777" w:rsidR="00D81487" w:rsidRPr="000877BE" w:rsidRDefault="00D81487" w:rsidP="00D81487">
            <w:pPr>
              <w:widowControl w:val="0"/>
              <w:numPr>
                <w:ilvl w:val="0"/>
                <w:numId w:val="55"/>
              </w:numPr>
              <w:autoSpaceDE w:val="0"/>
              <w:autoSpaceDN w:val="0"/>
            </w:pPr>
            <w:r w:rsidRPr="000877BE">
              <w:t xml:space="preserve">Demonstrates a good understanding of the components of the </w:t>
            </w:r>
            <w:proofErr w:type="gramStart"/>
            <w:r w:rsidRPr="000877BE">
              <w:t>job;</w:t>
            </w:r>
            <w:proofErr w:type="gramEnd"/>
            <w:r w:rsidRPr="000877BE">
              <w:t>  </w:t>
            </w:r>
          </w:p>
          <w:p w14:paraId="7F15B8F8" w14:textId="77777777" w:rsidR="00D81487" w:rsidRPr="000877BE" w:rsidRDefault="00D81487" w:rsidP="00D81487">
            <w:pPr>
              <w:widowControl w:val="0"/>
              <w:numPr>
                <w:ilvl w:val="0"/>
                <w:numId w:val="56"/>
              </w:numPr>
              <w:autoSpaceDE w:val="0"/>
              <w:autoSpaceDN w:val="0"/>
            </w:pPr>
            <w:r w:rsidRPr="000877BE">
              <w:t>Ability to work in a team to deliver programmes and projects and to work to strict deadlines.  </w:t>
            </w:r>
          </w:p>
          <w:p w14:paraId="3580F9DF" w14:textId="14CC2E11" w:rsidR="00123F7F" w:rsidRPr="00737BC9" w:rsidRDefault="00123F7F" w:rsidP="00D81487">
            <w:pPr>
              <w:pStyle w:val="ListParagraph"/>
              <w:widowControl w:val="0"/>
              <w:tabs>
                <w:tab w:val="left" w:pos="827"/>
                <w:tab w:val="left" w:pos="828"/>
              </w:tabs>
              <w:autoSpaceDE w:val="0"/>
              <w:autoSpaceDN w:val="0"/>
              <w:rPr>
                <w:rFonts w:ascii="Calibri" w:eastAsia="Carlito" w:hAnsi="Calibri" w:cs="Calibri"/>
                <w:sz w:val="20"/>
                <w:szCs w:val="20"/>
              </w:rPr>
            </w:pPr>
          </w:p>
        </w:tc>
      </w:tr>
      <w:tr w:rsidR="003367CE" w14:paraId="126DAE26" w14:textId="77777777" w:rsidTr="00E100E0">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658434DC" w14:textId="77777777" w:rsidR="00FA632E" w:rsidRDefault="00FA632E" w:rsidP="00620617"/>
          <w:p w14:paraId="1BECC499" w14:textId="77777777" w:rsidR="00FA632E" w:rsidRDefault="00FA632E" w:rsidP="00620617"/>
          <w:p w14:paraId="653EF1E7" w14:textId="77777777" w:rsidR="00FA632E" w:rsidRDefault="00FA632E" w:rsidP="00620617"/>
          <w:p w14:paraId="3AD32055" w14:textId="77777777" w:rsidR="00FA632E" w:rsidRDefault="00FA632E" w:rsidP="00620617"/>
          <w:p w14:paraId="088C1529" w14:textId="77777777" w:rsidR="00E100E0" w:rsidRDefault="00E100E0" w:rsidP="00620617"/>
          <w:p w14:paraId="0916A7F9" w14:textId="77777777" w:rsidR="00E100E0" w:rsidRDefault="00E100E0" w:rsidP="00620617"/>
          <w:p w14:paraId="5DAB4674" w14:textId="77777777" w:rsidR="00E100E0" w:rsidRDefault="00E100E0" w:rsidP="00620617"/>
          <w:p w14:paraId="2C765892" w14:textId="77777777" w:rsidR="00E100E0" w:rsidRDefault="00E100E0" w:rsidP="00620617"/>
          <w:p w14:paraId="0A65C04A" w14:textId="77777777" w:rsidR="00E100E0" w:rsidRDefault="00E100E0" w:rsidP="00620617"/>
          <w:p w14:paraId="1B1AFE0F" w14:textId="77777777" w:rsidR="00D81487" w:rsidRDefault="00D81487" w:rsidP="00620617"/>
          <w:p w14:paraId="63779D45" w14:textId="77777777" w:rsidR="00D81487" w:rsidRDefault="00D81487" w:rsidP="00620617"/>
          <w:p w14:paraId="729FDC22" w14:textId="77777777" w:rsidR="00D81487" w:rsidRDefault="00D81487" w:rsidP="00620617"/>
          <w:p w14:paraId="49CA069C" w14:textId="77777777" w:rsidR="00D81487" w:rsidRDefault="00D81487" w:rsidP="00620617"/>
          <w:p w14:paraId="508C288E" w14:textId="77777777" w:rsidR="00FA632E" w:rsidRDefault="00FA632E" w:rsidP="00620617"/>
          <w:p w14:paraId="35C6C65B" w14:textId="77777777" w:rsidR="00FA632E" w:rsidRDefault="00FA632E" w:rsidP="00620617"/>
          <w:p w14:paraId="25B456AB" w14:textId="77777777" w:rsidR="00FA632E" w:rsidRDefault="00FA632E" w:rsidP="00620617"/>
        </w:tc>
      </w:tr>
    </w:tbl>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0C47D3">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611D0EE3" w14:textId="77777777" w:rsidR="00D81487" w:rsidRDefault="00D81487" w:rsidP="00D81487">
            <w:pPr>
              <w:spacing w:line="244" w:lineRule="exact"/>
              <w:rPr>
                <w:b/>
                <w:sz w:val="20"/>
              </w:rPr>
            </w:pPr>
            <w:r>
              <w:rPr>
                <w:b/>
                <w:sz w:val="20"/>
                <w:u w:val="single"/>
              </w:rPr>
              <w:t>PERSONAL</w:t>
            </w:r>
            <w:r>
              <w:rPr>
                <w:b/>
                <w:spacing w:val="-2"/>
                <w:sz w:val="20"/>
                <w:u w:val="single"/>
              </w:rPr>
              <w:t xml:space="preserve"> EFFECTIVENESS</w:t>
            </w:r>
          </w:p>
          <w:p w14:paraId="32D10C22" w14:textId="77777777" w:rsidR="00D81487" w:rsidRPr="000877BE" w:rsidRDefault="00D81487" w:rsidP="00D81487">
            <w:pPr>
              <w:widowControl w:val="0"/>
              <w:numPr>
                <w:ilvl w:val="0"/>
                <w:numId w:val="57"/>
              </w:numPr>
              <w:tabs>
                <w:tab w:val="left" w:pos="719"/>
                <w:tab w:val="left" w:pos="720"/>
              </w:tabs>
              <w:autoSpaceDE w:val="0"/>
              <w:autoSpaceDN w:val="0"/>
              <w:spacing w:after="0" w:line="240" w:lineRule="auto"/>
              <w:ind w:right="7"/>
            </w:pPr>
            <w:r w:rsidRPr="000877BE">
              <w:rPr>
                <w:lang w:val="en-GB"/>
              </w:rPr>
              <w:t xml:space="preserve">Personal </w:t>
            </w:r>
            <w:proofErr w:type="gramStart"/>
            <w:r w:rsidRPr="000877BE">
              <w:rPr>
                <w:lang w:val="en-GB"/>
              </w:rPr>
              <w:t>motivation;</w:t>
            </w:r>
            <w:proofErr w:type="gramEnd"/>
            <w:r w:rsidRPr="000877BE">
              <w:t>  </w:t>
            </w:r>
          </w:p>
          <w:p w14:paraId="18CB3CE3" w14:textId="77777777" w:rsidR="00D81487" w:rsidRPr="000877BE" w:rsidRDefault="00D81487" w:rsidP="00D81487">
            <w:pPr>
              <w:widowControl w:val="0"/>
              <w:numPr>
                <w:ilvl w:val="0"/>
                <w:numId w:val="57"/>
              </w:numPr>
              <w:tabs>
                <w:tab w:val="left" w:pos="719"/>
                <w:tab w:val="left" w:pos="720"/>
              </w:tabs>
              <w:autoSpaceDE w:val="0"/>
              <w:autoSpaceDN w:val="0"/>
              <w:spacing w:after="0" w:line="240" w:lineRule="auto"/>
              <w:ind w:right="7"/>
            </w:pPr>
            <w:r w:rsidRPr="000877BE">
              <w:rPr>
                <w:lang w:val="en-GB"/>
              </w:rPr>
              <w:t xml:space="preserve">Takes initiative and is open to taking on new challenges or </w:t>
            </w:r>
            <w:proofErr w:type="gramStart"/>
            <w:r w:rsidRPr="000877BE">
              <w:rPr>
                <w:lang w:val="en-GB"/>
              </w:rPr>
              <w:t>responsibilities;</w:t>
            </w:r>
            <w:proofErr w:type="gramEnd"/>
            <w:r w:rsidRPr="000877BE">
              <w:t>  </w:t>
            </w:r>
          </w:p>
          <w:p w14:paraId="47EB7D59" w14:textId="77777777" w:rsidR="00D81487" w:rsidRPr="000877BE" w:rsidRDefault="00D81487" w:rsidP="00D81487">
            <w:pPr>
              <w:widowControl w:val="0"/>
              <w:numPr>
                <w:ilvl w:val="0"/>
                <w:numId w:val="57"/>
              </w:numPr>
              <w:tabs>
                <w:tab w:val="left" w:pos="719"/>
                <w:tab w:val="left" w:pos="720"/>
              </w:tabs>
              <w:autoSpaceDE w:val="0"/>
              <w:autoSpaceDN w:val="0"/>
              <w:spacing w:after="0" w:line="240" w:lineRule="auto"/>
              <w:ind w:right="7"/>
            </w:pPr>
            <w:r w:rsidRPr="000877BE">
              <w:rPr>
                <w:lang w:val="en-GB"/>
              </w:rPr>
              <w:t xml:space="preserve">Manages time and workload </w:t>
            </w:r>
            <w:proofErr w:type="gramStart"/>
            <w:r w:rsidRPr="000877BE">
              <w:rPr>
                <w:lang w:val="en-GB"/>
              </w:rPr>
              <w:t>effectively;</w:t>
            </w:r>
            <w:proofErr w:type="gramEnd"/>
            <w:r w:rsidRPr="000877BE">
              <w:t>  </w:t>
            </w:r>
          </w:p>
          <w:p w14:paraId="3034919B" w14:textId="77777777" w:rsidR="00D81487" w:rsidRPr="000877BE" w:rsidRDefault="00D81487" w:rsidP="00D81487">
            <w:pPr>
              <w:widowControl w:val="0"/>
              <w:numPr>
                <w:ilvl w:val="0"/>
                <w:numId w:val="57"/>
              </w:numPr>
              <w:tabs>
                <w:tab w:val="left" w:pos="719"/>
                <w:tab w:val="left" w:pos="720"/>
              </w:tabs>
              <w:autoSpaceDE w:val="0"/>
              <w:autoSpaceDN w:val="0"/>
              <w:spacing w:after="0" w:line="240" w:lineRule="auto"/>
              <w:ind w:right="7"/>
            </w:pPr>
            <w:r w:rsidRPr="000877BE">
              <w:rPr>
                <w:lang w:val="en-GB"/>
              </w:rPr>
              <w:t xml:space="preserve">Maintains a positive and constructive and enthusiastic attitude to their </w:t>
            </w:r>
            <w:proofErr w:type="gramStart"/>
            <w:r w:rsidRPr="000877BE">
              <w:rPr>
                <w:lang w:val="en-GB"/>
              </w:rPr>
              <w:t>role;</w:t>
            </w:r>
            <w:proofErr w:type="gramEnd"/>
            <w:r w:rsidRPr="000877BE">
              <w:t>  </w:t>
            </w:r>
          </w:p>
          <w:p w14:paraId="6BC2ABB7" w14:textId="77777777" w:rsidR="00D81487" w:rsidRPr="000877BE" w:rsidRDefault="00D81487" w:rsidP="00D81487">
            <w:pPr>
              <w:widowControl w:val="0"/>
              <w:numPr>
                <w:ilvl w:val="0"/>
                <w:numId w:val="57"/>
              </w:numPr>
              <w:tabs>
                <w:tab w:val="left" w:pos="719"/>
                <w:tab w:val="left" w:pos="720"/>
              </w:tabs>
              <w:autoSpaceDE w:val="0"/>
              <w:autoSpaceDN w:val="0"/>
              <w:spacing w:after="0" w:line="240" w:lineRule="auto"/>
              <w:ind w:right="7"/>
            </w:pPr>
            <w:r w:rsidRPr="000877BE">
              <w:rPr>
                <w:lang w:val="en-GB"/>
              </w:rPr>
              <w:t>Commitment to integrity &amp; good public service values .</w:t>
            </w:r>
            <w:r w:rsidRPr="000877BE">
              <w:t>  </w:t>
            </w:r>
          </w:p>
          <w:p w14:paraId="1337B38A" w14:textId="4BF3F1E7" w:rsidR="007760E4" w:rsidRPr="00317A13" w:rsidRDefault="007760E4" w:rsidP="00D81487">
            <w:pPr>
              <w:pStyle w:val="ListParagraph"/>
              <w:spacing w:after="0" w:line="240" w:lineRule="auto"/>
              <w:jc w:val="both"/>
              <w:rPr>
                <w:rFonts w:ascii="Calibri" w:eastAsia="Carlito" w:hAnsi="Calibri" w:cs="Calibri"/>
                <w:sz w:val="20"/>
                <w:szCs w:val="20"/>
              </w:rPr>
            </w:pPr>
          </w:p>
        </w:tc>
      </w:tr>
      <w:tr w:rsidR="007760E4" w:rsidRPr="007760E4" w14:paraId="1B33B94A" w14:textId="77777777" w:rsidTr="000C47D3">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C25AA8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C0B270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E4FD4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D650E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EBB21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21D2C4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43756A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0563B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BCE819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C4FA86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6FD143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FD923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BDF3B1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E9FB6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45D89E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3808909"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515EC9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216FC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EC953B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C9CB4E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2D592BC"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66AF755"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09F6B3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EE03C8C"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ED1110A" w14:textId="746C252A"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876D86"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7816CB1"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r w:rsidR="002A63D7" w:rsidRPr="007760E4" w14:paraId="3281B8CA" w14:textId="77777777" w:rsidTr="000C47D3">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4310B44F" w14:textId="77777777" w:rsidR="002A63D7" w:rsidRDefault="002A63D7" w:rsidP="00AF0B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Please use this space to outline any other information not already included which you feel may support your application e.g. leisure interest, hobbies, membership of clubs, travel, etc. </w:t>
            </w:r>
            <w:r>
              <w:rPr>
                <w:rStyle w:val="normaltextrun"/>
                <w:rFonts w:ascii="Calibri" w:hAnsi="Calibri" w:cs="Calibri"/>
                <w:sz w:val="22"/>
                <w:szCs w:val="22"/>
              </w:rPr>
              <w:t> </w:t>
            </w:r>
            <w:r>
              <w:rPr>
                <w:rStyle w:val="eop"/>
                <w:rFonts w:ascii="Calibri" w:hAnsi="Calibri" w:cs="Calibri"/>
                <w:sz w:val="22"/>
                <w:szCs w:val="22"/>
              </w:rPr>
              <w:t> </w:t>
            </w:r>
          </w:p>
          <w:p w14:paraId="48244541"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r w:rsidR="002A63D7" w:rsidRPr="007760E4" w14:paraId="34E87212" w14:textId="77777777" w:rsidTr="000C47D3">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1A2C600" w14:textId="77777777" w:rsidR="002A63D7" w:rsidRDefault="002A63D7" w:rsidP="007760E4">
            <w:pPr>
              <w:spacing w:after="0" w:line="240" w:lineRule="auto"/>
              <w:textAlignment w:val="baseline"/>
              <w:rPr>
                <w:rFonts w:ascii="Calibri" w:eastAsia="Times New Roman" w:hAnsi="Calibri" w:cs="Calibri"/>
                <w:lang w:eastAsia="en-IE"/>
              </w:rPr>
            </w:pPr>
          </w:p>
          <w:p w14:paraId="78ACD688" w14:textId="77777777" w:rsidR="002A63D7" w:rsidRDefault="002A63D7" w:rsidP="007760E4">
            <w:pPr>
              <w:spacing w:after="0" w:line="240" w:lineRule="auto"/>
              <w:textAlignment w:val="baseline"/>
              <w:rPr>
                <w:rFonts w:ascii="Calibri" w:eastAsia="Times New Roman" w:hAnsi="Calibri" w:cs="Calibri"/>
                <w:lang w:eastAsia="en-IE"/>
              </w:rPr>
            </w:pPr>
          </w:p>
          <w:p w14:paraId="6EFA8E61" w14:textId="77777777" w:rsidR="002A63D7" w:rsidRDefault="002A63D7" w:rsidP="007760E4">
            <w:pPr>
              <w:spacing w:after="0" w:line="240" w:lineRule="auto"/>
              <w:textAlignment w:val="baseline"/>
              <w:rPr>
                <w:rFonts w:ascii="Calibri" w:eastAsia="Times New Roman" w:hAnsi="Calibri" w:cs="Calibri"/>
                <w:lang w:eastAsia="en-IE"/>
              </w:rPr>
            </w:pPr>
          </w:p>
          <w:p w14:paraId="16D0C8BC" w14:textId="77777777" w:rsidR="002A63D7" w:rsidRDefault="002A63D7" w:rsidP="007760E4">
            <w:pPr>
              <w:spacing w:after="0" w:line="240" w:lineRule="auto"/>
              <w:textAlignment w:val="baseline"/>
              <w:rPr>
                <w:rFonts w:ascii="Calibri" w:eastAsia="Times New Roman" w:hAnsi="Calibri" w:cs="Calibri"/>
                <w:lang w:eastAsia="en-IE"/>
              </w:rPr>
            </w:pPr>
          </w:p>
          <w:p w14:paraId="4F81AACD" w14:textId="77777777" w:rsidR="002A63D7" w:rsidRDefault="002A63D7" w:rsidP="007760E4">
            <w:pPr>
              <w:spacing w:after="0" w:line="240" w:lineRule="auto"/>
              <w:textAlignment w:val="baseline"/>
              <w:rPr>
                <w:rFonts w:ascii="Calibri" w:eastAsia="Times New Roman" w:hAnsi="Calibri" w:cs="Calibri"/>
                <w:lang w:eastAsia="en-IE"/>
              </w:rPr>
            </w:pPr>
          </w:p>
          <w:p w14:paraId="6DD83F05" w14:textId="77777777" w:rsidR="002A63D7" w:rsidRDefault="002A63D7" w:rsidP="007760E4">
            <w:pPr>
              <w:spacing w:after="0" w:line="240" w:lineRule="auto"/>
              <w:textAlignment w:val="baseline"/>
              <w:rPr>
                <w:rFonts w:ascii="Calibri" w:eastAsia="Times New Roman" w:hAnsi="Calibri" w:cs="Calibri"/>
                <w:lang w:eastAsia="en-IE"/>
              </w:rPr>
            </w:pPr>
          </w:p>
          <w:p w14:paraId="5B359E0C" w14:textId="77777777" w:rsidR="002A63D7" w:rsidRDefault="002A63D7" w:rsidP="007760E4">
            <w:pPr>
              <w:spacing w:after="0" w:line="240" w:lineRule="auto"/>
              <w:textAlignment w:val="baseline"/>
              <w:rPr>
                <w:rFonts w:ascii="Calibri" w:eastAsia="Times New Roman" w:hAnsi="Calibri" w:cs="Calibri"/>
                <w:lang w:eastAsia="en-IE"/>
              </w:rPr>
            </w:pPr>
          </w:p>
          <w:p w14:paraId="34E8C2BD" w14:textId="77777777" w:rsidR="002A63D7" w:rsidRDefault="002A63D7" w:rsidP="007760E4">
            <w:pPr>
              <w:spacing w:after="0" w:line="240" w:lineRule="auto"/>
              <w:textAlignment w:val="baseline"/>
              <w:rPr>
                <w:rFonts w:ascii="Calibri" w:eastAsia="Times New Roman" w:hAnsi="Calibri" w:cs="Calibri"/>
                <w:lang w:eastAsia="en-IE"/>
              </w:rPr>
            </w:pPr>
          </w:p>
          <w:p w14:paraId="33164B03" w14:textId="77777777" w:rsidR="002A63D7" w:rsidRDefault="002A63D7" w:rsidP="007760E4">
            <w:pPr>
              <w:spacing w:after="0" w:line="240" w:lineRule="auto"/>
              <w:textAlignment w:val="baseline"/>
              <w:rPr>
                <w:rFonts w:ascii="Calibri" w:eastAsia="Times New Roman" w:hAnsi="Calibri" w:cs="Calibri"/>
                <w:lang w:eastAsia="en-IE"/>
              </w:rPr>
            </w:pPr>
          </w:p>
          <w:p w14:paraId="6ED99EE1" w14:textId="77777777" w:rsidR="002A63D7" w:rsidRDefault="002A63D7" w:rsidP="007760E4">
            <w:pPr>
              <w:spacing w:after="0" w:line="240" w:lineRule="auto"/>
              <w:textAlignment w:val="baseline"/>
              <w:rPr>
                <w:rFonts w:ascii="Calibri" w:eastAsia="Times New Roman" w:hAnsi="Calibri" w:cs="Calibri"/>
                <w:lang w:eastAsia="en-IE"/>
              </w:rPr>
            </w:pPr>
          </w:p>
          <w:p w14:paraId="7F71B14F" w14:textId="77777777" w:rsidR="002A63D7" w:rsidRDefault="002A63D7" w:rsidP="007760E4">
            <w:pPr>
              <w:spacing w:after="0" w:line="240" w:lineRule="auto"/>
              <w:textAlignment w:val="baseline"/>
              <w:rPr>
                <w:rFonts w:ascii="Calibri" w:eastAsia="Times New Roman" w:hAnsi="Calibri" w:cs="Calibri"/>
                <w:lang w:eastAsia="en-IE"/>
              </w:rPr>
            </w:pPr>
          </w:p>
          <w:p w14:paraId="1181A01F"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bl>
    <w:p w14:paraId="494C59E0" w14:textId="20A6FB0F" w:rsidR="00B124B0" w:rsidRPr="002A63D7" w:rsidRDefault="00B124B0" w:rsidP="002A63D7">
      <w:pPr>
        <w:pStyle w:val="paragraph"/>
        <w:spacing w:before="0" w:beforeAutospacing="0" w:after="0" w:afterAutospacing="0"/>
        <w:textAlignment w:val="baseline"/>
        <w:rPr>
          <w:rFonts w:ascii="Segoe UI" w:hAnsi="Segoe UI" w:cs="Segoe UI"/>
          <w:sz w:val="18"/>
          <w:szCs w:val="18"/>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14:paraId="4CE4C890" w14:textId="77777777" w:rsidR="00B124B0" w:rsidRDefault="00B124B0" w:rsidP="00620617"/>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D740DF" w14:paraId="70F72BCD" w14:textId="77777777" w:rsidTr="00413280">
        <w:trPr>
          <w:trHeight w:val="332"/>
        </w:trPr>
        <w:tc>
          <w:tcPr>
            <w:tcW w:w="2232" w:type="dxa"/>
            <w:vAlign w:val="center"/>
          </w:tcPr>
          <w:p w14:paraId="37A99D45" w14:textId="30554B60" w:rsidR="00D740DF" w:rsidRPr="00934C20" w:rsidRDefault="00D740DF" w:rsidP="00413280">
            <w:pPr>
              <w:jc w:val="center"/>
              <w:rPr>
                <w:b/>
              </w:rPr>
            </w:pPr>
            <w:r>
              <w:rPr>
                <w:b/>
              </w:rPr>
              <w:t>Email Address</w:t>
            </w:r>
            <w:r w:rsidR="00462F7F">
              <w:rPr>
                <w:b/>
              </w:rPr>
              <w:t>:</w:t>
            </w:r>
          </w:p>
        </w:tc>
        <w:tc>
          <w:tcPr>
            <w:tcW w:w="8508" w:type="dxa"/>
          </w:tcPr>
          <w:p w14:paraId="010326E1" w14:textId="77777777" w:rsidR="00D740DF" w:rsidRDefault="00D740DF"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D740DF" w14:paraId="3A823736" w14:textId="77777777" w:rsidTr="00413280">
        <w:trPr>
          <w:trHeight w:val="313"/>
        </w:trPr>
        <w:tc>
          <w:tcPr>
            <w:tcW w:w="2232" w:type="dxa"/>
            <w:vAlign w:val="center"/>
          </w:tcPr>
          <w:p w14:paraId="3083BE4F" w14:textId="5F03D027" w:rsidR="00D740DF" w:rsidRPr="00934C20" w:rsidRDefault="00D740DF" w:rsidP="00413280">
            <w:pPr>
              <w:jc w:val="center"/>
              <w:rPr>
                <w:b/>
              </w:rPr>
            </w:pPr>
            <w:r>
              <w:rPr>
                <w:b/>
              </w:rPr>
              <w:t>Email Add</w:t>
            </w:r>
            <w:r w:rsidR="00462F7F">
              <w:rPr>
                <w:b/>
              </w:rPr>
              <w:t>ress:</w:t>
            </w:r>
          </w:p>
        </w:tc>
        <w:tc>
          <w:tcPr>
            <w:tcW w:w="8508" w:type="dxa"/>
          </w:tcPr>
          <w:p w14:paraId="4928BA5C" w14:textId="77777777" w:rsidR="00D740DF" w:rsidRDefault="00D740DF"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0038A6A6" w14:textId="77777777" w:rsidR="00376591" w:rsidRDefault="00376591" w:rsidP="005E2816"/>
    <w:p w14:paraId="185DD75E" w14:textId="77777777"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60903FB2"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830FE8" w:rsidRPr="00FA0623">
        <w:rPr>
          <w:b/>
          <w:bCs/>
        </w:rPr>
        <w:t>one month</w:t>
      </w:r>
      <w:r>
        <w:t xml:space="preserve"> following an offer of employment. </w:t>
      </w:r>
    </w:p>
    <w:p w14:paraId="5C608EC7" w14:textId="77777777" w:rsidR="00462F7F" w:rsidRDefault="00462F7F">
      <w:pPr>
        <w:rPr>
          <w:rStyle w:val="normaltextrun"/>
          <w:rFonts w:ascii="Calibri" w:eastAsia="Times New Roman" w:hAnsi="Calibri" w:cs="Calibri"/>
          <w:lang w:eastAsia="en-IE"/>
        </w:rPr>
      </w:pPr>
      <w:r>
        <w:rPr>
          <w:rStyle w:val="normaltextrun"/>
          <w:rFonts w:ascii="Calibri" w:hAnsi="Calibri" w:cs="Calibri"/>
        </w:rPr>
        <w:br w:type="page"/>
      </w:r>
    </w:p>
    <w:p w14:paraId="7C6B0BFE" w14:textId="5339683B"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Do you require any special facilities/arrangements for the interview? </w:t>
      </w:r>
      <w:r>
        <w:rPr>
          <w:rStyle w:val="normaltextrun"/>
          <w:rFonts w:ascii="Calibri" w:hAnsi="Calibri" w:cs="Calibri"/>
          <w:b/>
          <w:bCs/>
          <w:sz w:val="22"/>
          <w:szCs w:val="22"/>
        </w:rPr>
        <w:t>YES/NO</w:t>
      </w:r>
      <w:r>
        <w:rPr>
          <w:rStyle w:val="normaltextrun"/>
          <w:rFonts w:ascii="Calibri" w:hAnsi="Calibri" w:cs="Calibri"/>
          <w:sz w:val="22"/>
          <w:szCs w:val="22"/>
        </w:rPr>
        <w:t> </w:t>
      </w:r>
      <w:r>
        <w:rPr>
          <w:rStyle w:val="eop"/>
          <w:rFonts w:ascii="Calibri" w:hAnsi="Calibri" w:cs="Calibri"/>
          <w:sz w:val="22"/>
          <w:szCs w:val="22"/>
        </w:rPr>
        <w:t> </w:t>
      </w:r>
    </w:p>
    <w:p w14:paraId="31B8092F" w14:textId="77777777"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w:t>
      </w:r>
      <w:proofErr w:type="gramStart"/>
      <w:r>
        <w:rPr>
          <w:rStyle w:val="normaltextrun"/>
          <w:rFonts w:ascii="Calibri" w:hAnsi="Calibri" w:cs="Calibri"/>
          <w:b/>
          <w:bCs/>
          <w:sz w:val="22"/>
          <w:szCs w:val="22"/>
        </w:rPr>
        <w:t>yes</w:t>
      </w:r>
      <w:proofErr w:type="gramEnd"/>
      <w:r>
        <w:rPr>
          <w:rStyle w:val="normaltextrun"/>
          <w:rFonts w:ascii="Calibri" w:hAnsi="Calibri" w:cs="Calibri"/>
          <w:sz w:val="22"/>
          <w:szCs w:val="22"/>
        </w:rPr>
        <w:t xml:space="preserve"> please outline the type of support you require below:</w:t>
      </w:r>
      <w:r>
        <w:rPr>
          <w:rStyle w:val="normaltextrun"/>
          <w:rFonts w:ascii="Calibri" w:hAnsi="Calibri" w:cs="Calibri"/>
          <w:b/>
          <w:bCs/>
          <w:sz w:val="22"/>
          <w:szCs w:val="22"/>
          <w:u w:val="single"/>
        </w:rPr>
        <w:t xml:space="preserve"> </w:t>
      </w:r>
    </w:p>
    <w:p w14:paraId="6307434B" w14:textId="77777777" w:rsidR="003E597D" w:rsidRPr="00376591" w:rsidRDefault="003E597D" w:rsidP="00376591">
      <w:pPr>
        <w:spacing w:line="360" w:lineRule="auto"/>
        <w:rPr>
          <w:u w:val="single"/>
        </w:rPr>
      </w:pPr>
      <w:r w:rsidRPr="003E597D">
        <w:rPr>
          <w:b/>
          <w:u w:val="single"/>
        </w:rPr>
        <w:t>________________________</w:t>
      </w:r>
      <w:r w:rsidRPr="00B540BE">
        <w:rPr>
          <w:u w:val="single"/>
        </w:rPr>
        <w:t>______________________________</w:t>
      </w:r>
      <w:r>
        <w:rPr>
          <w:u w:val="single"/>
        </w:rPr>
        <w:t>_________________________________________</w:t>
      </w: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216D87C5" w14:textId="77777777" w:rsidR="00EC3885" w:rsidRDefault="00EC3885" w:rsidP="00EC3885"/>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DC4E7" w14:textId="77777777" w:rsidR="004A0811" w:rsidRDefault="004A0811" w:rsidP="00255732">
      <w:pPr>
        <w:spacing w:after="0" w:line="240" w:lineRule="auto"/>
      </w:pPr>
      <w:r>
        <w:separator/>
      </w:r>
    </w:p>
  </w:endnote>
  <w:endnote w:type="continuationSeparator" w:id="0">
    <w:p w14:paraId="530C0670" w14:textId="77777777" w:rsidR="004A0811" w:rsidRDefault="004A0811" w:rsidP="00255732">
      <w:pPr>
        <w:spacing w:after="0" w:line="240" w:lineRule="auto"/>
      </w:pPr>
      <w:r>
        <w:continuationSeparator/>
      </w:r>
    </w:p>
  </w:endnote>
  <w:endnote w:type="continuationNotice" w:id="1">
    <w:p w14:paraId="6DBACF94" w14:textId="77777777" w:rsidR="004A0811" w:rsidRDefault="004A0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C478B" w14:textId="77777777" w:rsidR="004A0811" w:rsidRDefault="004A0811" w:rsidP="00255732">
      <w:pPr>
        <w:spacing w:after="0" w:line="240" w:lineRule="auto"/>
      </w:pPr>
      <w:r>
        <w:separator/>
      </w:r>
    </w:p>
  </w:footnote>
  <w:footnote w:type="continuationSeparator" w:id="0">
    <w:p w14:paraId="41FDD252" w14:textId="77777777" w:rsidR="004A0811" w:rsidRDefault="004A0811" w:rsidP="00255732">
      <w:pPr>
        <w:spacing w:after="0" w:line="240" w:lineRule="auto"/>
      </w:pPr>
      <w:r>
        <w:continuationSeparator/>
      </w:r>
    </w:p>
  </w:footnote>
  <w:footnote w:type="continuationNotice" w:id="1">
    <w:p w14:paraId="10A44CF9" w14:textId="77777777" w:rsidR="004A0811" w:rsidRDefault="004A08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C93"/>
    <w:multiLevelType w:val="hybridMultilevel"/>
    <w:tmpl w:val="4872B354"/>
    <w:lvl w:ilvl="0" w:tplc="2572F38A">
      <w:numFmt w:val="bullet"/>
      <w:lvlText w:val=""/>
      <w:lvlJc w:val="left"/>
      <w:pPr>
        <w:ind w:left="828" w:hanging="360"/>
      </w:pPr>
      <w:rPr>
        <w:rFonts w:ascii="Symbol" w:eastAsia="Symbol" w:hAnsi="Symbol" w:cs="Symbol" w:hint="default"/>
        <w:w w:val="100"/>
        <w:sz w:val="24"/>
        <w:szCs w:val="24"/>
        <w:lang w:val="en-US" w:eastAsia="en-US" w:bidi="ar-SA"/>
      </w:rPr>
    </w:lvl>
    <w:lvl w:ilvl="1" w:tplc="8EF83446">
      <w:numFmt w:val="bullet"/>
      <w:lvlText w:val="•"/>
      <w:lvlJc w:val="left"/>
      <w:pPr>
        <w:ind w:left="1570" w:hanging="360"/>
      </w:pPr>
      <w:rPr>
        <w:rFonts w:hint="default"/>
        <w:lang w:val="en-US" w:eastAsia="en-US" w:bidi="ar-SA"/>
      </w:rPr>
    </w:lvl>
    <w:lvl w:ilvl="2" w:tplc="DD5E0ADC">
      <w:numFmt w:val="bullet"/>
      <w:lvlText w:val="•"/>
      <w:lvlJc w:val="left"/>
      <w:pPr>
        <w:ind w:left="2321" w:hanging="360"/>
      </w:pPr>
      <w:rPr>
        <w:rFonts w:hint="default"/>
        <w:lang w:val="en-US" w:eastAsia="en-US" w:bidi="ar-SA"/>
      </w:rPr>
    </w:lvl>
    <w:lvl w:ilvl="3" w:tplc="DD103FEC">
      <w:numFmt w:val="bullet"/>
      <w:lvlText w:val="•"/>
      <w:lvlJc w:val="left"/>
      <w:pPr>
        <w:ind w:left="3072" w:hanging="360"/>
      </w:pPr>
      <w:rPr>
        <w:rFonts w:hint="default"/>
        <w:lang w:val="en-US" w:eastAsia="en-US" w:bidi="ar-SA"/>
      </w:rPr>
    </w:lvl>
    <w:lvl w:ilvl="4" w:tplc="93F0DE42">
      <w:numFmt w:val="bullet"/>
      <w:lvlText w:val="•"/>
      <w:lvlJc w:val="left"/>
      <w:pPr>
        <w:ind w:left="3823" w:hanging="360"/>
      </w:pPr>
      <w:rPr>
        <w:rFonts w:hint="default"/>
        <w:lang w:val="en-US" w:eastAsia="en-US" w:bidi="ar-SA"/>
      </w:rPr>
    </w:lvl>
    <w:lvl w:ilvl="5" w:tplc="3C12EC3E">
      <w:numFmt w:val="bullet"/>
      <w:lvlText w:val="•"/>
      <w:lvlJc w:val="left"/>
      <w:pPr>
        <w:ind w:left="4574" w:hanging="360"/>
      </w:pPr>
      <w:rPr>
        <w:rFonts w:hint="default"/>
        <w:lang w:val="en-US" w:eastAsia="en-US" w:bidi="ar-SA"/>
      </w:rPr>
    </w:lvl>
    <w:lvl w:ilvl="6" w:tplc="C9D23BC8">
      <w:numFmt w:val="bullet"/>
      <w:lvlText w:val="•"/>
      <w:lvlJc w:val="left"/>
      <w:pPr>
        <w:ind w:left="5325" w:hanging="360"/>
      </w:pPr>
      <w:rPr>
        <w:rFonts w:hint="default"/>
        <w:lang w:val="en-US" w:eastAsia="en-US" w:bidi="ar-SA"/>
      </w:rPr>
    </w:lvl>
    <w:lvl w:ilvl="7" w:tplc="C498960A">
      <w:numFmt w:val="bullet"/>
      <w:lvlText w:val="•"/>
      <w:lvlJc w:val="left"/>
      <w:pPr>
        <w:ind w:left="6076" w:hanging="360"/>
      </w:pPr>
      <w:rPr>
        <w:rFonts w:hint="default"/>
        <w:lang w:val="en-US" w:eastAsia="en-US" w:bidi="ar-SA"/>
      </w:rPr>
    </w:lvl>
    <w:lvl w:ilvl="8" w:tplc="843C762C">
      <w:numFmt w:val="bullet"/>
      <w:lvlText w:val="•"/>
      <w:lvlJc w:val="left"/>
      <w:pPr>
        <w:ind w:left="6827" w:hanging="360"/>
      </w:pPr>
      <w:rPr>
        <w:rFonts w:hint="default"/>
        <w:lang w:val="en-US" w:eastAsia="en-US" w:bidi="ar-SA"/>
      </w:rPr>
    </w:lvl>
  </w:abstractNum>
  <w:abstractNum w:abstractNumId="1" w15:restartNumberingAfterBreak="0">
    <w:nsid w:val="02CB4C83"/>
    <w:multiLevelType w:val="hybridMultilevel"/>
    <w:tmpl w:val="F2729FEA"/>
    <w:lvl w:ilvl="0" w:tplc="4FB65CA0">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D1DA44F4">
      <w:numFmt w:val="bullet"/>
      <w:lvlText w:val="•"/>
      <w:lvlJc w:val="left"/>
      <w:pPr>
        <w:ind w:left="1691" w:hanging="360"/>
      </w:pPr>
      <w:rPr>
        <w:rFonts w:hint="default"/>
        <w:lang w:val="en-US" w:eastAsia="en-US" w:bidi="ar-SA"/>
      </w:rPr>
    </w:lvl>
    <w:lvl w:ilvl="2" w:tplc="9E2A22BE">
      <w:numFmt w:val="bullet"/>
      <w:lvlText w:val="•"/>
      <w:lvlJc w:val="left"/>
      <w:pPr>
        <w:ind w:left="2663" w:hanging="360"/>
      </w:pPr>
      <w:rPr>
        <w:rFonts w:hint="default"/>
        <w:lang w:val="en-US" w:eastAsia="en-US" w:bidi="ar-SA"/>
      </w:rPr>
    </w:lvl>
    <w:lvl w:ilvl="3" w:tplc="5E9A984A">
      <w:numFmt w:val="bullet"/>
      <w:lvlText w:val="•"/>
      <w:lvlJc w:val="left"/>
      <w:pPr>
        <w:ind w:left="3635" w:hanging="360"/>
      </w:pPr>
      <w:rPr>
        <w:rFonts w:hint="default"/>
        <w:lang w:val="en-US" w:eastAsia="en-US" w:bidi="ar-SA"/>
      </w:rPr>
    </w:lvl>
    <w:lvl w:ilvl="4" w:tplc="C5A27BC8">
      <w:numFmt w:val="bullet"/>
      <w:lvlText w:val="•"/>
      <w:lvlJc w:val="left"/>
      <w:pPr>
        <w:ind w:left="4607" w:hanging="360"/>
      </w:pPr>
      <w:rPr>
        <w:rFonts w:hint="default"/>
        <w:lang w:val="en-US" w:eastAsia="en-US" w:bidi="ar-SA"/>
      </w:rPr>
    </w:lvl>
    <w:lvl w:ilvl="5" w:tplc="067E5B4E">
      <w:numFmt w:val="bullet"/>
      <w:lvlText w:val="•"/>
      <w:lvlJc w:val="left"/>
      <w:pPr>
        <w:ind w:left="5579" w:hanging="360"/>
      </w:pPr>
      <w:rPr>
        <w:rFonts w:hint="default"/>
        <w:lang w:val="en-US" w:eastAsia="en-US" w:bidi="ar-SA"/>
      </w:rPr>
    </w:lvl>
    <w:lvl w:ilvl="6" w:tplc="1EF4DE82">
      <w:numFmt w:val="bullet"/>
      <w:lvlText w:val="•"/>
      <w:lvlJc w:val="left"/>
      <w:pPr>
        <w:ind w:left="6551" w:hanging="360"/>
      </w:pPr>
      <w:rPr>
        <w:rFonts w:hint="default"/>
        <w:lang w:val="en-US" w:eastAsia="en-US" w:bidi="ar-SA"/>
      </w:rPr>
    </w:lvl>
    <w:lvl w:ilvl="7" w:tplc="AF189F10">
      <w:numFmt w:val="bullet"/>
      <w:lvlText w:val="•"/>
      <w:lvlJc w:val="left"/>
      <w:pPr>
        <w:ind w:left="7523" w:hanging="360"/>
      </w:pPr>
      <w:rPr>
        <w:rFonts w:hint="default"/>
        <w:lang w:val="en-US" w:eastAsia="en-US" w:bidi="ar-SA"/>
      </w:rPr>
    </w:lvl>
    <w:lvl w:ilvl="8" w:tplc="9AA88A30">
      <w:numFmt w:val="bullet"/>
      <w:lvlText w:val="•"/>
      <w:lvlJc w:val="left"/>
      <w:pPr>
        <w:ind w:left="8495" w:hanging="360"/>
      </w:pPr>
      <w:rPr>
        <w:rFonts w:hint="default"/>
        <w:lang w:val="en-US" w:eastAsia="en-US" w:bidi="ar-SA"/>
      </w:rPr>
    </w:lvl>
  </w:abstractNum>
  <w:abstractNum w:abstractNumId="2" w15:restartNumberingAfterBreak="0">
    <w:nsid w:val="0705067B"/>
    <w:multiLevelType w:val="multilevel"/>
    <w:tmpl w:val="AEAA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33212"/>
    <w:multiLevelType w:val="multilevel"/>
    <w:tmpl w:val="252E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795702"/>
    <w:multiLevelType w:val="multilevel"/>
    <w:tmpl w:val="5232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3E239A"/>
    <w:multiLevelType w:val="multilevel"/>
    <w:tmpl w:val="0676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13E381E"/>
    <w:multiLevelType w:val="hybridMultilevel"/>
    <w:tmpl w:val="4B08E1AE"/>
    <w:lvl w:ilvl="0" w:tplc="58E01C28">
      <w:numFmt w:val="bullet"/>
      <w:lvlText w:val=""/>
      <w:lvlJc w:val="left"/>
      <w:pPr>
        <w:ind w:left="828" w:hanging="360"/>
      </w:pPr>
      <w:rPr>
        <w:rFonts w:ascii="Symbol" w:eastAsia="Symbol" w:hAnsi="Symbol" w:cs="Symbol" w:hint="default"/>
        <w:w w:val="100"/>
        <w:sz w:val="24"/>
        <w:szCs w:val="24"/>
        <w:lang w:val="en-US" w:eastAsia="en-US" w:bidi="ar-SA"/>
      </w:rPr>
    </w:lvl>
    <w:lvl w:ilvl="1" w:tplc="8D789A64">
      <w:numFmt w:val="bullet"/>
      <w:lvlText w:val="•"/>
      <w:lvlJc w:val="left"/>
      <w:pPr>
        <w:ind w:left="1570" w:hanging="360"/>
      </w:pPr>
      <w:rPr>
        <w:rFonts w:hint="default"/>
        <w:lang w:val="en-US" w:eastAsia="en-US" w:bidi="ar-SA"/>
      </w:rPr>
    </w:lvl>
    <w:lvl w:ilvl="2" w:tplc="7EC82502">
      <w:numFmt w:val="bullet"/>
      <w:lvlText w:val="•"/>
      <w:lvlJc w:val="left"/>
      <w:pPr>
        <w:ind w:left="2321" w:hanging="360"/>
      </w:pPr>
      <w:rPr>
        <w:rFonts w:hint="default"/>
        <w:lang w:val="en-US" w:eastAsia="en-US" w:bidi="ar-SA"/>
      </w:rPr>
    </w:lvl>
    <w:lvl w:ilvl="3" w:tplc="08480760">
      <w:numFmt w:val="bullet"/>
      <w:lvlText w:val="•"/>
      <w:lvlJc w:val="left"/>
      <w:pPr>
        <w:ind w:left="3072" w:hanging="360"/>
      </w:pPr>
      <w:rPr>
        <w:rFonts w:hint="default"/>
        <w:lang w:val="en-US" w:eastAsia="en-US" w:bidi="ar-SA"/>
      </w:rPr>
    </w:lvl>
    <w:lvl w:ilvl="4" w:tplc="67A490D6">
      <w:numFmt w:val="bullet"/>
      <w:lvlText w:val="•"/>
      <w:lvlJc w:val="left"/>
      <w:pPr>
        <w:ind w:left="3823" w:hanging="360"/>
      </w:pPr>
      <w:rPr>
        <w:rFonts w:hint="default"/>
        <w:lang w:val="en-US" w:eastAsia="en-US" w:bidi="ar-SA"/>
      </w:rPr>
    </w:lvl>
    <w:lvl w:ilvl="5" w:tplc="E9DE8D36">
      <w:numFmt w:val="bullet"/>
      <w:lvlText w:val="•"/>
      <w:lvlJc w:val="left"/>
      <w:pPr>
        <w:ind w:left="4574" w:hanging="360"/>
      </w:pPr>
      <w:rPr>
        <w:rFonts w:hint="default"/>
        <w:lang w:val="en-US" w:eastAsia="en-US" w:bidi="ar-SA"/>
      </w:rPr>
    </w:lvl>
    <w:lvl w:ilvl="6" w:tplc="D750A4D4">
      <w:numFmt w:val="bullet"/>
      <w:lvlText w:val="•"/>
      <w:lvlJc w:val="left"/>
      <w:pPr>
        <w:ind w:left="5325" w:hanging="360"/>
      </w:pPr>
      <w:rPr>
        <w:rFonts w:hint="default"/>
        <w:lang w:val="en-US" w:eastAsia="en-US" w:bidi="ar-SA"/>
      </w:rPr>
    </w:lvl>
    <w:lvl w:ilvl="7" w:tplc="DF5206A8">
      <w:numFmt w:val="bullet"/>
      <w:lvlText w:val="•"/>
      <w:lvlJc w:val="left"/>
      <w:pPr>
        <w:ind w:left="6076" w:hanging="360"/>
      </w:pPr>
      <w:rPr>
        <w:rFonts w:hint="default"/>
        <w:lang w:val="en-US" w:eastAsia="en-US" w:bidi="ar-SA"/>
      </w:rPr>
    </w:lvl>
    <w:lvl w:ilvl="8" w:tplc="9754F16A">
      <w:numFmt w:val="bullet"/>
      <w:lvlText w:val="•"/>
      <w:lvlJc w:val="left"/>
      <w:pPr>
        <w:ind w:left="6827" w:hanging="360"/>
      </w:pPr>
      <w:rPr>
        <w:rFonts w:hint="default"/>
        <w:lang w:val="en-US" w:eastAsia="en-US" w:bidi="ar-SA"/>
      </w:rPr>
    </w:lvl>
  </w:abstractNum>
  <w:abstractNum w:abstractNumId="8"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0273F7"/>
    <w:multiLevelType w:val="multilevel"/>
    <w:tmpl w:val="52EA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E34905"/>
    <w:multiLevelType w:val="hybridMultilevel"/>
    <w:tmpl w:val="080E66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7B82901"/>
    <w:multiLevelType w:val="multilevel"/>
    <w:tmpl w:val="A028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FBE7DA2"/>
    <w:multiLevelType w:val="multilevel"/>
    <w:tmpl w:val="1C10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0A93702"/>
    <w:multiLevelType w:val="multilevel"/>
    <w:tmpl w:val="1E90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1D6C91"/>
    <w:multiLevelType w:val="multilevel"/>
    <w:tmpl w:val="8158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4C374A3"/>
    <w:multiLevelType w:val="multilevel"/>
    <w:tmpl w:val="CC3C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83410DD"/>
    <w:multiLevelType w:val="multilevel"/>
    <w:tmpl w:val="2A0E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943399"/>
    <w:multiLevelType w:val="multilevel"/>
    <w:tmpl w:val="7CE0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885AB7"/>
    <w:multiLevelType w:val="hybridMultilevel"/>
    <w:tmpl w:val="8682BE02"/>
    <w:lvl w:ilvl="0" w:tplc="3800D25E">
      <w:numFmt w:val="bullet"/>
      <w:lvlText w:val=""/>
      <w:lvlJc w:val="left"/>
      <w:pPr>
        <w:ind w:left="828" w:hanging="360"/>
      </w:pPr>
      <w:rPr>
        <w:rFonts w:ascii="Symbol" w:eastAsia="Symbol" w:hAnsi="Symbol" w:cs="Symbol" w:hint="default"/>
        <w:w w:val="100"/>
        <w:sz w:val="24"/>
        <w:szCs w:val="24"/>
        <w:lang w:val="en-US" w:eastAsia="en-US" w:bidi="ar-SA"/>
      </w:rPr>
    </w:lvl>
    <w:lvl w:ilvl="1" w:tplc="DC86B61E">
      <w:numFmt w:val="bullet"/>
      <w:lvlText w:val="•"/>
      <w:lvlJc w:val="left"/>
      <w:pPr>
        <w:ind w:left="1570" w:hanging="360"/>
      </w:pPr>
      <w:rPr>
        <w:rFonts w:hint="default"/>
        <w:lang w:val="en-US" w:eastAsia="en-US" w:bidi="ar-SA"/>
      </w:rPr>
    </w:lvl>
    <w:lvl w:ilvl="2" w:tplc="199E042E">
      <w:numFmt w:val="bullet"/>
      <w:lvlText w:val="•"/>
      <w:lvlJc w:val="left"/>
      <w:pPr>
        <w:ind w:left="2321" w:hanging="360"/>
      </w:pPr>
      <w:rPr>
        <w:rFonts w:hint="default"/>
        <w:lang w:val="en-US" w:eastAsia="en-US" w:bidi="ar-SA"/>
      </w:rPr>
    </w:lvl>
    <w:lvl w:ilvl="3" w:tplc="94D4F7D8">
      <w:numFmt w:val="bullet"/>
      <w:lvlText w:val="•"/>
      <w:lvlJc w:val="left"/>
      <w:pPr>
        <w:ind w:left="3072" w:hanging="360"/>
      </w:pPr>
      <w:rPr>
        <w:rFonts w:hint="default"/>
        <w:lang w:val="en-US" w:eastAsia="en-US" w:bidi="ar-SA"/>
      </w:rPr>
    </w:lvl>
    <w:lvl w:ilvl="4" w:tplc="A1AE020C">
      <w:numFmt w:val="bullet"/>
      <w:lvlText w:val="•"/>
      <w:lvlJc w:val="left"/>
      <w:pPr>
        <w:ind w:left="3823" w:hanging="360"/>
      </w:pPr>
      <w:rPr>
        <w:rFonts w:hint="default"/>
        <w:lang w:val="en-US" w:eastAsia="en-US" w:bidi="ar-SA"/>
      </w:rPr>
    </w:lvl>
    <w:lvl w:ilvl="5" w:tplc="CA9092DA">
      <w:numFmt w:val="bullet"/>
      <w:lvlText w:val="•"/>
      <w:lvlJc w:val="left"/>
      <w:pPr>
        <w:ind w:left="4574" w:hanging="360"/>
      </w:pPr>
      <w:rPr>
        <w:rFonts w:hint="default"/>
        <w:lang w:val="en-US" w:eastAsia="en-US" w:bidi="ar-SA"/>
      </w:rPr>
    </w:lvl>
    <w:lvl w:ilvl="6" w:tplc="5F48AD4A">
      <w:numFmt w:val="bullet"/>
      <w:lvlText w:val="•"/>
      <w:lvlJc w:val="left"/>
      <w:pPr>
        <w:ind w:left="5325" w:hanging="360"/>
      </w:pPr>
      <w:rPr>
        <w:rFonts w:hint="default"/>
        <w:lang w:val="en-US" w:eastAsia="en-US" w:bidi="ar-SA"/>
      </w:rPr>
    </w:lvl>
    <w:lvl w:ilvl="7" w:tplc="62A611B6">
      <w:numFmt w:val="bullet"/>
      <w:lvlText w:val="•"/>
      <w:lvlJc w:val="left"/>
      <w:pPr>
        <w:ind w:left="6076" w:hanging="360"/>
      </w:pPr>
      <w:rPr>
        <w:rFonts w:hint="default"/>
        <w:lang w:val="en-US" w:eastAsia="en-US" w:bidi="ar-SA"/>
      </w:rPr>
    </w:lvl>
    <w:lvl w:ilvl="8" w:tplc="AE9C0D96">
      <w:numFmt w:val="bullet"/>
      <w:lvlText w:val="•"/>
      <w:lvlJc w:val="left"/>
      <w:pPr>
        <w:ind w:left="6827" w:hanging="360"/>
      </w:pPr>
      <w:rPr>
        <w:rFonts w:hint="default"/>
        <w:lang w:val="en-US" w:eastAsia="en-US" w:bidi="ar-SA"/>
      </w:rPr>
    </w:lvl>
  </w:abstractNum>
  <w:abstractNum w:abstractNumId="25" w15:restartNumberingAfterBreak="0">
    <w:nsid w:val="32AE7255"/>
    <w:multiLevelType w:val="multilevel"/>
    <w:tmpl w:val="D192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D23DD7"/>
    <w:multiLevelType w:val="multilevel"/>
    <w:tmpl w:val="1DDC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BEB4695"/>
    <w:multiLevelType w:val="multilevel"/>
    <w:tmpl w:val="1C0E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5175A8"/>
    <w:multiLevelType w:val="multilevel"/>
    <w:tmpl w:val="EB6E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4A3AFE"/>
    <w:multiLevelType w:val="multilevel"/>
    <w:tmpl w:val="BE1C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1E21127"/>
    <w:multiLevelType w:val="hybridMultilevel"/>
    <w:tmpl w:val="624C74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2467F24"/>
    <w:multiLevelType w:val="multilevel"/>
    <w:tmpl w:val="D7C4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3FF302E"/>
    <w:multiLevelType w:val="multilevel"/>
    <w:tmpl w:val="3E6C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5020037"/>
    <w:multiLevelType w:val="multilevel"/>
    <w:tmpl w:val="E0C6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5776082C"/>
    <w:multiLevelType w:val="hybridMultilevel"/>
    <w:tmpl w:val="44BE8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1EC5D48"/>
    <w:multiLevelType w:val="multilevel"/>
    <w:tmpl w:val="CEC4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422BBF"/>
    <w:multiLevelType w:val="multilevel"/>
    <w:tmpl w:val="0D50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F43F9F"/>
    <w:multiLevelType w:val="hybridMultilevel"/>
    <w:tmpl w:val="036CA082"/>
    <w:lvl w:ilvl="0" w:tplc="3C4E1042">
      <w:numFmt w:val="bullet"/>
      <w:lvlText w:val=""/>
      <w:lvlJc w:val="left"/>
      <w:pPr>
        <w:ind w:left="828" w:hanging="360"/>
      </w:pPr>
      <w:rPr>
        <w:rFonts w:ascii="Symbol" w:eastAsia="Symbol" w:hAnsi="Symbol" w:cs="Symbol" w:hint="default"/>
        <w:w w:val="100"/>
        <w:sz w:val="24"/>
        <w:szCs w:val="24"/>
        <w:lang w:val="en-US" w:eastAsia="en-US" w:bidi="ar-SA"/>
      </w:rPr>
    </w:lvl>
    <w:lvl w:ilvl="1" w:tplc="39BA1E8C">
      <w:numFmt w:val="bullet"/>
      <w:lvlText w:val="•"/>
      <w:lvlJc w:val="left"/>
      <w:pPr>
        <w:ind w:left="1570" w:hanging="360"/>
      </w:pPr>
      <w:rPr>
        <w:rFonts w:hint="default"/>
        <w:lang w:val="en-US" w:eastAsia="en-US" w:bidi="ar-SA"/>
      </w:rPr>
    </w:lvl>
    <w:lvl w:ilvl="2" w:tplc="435C9610">
      <w:numFmt w:val="bullet"/>
      <w:lvlText w:val="•"/>
      <w:lvlJc w:val="left"/>
      <w:pPr>
        <w:ind w:left="2321" w:hanging="360"/>
      </w:pPr>
      <w:rPr>
        <w:rFonts w:hint="default"/>
        <w:lang w:val="en-US" w:eastAsia="en-US" w:bidi="ar-SA"/>
      </w:rPr>
    </w:lvl>
    <w:lvl w:ilvl="3" w:tplc="8B3AA312">
      <w:numFmt w:val="bullet"/>
      <w:lvlText w:val="•"/>
      <w:lvlJc w:val="left"/>
      <w:pPr>
        <w:ind w:left="3072" w:hanging="360"/>
      </w:pPr>
      <w:rPr>
        <w:rFonts w:hint="default"/>
        <w:lang w:val="en-US" w:eastAsia="en-US" w:bidi="ar-SA"/>
      </w:rPr>
    </w:lvl>
    <w:lvl w:ilvl="4" w:tplc="81F89E6C">
      <w:numFmt w:val="bullet"/>
      <w:lvlText w:val="•"/>
      <w:lvlJc w:val="left"/>
      <w:pPr>
        <w:ind w:left="3823" w:hanging="360"/>
      </w:pPr>
      <w:rPr>
        <w:rFonts w:hint="default"/>
        <w:lang w:val="en-US" w:eastAsia="en-US" w:bidi="ar-SA"/>
      </w:rPr>
    </w:lvl>
    <w:lvl w:ilvl="5" w:tplc="FF028104">
      <w:numFmt w:val="bullet"/>
      <w:lvlText w:val="•"/>
      <w:lvlJc w:val="left"/>
      <w:pPr>
        <w:ind w:left="4574" w:hanging="360"/>
      </w:pPr>
      <w:rPr>
        <w:rFonts w:hint="default"/>
        <w:lang w:val="en-US" w:eastAsia="en-US" w:bidi="ar-SA"/>
      </w:rPr>
    </w:lvl>
    <w:lvl w:ilvl="6" w:tplc="08E20CFE">
      <w:numFmt w:val="bullet"/>
      <w:lvlText w:val="•"/>
      <w:lvlJc w:val="left"/>
      <w:pPr>
        <w:ind w:left="5325" w:hanging="360"/>
      </w:pPr>
      <w:rPr>
        <w:rFonts w:hint="default"/>
        <w:lang w:val="en-US" w:eastAsia="en-US" w:bidi="ar-SA"/>
      </w:rPr>
    </w:lvl>
    <w:lvl w:ilvl="7" w:tplc="C2C80FEE">
      <w:numFmt w:val="bullet"/>
      <w:lvlText w:val="•"/>
      <w:lvlJc w:val="left"/>
      <w:pPr>
        <w:ind w:left="6076" w:hanging="360"/>
      </w:pPr>
      <w:rPr>
        <w:rFonts w:hint="default"/>
        <w:lang w:val="en-US" w:eastAsia="en-US" w:bidi="ar-SA"/>
      </w:rPr>
    </w:lvl>
    <w:lvl w:ilvl="8" w:tplc="829C3EE2">
      <w:numFmt w:val="bullet"/>
      <w:lvlText w:val="•"/>
      <w:lvlJc w:val="left"/>
      <w:pPr>
        <w:ind w:left="6827" w:hanging="360"/>
      </w:pPr>
      <w:rPr>
        <w:rFonts w:hint="default"/>
        <w:lang w:val="en-US" w:eastAsia="en-US" w:bidi="ar-SA"/>
      </w:rPr>
    </w:lvl>
  </w:abstractNum>
  <w:abstractNum w:abstractNumId="46"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F043075"/>
    <w:multiLevelType w:val="hybridMultilevel"/>
    <w:tmpl w:val="6882D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0165575"/>
    <w:multiLevelType w:val="multilevel"/>
    <w:tmpl w:val="40E0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206316F"/>
    <w:multiLevelType w:val="multilevel"/>
    <w:tmpl w:val="67FE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23B1002"/>
    <w:multiLevelType w:val="hybridMultilevel"/>
    <w:tmpl w:val="809EA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4202DB1"/>
    <w:multiLevelType w:val="multilevel"/>
    <w:tmpl w:val="243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5812243"/>
    <w:multiLevelType w:val="multilevel"/>
    <w:tmpl w:val="3E80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9173A23"/>
    <w:multiLevelType w:val="hybridMultilevel"/>
    <w:tmpl w:val="34946DD2"/>
    <w:lvl w:ilvl="0" w:tplc="B3289606">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F656E2D4">
      <w:numFmt w:val="bullet"/>
      <w:lvlText w:val="•"/>
      <w:lvlJc w:val="left"/>
      <w:pPr>
        <w:ind w:left="1782" w:hanging="360"/>
      </w:pPr>
      <w:rPr>
        <w:rFonts w:hint="default"/>
        <w:lang w:val="en-US" w:eastAsia="en-US" w:bidi="ar-SA"/>
      </w:rPr>
    </w:lvl>
    <w:lvl w:ilvl="2" w:tplc="8B6AEAB2">
      <w:numFmt w:val="bullet"/>
      <w:lvlText w:val="•"/>
      <w:lvlJc w:val="left"/>
      <w:pPr>
        <w:ind w:left="2745" w:hanging="360"/>
      </w:pPr>
      <w:rPr>
        <w:rFonts w:hint="default"/>
        <w:lang w:val="en-US" w:eastAsia="en-US" w:bidi="ar-SA"/>
      </w:rPr>
    </w:lvl>
    <w:lvl w:ilvl="3" w:tplc="4296D42C">
      <w:numFmt w:val="bullet"/>
      <w:lvlText w:val="•"/>
      <w:lvlJc w:val="left"/>
      <w:pPr>
        <w:ind w:left="3708" w:hanging="360"/>
      </w:pPr>
      <w:rPr>
        <w:rFonts w:hint="default"/>
        <w:lang w:val="en-US" w:eastAsia="en-US" w:bidi="ar-SA"/>
      </w:rPr>
    </w:lvl>
    <w:lvl w:ilvl="4" w:tplc="5E1CEB8A">
      <w:numFmt w:val="bullet"/>
      <w:lvlText w:val="•"/>
      <w:lvlJc w:val="left"/>
      <w:pPr>
        <w:ind w:left="4671" w:hanging="360"/>
      </w:pPr>
      <w:rPr>
        <w:rFonts w:hint="default"/>
        <w:lang w:val="en-US" w:eastAsia="en-US" w:bidi="ar-SA"/>
      </w:rPr>
    </w:lvl>
    <w:lvl w:ilvl="5" w:tplc="BFF23358">
      <w:numFmt w:val="bullet"/>
      <w:lvlText w:val="•"/>
      <w:lvlJc w:val="left"/>
      <w:pPr>
        <w:ind w:left="5634" w:hanging="360"/>
      </w:pPr>
      <w:rPr>
        <w:rFonts w:hint="default"/>
        <w:lang w:val="en-US" w:eastAsia="en-US" w:bidi="ar-SA"/>
      </w:rPr>
    </w:lvl>
    <w:lvl w:ilvl="6" w:tplc="1218819C">
      <w:numFmt w:val="bullet"/>
      <w:lvlText w:val="•"/>
      <w:lvlJc w:val="left"/>
      <w:pPr>
        <w:ind w:left="6597" w:hanging="360"/>
      </w:pPr>
      <w:rPr>
        <w:rFonts w:hint="default"/>
        <w:lang w:val="en-US" w:eastAsia="en-US" w:bidi="ar-SA"/>
      </w:rPr>
    </w:lvl>
    <w:lvl w:ilvl="7" w:tplc="B352FADC">
      <w:numFmt w:val="bullet"/>
      <w:lvlText w:val="•"/>
      <w:lvlJc w:val="left"/>
      <w:pPr>
        <w:ind w:left="7560" w:hanging="360"/>
      </w:pPr>
      <w:rPr>
        <w:rFonts w:hint="default"/>
        <w:lang w:val="en-US" w:eastAsia="en-US" w:bidi="ar-SA"/>
      </w:rPr>
    </w:lvl>
    <w:lvl w:ilvl="8" w:tplc="56F429C8">
      <w:numFmt w:val="bullet"/>
      <w:lvlText w:val="•"/>
      <w:lvlJc w:val="left"/>
      <w:pPr>
        <w:ind w:left="8523" w:hanging="360"/>
      </w:pPr>
      <w:rPr>
        <w:rFonts w:hint="default"/>
        <w:lang w:val="en-US" w:eastAsia="en-US" w:bidi="ar-SA"/>
      </w:rPr>
    </w:lvl>
  </w:abstractNum>
  <w:abstractNum w:abstractNumId="55"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F7F75A5"/>
    <w:multiLevelType w:val="multilevel"/>
    <w:tmpl w:val="3C8A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994118">
    <w:abstractNumId w:val="6"/>
  </w:num>
  <w:num w:numId="2" w16cid:durableId="1639727672">
    <w:abstractNumId w:val="35"/>
  </w:num>
  <w:num w:numId="3" w16cid:durableId="987781056">
    <w:abstractNumId w:val="27"/>
  </w:num>
  <w:num w:numId="4" w16cid:durableId="1807354582">
    <w:abstractNumId w:val="13"/>
  </w:num>
  <w:num w:numId="5" w16cid:durableId="616958923">
    <w:abstractNumId w:val="34"/>
  </w:num>
  <w:num w:numId="6" w16cid:durableId="652100688">
    <w:abstractNumId w:val="26"/>
  </w:num>
  <w:num w:numId="7" w16cid:durableId="314995894">
    <w:abstractNumId w:val="55"/>
  </w:num>
  <w:num w:numId="8" w16cid:durableId="1008211336">
    <w:abstractNumId w:val="15"/>
  </w:num>
  <w:num w:numId="9" w16cid:durableId="1510876500">
    <w:abstractNumId w:val="30"/>
  </w:num>
  <w:num w:numId="10" w16cid:durableId="738984386">
    <w:abstractNumId w:val="19"/>
  </w:num>
  <w:num w:numId="11" w16cid:durableId="1205141801">
    <w:abstractNumId w:val="40"/>
  </w:num>
  <w:num w:numId="12" w16cid:durableId="878280186">
    <w:abstractNumId w:val="21"/>
  </w:num>
  <w:num w:numId="13" w16cid:durableId="939291854">
    <w:abstractNumId w:val="46"/>
  </w:num>
  <w:num w:numId="14" w16cid:durableId="1268343005">
    <w:abstractNumId w:val="28"/>
  </w:num>
  <w:num w:numId="15" w16cid:durableId="1322270261">
    <w:abstractNumId w:val="10"/>
  </w:num>
  <w:num w:numId="16" w16cid:durableId="443111114">
    <w:abstractNumId w:val="53"/>
  </w:num>
  <w:num w:numId="17" w16cid:durableId="1577518158">
    <w:abstractNumId w:val="8"/>
  </w:num>
  <w:num w:numId="18" w16cid:durableId="1612853636">
    <w:abstractNumId w:val="42"/>
  </w:num>
  <w:num w:numId="19" w16cid:durableId="1488667633">
    <w:abstractNumId w:val="18"/>
  </w:num>
  <w:num w:numId="20" w16cid:durableId="278999084">
    <w:abstractNumId w:val="36"/>
  </w:num>
  <w:num w:numId="21" w16cid:durableId="1181352326">
    <w:abstractNumId w:val="11"/>
  </w:num>
  <w:num w:numId="22" w16cid:durableId="412315659">
    <w:abstractNumId w:val="45"/>
  </w:num>
  <w:num w:numId="23" w16cid:durableId="708528832">
    <w:abstractNumId w:val="0"/>
  </w:num>
  <w:num w:numId="24" w16cid:durableId="1713967044">
    <w:abstractNumId w:val="7"/>
  </w:num>
  <w:num w:numId="25" w16cid:durableId="1427074124">
    <w:abstractNumId w:val="24"/>
  </w:num>
  <w:num w:numId="26" w16cid:durableId="2145811827">
    <w:abstractNumId w:val="3"/>
  </w:num>
  <w:num w:numId="27" w16cid:durableId="1382630348">
    <w:abstractNumId w:val="4"/>
  </w:num>
  <w:num w:numId="28" w16cid:durableId="940141088">
    <w:abstractNumId w:val="14"/>
  </w:num>
  <w:num w:numId="29" w16cid:durableId="1771778559">
    <w:abstractNumId w:val="22"/>
  </w:num>
  <w:num w:numId="30" w16cid:durableId="783235291">
    <w:abstractNumId w:val="32"/>
  </w:num>
  <w:num w:numId="31" w16cid:durableId="1803305625">
    <w:abstractNumId w:val="48"/>
  </w:num>
  <w:num w:numId="32" w16cid:durableId="2102603577">
    <w:abstractNumId w:val="31"/>
  </w:num>
  <w:num w:numId="33" w16cid:durableId="1291936007">
    <w:abstractNumId w:val="33"/>
  </w:num>
  <w:num w:numId="34" w16cid:durableId="1533376739">
    <w:abstractNumId w:val="2"/>
  </w:num>
  <w:num w:numId="35" w16cid:durableId="164707592">
    <w:abstractNumId w:val="51"/>
  </w:num>
  <w:num w:numId="36" w16cid:durableId="1114835040">
    <w:abstractNumId w:val="23"/>
  </w:num>
  <w:num w:numId="37" w16cid:durableId="76219768">
    <w:abstractNumId w:val="50"/>
  </w:num>
  <w:num w:numId="38" w16cid:durableId="1383598192">
    <w:abstractNumId w:val="52"/>
  </w:num>
  <w:num w:numId="39" w16cid:durableId="97143198">
    <w:abstractNumId w:val="38"/>
  </w:num>
  <w:num w:numId="40" w16cid:durableId="613168795">
    <w:abstractNumId w:val="49"/>
  </w:num>
  <w:num w:numId="41" w16cid:durableId="1068528407">
    <w:abstractNumId w:val="5"/>
  </w:num>
  <w:num w:numId="42" w16cid:durableId="1863130511">
    <w:abstractNumId w:val="9"/>
  </w:num>
  <w:num w:numId="43" w16cid:durableId="1235894960">
    <w:abstractNumId w:val="25"/>
  </w:num>
  <w:num w:numId="44" w16cid:durableId="496455300">
    <w:abstractNumId w:val="41"/>
  </w:num>
  <w:num w:numId="45" w16cid:durableId="769354514">
    <w:abstractNumId w:val="39"/>
  </w:num>
  <w:num w:numId="46" w16cid:durableId="988020933">
    <w:abstractNumId w:val="37"/>
  </w:num>
  <w:num w:numId="47" w16cid:durableId="820120913">
    <w:abstractNumId w:val="20"/>
  </w:num>
  <w:num w:numId="48" w16cid:durableId="69235513">
    <w:abstractNumId w:val="56"/>
  </w:num>
  <w:num w:numId="49" w16cid:durableId="1056927078">
    <w:abstractNumId w:val="17"/>
  </w:num>
  <w:num w:numId="50" w16cid:durableId="1085109305">
    <w:abstractNumId w:val="47"/>
  </w:num>
  <w:num w:numId="51" w16cid:durableId="442773369">
    <w:abstractNumId w:val="54"/>
  </w:num>
  <w:num w:numId="52" w16cid:durableId="1715734536">
    <w:abstractNumId w:val="12"/>
  </w:num>
  <w:num w:numId="53" w16cid:durableId="442461597">
    <w:abstractNumId w:val="29"/>
  </w:num>
  <w:num w:numId="54" w16cid:durableId="1538741949">
    <w:abstractNumId w:val="43"/>
  </w:num>
  <w:num w:numId="55" w16cid:durableId="1510674586">
    <w:abstractNumId w:val="44"/>
  </w:num>
  <w:num w:numId="56" w16cid:durableId="633408279">
    <w:abstractNumId w:val="16"/>
  </w:num>
  <w:num w:numId="57" w16cid:durableId="1931769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27FB6"/>
    <w:rsid w:val="00045F2C"/>
    <w:rsid w:val="00081B41"/>
    <w:rsid w:val="000867FE"/>
    <w:rsid w:val="000C187E"/>
    <w:rsid w:val="000C47D3"/>
    <w:rsid w:val="000F2E5E"/>
    <w:rsid w:val="000F4290"/>
    <w:rsid w:val="00123F7F"/>
    <w:rsid w:val="00126487"/>
    <w:rsid w:val="00147F4F"/>
    <w:rsid w:val="00175583"/>
    <w:rsid w:val="001802EC"/>
    <w:rsid w:val="00197862"/>
    <w:rsid w:val="001B215F"/>
    <w:rsid w:val="001D6665"/>
    <w:rsid w:val="001E2EF6"/>
    <w:rsid w:val="001F32BF"/>
    <w:rsid w:val="00234ECE"/>
    <w:rsid w:val="00242471"/>
    <w:rsid w:val="002461BC"/>
    <w:rsid w:val="00255732"/>
    <w:rsid w:val="00265773"/>
    <w:rsid w:val="002821B6"/>
    <w:rsid w:val="002A63D7"/>
    <w:rsid w:val="002A67C7"/>
    <w:rsid w:val="002D37CB"/>
    <w:rsid w:val="002F038C"/>
    <w:rsid w:val="0031103F"/>
    <w:rsid w:val="003124F6"/>
    <w:rsid w:val="00317A13"/>
    <w:rsid w:val="00330315"/>
    <w:rsid w:val="003307A5"/>
    <w:rsid w:val="00336348"/>
    <w:rsid w:val="003367CE"/>
    <w:rsid w:val="003469E7"/>
    <w:rsid w:val="00346A56"/>
    <w:rsid w:val="00360965"/>
    <w:rsid w:val="00362496"/>
    <w:rsid w:val="00371C4D"/>
    <w:rsid w:val="00372502"/>
    <w:rsid w:val="00376591"/>
    <w:rsid w:val="0038596B"/>
    <w:rsid w:val="003B6378"/>
    <w:rsid w:val="003B6778"/>
    <w:rsid w:val="003D403B"/>
    <w:rsid w:val="003E597D"/>
    <w:rsid w:val="00413280"/>
    <w:rsid w:val="00414F88"/>
    <w:rsid w:val="00445680"/>
    <w:rsid w:val="004516EA"/>
    <w:rsid w:val="004530DD"/>
    <w:rsid w:val="00453ED0"/>
    <w:rsid w:val="00457E23"/>
    <w:rsid w:val="004624C9"/>
    <w:rsid w:val="00462F7F"/>
    <w:rsid w:val="00480311"/>
    <w:rsid w:val="00495F2D"/>
    <w:rsid w:val="004A0811"/>
    <w:rsid w:val="004D34F9"/>
    <w:rsid w:val="00500403"/>
    <w:rsid w:val="0050321E"/>
    <w:rsid w:val="0050607B"/>
    <w:rsid w:val="005063AE"/>
    <w:rsid w:val="005103AD"/>
    <w:rsid w:val="00511A33"/>
    <w:rsid w:val="0053300C"/>
    <w:rsid w:val="00540CA9"/>
    <w:rsid w:val="005433C3"/>
    <w:rsid w:val="0056087A"/>
    <w:rsid w:val="005639E6"/>
    <w:rsid w:val="00572F82"/>
    <w:rsid w:val="00575C09"/>
    <w:rsid w:val="00596C58"/>
    <w:rsid w:val="005A73B1"/>
    <w:rsid w:val="005E2816"/>
    <w:rsid w:val="006018AA"/>
    <w:rsid w:val="00605655"/>
    <w:rsid w:val="00620617"/>
    <w:rsid w:val="00625172"/>
    <w:rsid w:val="00632D34"/>
    <w:rsid w:val="006342A6"/>
    <w:rsid w:val="00684A24"/>
    <w:rsid w:val="006C45F3"/>
    <w:rsid w:val="006F2783"/>
    <w:rsid w:val="006F6817"/>
    <w:rsid w:val="00704721"/>
    <w:rsid w:val="0070779B"/>
    <w:rsid w:val="00725207"/>
    <w:rsid w:val="0073284F"/>
    <w:rsid w:val="00737BC9"/>
    <w:rsid w:val="00753E93"/>
    <w:rsid w:val="00755786"/>
    <w:rsid w:val="007575F5"/>
    <w:rsid w:val="0075768C"/>
    <w:rsid w:val="007629B7"/>
    <w:rsid w:val="0077010E"/>
    <w:rsid w:val="007701FE"/>
    <w:rsid w:val="00770D70"/>
    <w:rsid w:val="007760E4"/>
    <w:rsid w:val="00780E3A"/>
    <w:rsid w:val="00783AD2"/>
    <w:rsid w:val="007A27DE"/>
    <w:rsid w:val="007A2DF5"/>
    <w:rsid w:val="00826D75"/>
    <w:rsid w:val="0082763F"/>
    <w:rsid w:val="00830FE8"/>
    <w:rsid w:val="00847FF8"/>
    <w:rsid w:val="00853C7D"/>
    <w:rsid w:val="00873532"/>
    <w:rsid w:val="008A69C5"/>
    <w:rsid w:val="008B23B4"/>
    <w:rsid w:val="008C6D74"/>
    <w:rsid w:val="008D38A7"/>
    <w:rsid w:val="008D6693"/>
    <w:rsid w:val="009165D3"/>
    <w:rsid w:val="00916BD3"/>
    <w:rsid w:val="009315B9"/>
    <w:rsid w:val="00934C20"/>
    <w:rsid w:val="009359CB"/>
    <w:rsid w:val="009406E4"/>
    <w:rsid w:val="00940A0E"/>
    <w:rsid w:val="00952718"/>
    <w:rsid w:val="0095471B"/>
    <w:rsid w:val="00961EE6"/>
    <w:rsid w:val="009852D0"/>
    <w:rsid w:val="009A4D71"/>
    <w:rsid w:val="00A2151D"/>
    <w:rsid w:val="00A22208"/>
    <w:rsid w:val="00A261FB"/>
    <w:rsid w:val="00A37A7F"/>
    <w:rsid w:val="00A40AF8"/>
    <w:rsid w:val="00A45863"/>
    <w:rsid w:val="00A7555E"/>
    <w:rsid w:val="00A95C7A"/>
    <w:rsid w:val="00AB29DB"/>
    <w:rsid w:val="00AB7D6C"/>
    <w:rsid w:val="00AC69E4"/>
    <w:rsid w:val="00AD26FC"/>
    <w:rsid w:val="00AD3E25"/>
    <w:rsid w:val="00AF0B0B"/>
    <w:rsid w:val="00AF5EB5"/>
    <w:rsid w:val="00B124B0"/>
    <w:rsid w:val="00B33017"/>
    <w:rsid w:val="00B36A85"/>
    <w:rsid w:val="00B469AA"/>
    <w:rsid w:val="00B47A73"/>
    <w:rsid w:val="00B540BE"/>
    <w:rsid w:val="00B64F05"/>
    <w:rsid w:val="00B76B46"/>
    <w:rsid w:val="00B76E1D"/>
    <w:rsid w:val="00B800E7"/>
    <w:rsid w:val="00B97537"/>
    <w:rsid w:val="00BB3AD7"/>
    <w:rsid w:val="00BE662E"/>
    <w:rsid w:val="00C052B2"/>
    <w:rsid w:val="00C122A2"/>
    <w:rsid w:val="00C1272E"/>
    <w:rsid w:val="00C14751"/>
    <w:rsid w:val="00C1679D"/>
    <w:rsid w:val="00C37FFE"/>
    <w:rsid w:val="00C704FA"/>
    <w:rsid w:val="00C8407F"/>
    <w:rsid w:val="00C87880"/>
    <w:rsid w:val="00CA3E7A"/>
    <w:rsid w:val="00CB2B9C"/>
    <w:rsid w:val="00CB5AF5"/>
    <w:rsid w:val="00CB6625"/>
    <w:rsid w:val="00CE176B"/>
    <w:rsid w:val="00CE1B59"/>
    <w:rsid w:val="00CE1BEC"/>
    <w:rsid w:val="00CF4C0D"/>
    <w:rsid w:val="00D13D0F"/>
    <w:rsid w:val="00D157B6"/>
    <w:rsid w:val="00D51D3A"/>
    <w:rsid w:val="00D54DCB"/>
    <w:rsid w:val="00D740DF"/>
    <w:rsid w:val="00D76C2D"/>
    <w:rsid w:val="00D81487"/>
    <w:rsid w:val="00D96127"/>
    <w:rsid w:val="00DA2485"/>
    <w:rsid w:val="00DB0C4E"/>
    <w:rsid w:val="00DC2607"/>
    <w:rsid w:val="00DD45A0"/>
    <w:rsid w:val="00DD5160"/>
    <w:rsid w:val="00DD52E9"/>
    <w:rsid w:val="00DF1910"/>
    <w:rsid w:val="00E00582"/>
    <w:rsid w:val="00E05286"/>
    <w:rsid w:val="00E100E0"/>
    <w:rsid w:val="00E1187B"/>
    <w:rsid w:val="00E24924"/>
    <w:rsid w:val="00E31BB8"/>
    <w:rsid w:val="00E51B24"/>
    <w:rsid w:val="00E56A79"/>
    <w:rsid w:val="00E71A41"/>
    <w:rsid w:val="00E905C6"/>
    <w:rsid w:val="00EA3FB6"/>
    <w:rsid w:val="00EB4106"/>
    <w:rsid w:val="00EB4511"/>
    <w:rsid w:val="00EC3885"/>
    <w:rsid w:val="00EC6089"/>
    <w:rsid w:val="00F01574"/>
    <w:rsid w:val="00F03231"/>
    <w:rsid w:val="00F322BD"/>
    <w:rsid w:val="00F51819"/>
    <w:rsid w:val="00F538FC"/>
    <w:rsid w:val="00F5784D"/>
    <w:rsid w:val="00F71165"/>
    <w:rsid w:val="00FA0623"/>
    <w:rsid w:val="00FA45B9"/>
    <w:rsid w:val="00FA632E"/>
    <w:rsid w:val="00FB442F"/>
    <w:rsid w:val="00FB60F0"/>
    <w:rsid w:val="00FC1220"/>
    <w:rsid w:val="00FC30B2"/>
    <w:rsid w:val="00FD1EC8"/>
    <w:rsid w:val="00FF2B8C"/>
    <w:rsid w:val="00FF60B2"/>
    <w:rsid w:val="045279C2"/>
    <w:rsid w:val="0BB2B4B4"/>
    <w:rsid w:val="27E3ED42"/>
    <w:rsid w:val="357E6C79"/>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9206">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1372644">
      <w:bodyDiv w:val="1"/>
      <w:marLeft w:val="0"/>
      <w:marRight w:val="0"/>
      <w:marTop w:val="0"/>
      <w:marBottom w:val="0"/>
      <w:divBdr>
        <w:top w:val="none" w:sz="0" w:space="0" w:color="auto"/>
        <w:left w:val="none" w:sz="0" w:space="0" w:color="auto"/>
        <w:bottom w:val="none" w:sz="0" w:space="0" w:color="auto"/>
        <w:right w:val="none" w:sz="0" w:space="0" w:color="auto"/>
      </w:divBdr>
    </w:div>
    <w:div w:id="344791367">
      <w:bodyDiv w:val="1"/>
      <w:marLeft w:val="0"/>
      <w:marRight w:val="0"/>
      <w:marTop w:val="0"/>
      <w:marBottom w:val="0"/>
      <w:divBdr>
        <w:top w:val="none" w:sz="0" w:space="0" w:color="auto"/>
        <w:left w:val="none" w:sz="0" w:space="0" w:color="auto"/>
        <w:bottom w:val="none" w:sz="0" w:space="0" w:color="auto"/>
        <w:right w:val="none" w:sz="0" w:space="0" w:color="auto"/>
      </w:divBdr>
    </w:div>
    <w:div w:id="394665702">
      <w:bodyDiv w:val="1"/>
      <w:marLeft w:val="0"/>
      <w:marRight w:val="0"/>
      <w:marTop w:val="0"/>
      <w:marBottom w:val="0"/>
      <w:divBdr>
        <w:top w:val="none" w:sz="0" w:space="0" w:color="auto"/>
        <w:left w:val="none" w:sz="0" w:space="0" w:color="auto"/>
        <w:bottom w:val="none" w:sz="0" w:space="0" w:color="auto"/>
        <w:right w:val="none" w:sz="0" w:space="0" w:color="auto"/>
      </w:divBdr>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5125631">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55750010">
      <w:bodyDiv w:val="1"/>
      <w:marLeft w:val="0"/>
      <w:marRight w:val="0"/>
      <w:marTop w:val="0"/>
      <w:marBottom w:val="0"/>
      <w:divBdr>
        <w:top w:val="none" w:sz="0" w:space="0" w:color="auto"/>
        <w:left w:val="none" w:sz="0" w:space="0" w:color="auto"/>
        <w:bottom w:val="none" w:sz="0" w:space="0" w:color="auto"/>
        <w:right w:val="none" w:sz="0" w:space="0" w:color="auto"/>
      </w:divBdr>
      <w:divsChild>
        <w:div w:id="421221404">
          <w:marLeft w:val="0"/>
          <w:marRight w:val="0"/>
          <w:marTop w:val="0"/>
          <w:marBottom w:val="0"/>
          <w:divBdr>
            <w:top w:val="none" w:sz="0" w:space="0" w:color="auto"/>
            <w:left w:val="none" w:sz="0" w:space="0" w:color="auto"/>
            <w:bottom w:val="none" w:sz="0" w:space="0" w:color="auto"/>
            <w:right w:val="none" w:sz="0" w:space="0" w:color="auto"/>
          </w:divBdr>
        </w:div>
        <w:div w:id="1317567949">
          <w:marLeft w:val="0"/>
          <w:marRight w:val="0"/>
          <w:marTop w:val="0"/>
          <w:marBottom w:val="0"/>
          <w:divBdr>
            <w:top w:val="none" w:sz="0" w:space="0" w:color="auto"/>
            <w:left w:val="none" w:sz="0" w:space="0" w:color="auto"/>
            <w:bottom w:val="none" w:sz="0" w:space="0" w:color="auto"/>
            <w:right w:val="none" w:sz="0" w:space="0" w:color="auto"/>
          </w:divBdr>
        </w:div>
      </w:divsChild>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04967456">
      <w:bodyDiv w:val="1"/>
      <w:marLeft w:val="0"/>
      <w:marRight w:val="0"/>
      <w:marTop w:val="0"/>
      <w:marBottom w:val="0"/>
      <w:divBdr>
        <w:top w:val="none" w:sz="0" w:space="0" w:color="auto"/>
        <w:left w:val="none" w:sz="0" w:space="0" w:color="auto"/>
        <w:bottom w:val="none" w:sz="0" w:space="0" w:color="auto"/>
        <w:right w:val="none" w:sz="0" w:space="0" w:color="auto"/>
      </w:divBdr>
    </w:div>
    <w:div w:id="1342930096">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45615450">
      <w:bodyDiv w:val="1"/>
      <w:marLeft w:val="0"/>
      <w:marRight w:val="0"/>
      <w:marTop w:val="0"/>
      <w:marBottom w:val="0"/>
      <w:divBdr>
        <w:top w:val="none" w:sz="0" w:space="0" w:color="auto"/>
        <w:left w:val="none" w:sz="0" w:space="0" w:color="auto"/>
        <w:bottom w:val="none" w:sz="0" w:space="0" w:color="auto"/>
        <w:right w:val="none" w:sz="0" w:space="0" w:color="auto"/>
      </w:divBdr>
      <w:divsChild>
        <w:div w:id="956328543">
          <w:marLeft w:val="0"/>
          <w:marRight w:val="0"/>
          <w:marTop w:val="0"/>
          <w:marBottom w:val="0"/>
          <w:divBdr>
            <w:top w:val="none" w:sz="0" w:space="0" w:color="auto"/>
            <w:left w:val="none" w:sz="0" w:space="0" w:color="auto"/>
            <w:bottom w:val="none" w:sz="0" w:space="0" w:color="auto"/>
            <w:right w:val="none" w:sz="0" w:space="0" w:color="auto"/>
          </w:divBdr>
        </w:div>
        <w:div w:id="1973368460">
          <w:marLeft w:val="0"/>
          <w:marRight w:val="0"/>
          <w:marTop w:val="0"/>
          <w:marBottom w:val="0"/>
          <w:divBdr>
            <w:top w:val="none" w:sz="0" w:space="0" w:color="auto"/>
            <w:left w:val="none" w:sz="0" w:space="0" w:color="auto"/>
            <w:bottom w:val="none" w:sz="0" w:space="0" w:color="auto"/>
            <w:right w:val="none" w:sz="0" w:space="0" w:color="auto"/>
          </w:divBdr>
        </w:div>
        <w:div w:id="536940260">
          <w:marLeft w:val="0"/>
          <w:marRight w:val="0"/>
          <w:marTop w:val="0"/>
          <w:marBottom w:val="0"/>
          <w:divBdr>
            <w:top w:val="none" w:sz="0" w:space="0" w:color="auto"/>
            <w:left w:val="none" w:sz="0" w:space="0" w:color="auto"/>
            <w:bottom w:val="none" w:sz="0" w:space="0" w:color="auto"/>
            <w:right w:val="none" w:sz="0" w:space="0" w:color="auto"/>
          </w:divBdr>
        </w:div>
        <w:div w:id="1373459068">
          <w:marLeft w:val="0"/>
          <w:marRight w:val="0"/>
          <w:marTop w:val="0"/>
          <w:marBottom w:val="0"/>
          <w:divBdr>
            <w:top w:val="none" w:sz="0" w:space="0" w:color="auto"/>
            <w:left w:val="none" w:sz="0" w:space="0" w:color="auto"/>
            <w:bottom w:val="none" w:sz="0" w:space="0" w:color="auto"/>
            <w:right w:val="none" w:sz="0" w:space="0" w:color="auto"/>
          </w:divBdr>
        </w:div>
        <w:div w:id="112408516">
          <w:marLeft w:val="0"/>
          <w:marRight w:val="0"/>
          <w:marTop w:val="0"/>
          <w:marBottom w:val="0"/>
          <w:divBdr>
            <w:top w:val="none" w:sz="0" w:space="0" w:color="auto"/>
            <w:left w:val="none" w:sz="0" w:space="0" w:color="auto"/>
            <w:bottom w:val="none" w:sz="0" w:space="0" w:color="auto"/>
            <w:right w:val="none" w:sz="0" w:space="0" w:color="auto"/>
          </w:divBdr>
        </w:div>
        <w:div w:id="16783573">
          <w:marLeft w:val="0"/>
          <w:marRight w:val="0"/>
          <w:marTop w:val="0"/>
          <w:marBottom w:val="0"/>
          <w:divBdr>
            <w:top w:val="none" w:sz="0" w:space="0" w:color="auto"/>
            <w:left w:val="none" w:sz="0" w:space="0" w:color="auto"/>
            <w:bottom w:val="none" w:sz="0" w:space="0" w:color="auto"/>
            <w:right w:val="none" w:sz="0" w:space="0" w:color="auto"/>
          </w:divBdr>
        </w:div>
        <w:div w:id="931622322">
          <w:marLeft w:val="0"/>
          <w:marRight w:val="0"/>
          <w:marTop w:val="0"/>
          <w:marBottom w:val="0"/>
          <w:divBdr>
            <w:top w:val="none" w:sz="0" w:space="0" w:color="auto"/>
            <w:left w:val="none" w:sz="0" w:space="0" w:color="auto"/>
            <w:bottom w:val="none" w:sz="0" w:space="0" w:color="auto"/>
            <w:right w:val="none" w:sz="0" w:space="0" w:color="auto"/>
          </w:divBdr>
        </w:div>
        <w:div w:id="2076077346">
          <w:marLeft w:val="0"/>
          <w:marRight w:val="0"/>
          <w:marTop w:val="0"/>
          <w:marBottom w:val="0"/>
          <w:divBdr>
            <w:top w:val="none" w:sz="0" w:space="0" w:color="auto"/>
            <w:left w:val="none" w:sz="0" w:space="0" w:color="auto"/>
            <w:bottom w:val="none" w:sz="0" w:space="0" w:color="auto"/>
            <w:right w:val="none" w:sz="0" w:space="0" w:color="auto"/>
          </w:divBdr>
        </w:div>
        <w:div w:id="1561090447">
          <w:marLeft w:val="0"/>
          <w:marRight w:val="0"/>
          <w:marTop w:val="0"/>
          <w:marBottom w:val="0"/>
          <w:divBdr>
            <w:top w:val="none" w:sz="0" w:space="0" w:color="auto"/>
            <w:left w:val="none" w:sz="0" w:space="0" w:color="auto"/>
            <w:bottom w:val="none" w:sz="0" w:space="0" w:color="auto"/>
            <w:right w:val="none" w:sz="0" w:space="0" w:color="auto"/>
          </w:divBdr>
        </w:div>
      </w:divsChild>
    </w:div>
    <w:div w:id="1480078020">
      <w:bodyDiv w:val="1"/>
      <w:marLeft w:val="0"/>
      <w:marRight w:val="0"/>
      <w:marTop w:val="0"/>
      <w:marBottom w:val="0"/>
      <w:divBdr>
        <w:top w:val="none" w:sz="0" w:space="0" w:color="auto"/>
        <w:left w:val="none" w:sz="0" w:space="0" w:color="auto"/>
        <w:bottom w:val="none" w:sz="0" w:space="0" w:color="auto"/>
        <w:right w:val="none" w:sz="0" w:space="0" w:color="auto"/>
      </w:divBdr>
      <w:divsChild>
        <w:div w:id="1097487322">
          <w:marLeft w:val="0"/>
          <w:marRight w:val="0"/>
          <w:marTop w:val="0"/>
          <w:marBottom w:val="0"/>
          <w:divBdr>
            <w:top w:val="none" w:sz="0" w:space="0" w:color="auto"/>
            <w:left w:val="none" w:sz="0" w:space="0" w:color="auto"/>
            <w:bottom w:val="none" w:sz="0" w:space="0" w:color="auto"/>
            <w:right w:val="none" w:sz="0" w:space="0" w:color="auto"/>
          </w:divBdr>
        </w:div>
        <w:div w:id="68038248">
          <w:marLeft w:val="0"/>
          <w:marRight w:val="0"/>
          <w:marTop w:val="0"/>
          <w:marBottom w:val="0"/>
          <w:divBdr>
            <w:top w:val="none" w:sz="0" w:space="0" w:color="auto"/>
            <w:left w:val="none" w:sz="0" w:space="0" w:color="auto"/>
            <w:bottom w:val="none" w:sz="0" w:space="0" w:color="auto"/>
            <w:right w:val="none" w:sz="0" w:space="0" w:color="auto"/>
          </w:divBdr>
        </w:div>
      </w:divsChild>
    </w:div>
    <w:div w:id="1660502083">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2007437183">
      <w:bodyDiv w:val="1"/>
      <w:marLeft w:val="0"/>
      <w:marRight w:val="0"/>
      <w:marTop w:val="0"/>
      <w:marBottom w:val="0"/>
      <w:divBdr>
        <w:top w:val="none" w:sz="0" w:space="0" w:color="auto"/>
        <w:left w:val="none" w:sz="0" w:space="0" w:color="auto"/>
        <w:bottom w:val="none" w:sz="0" w:space="0" w:color="auto"/>
        <w:right w:val="none" w:sz="0" w:space="0" w:color="auto"/>
      </w:divBdr>
      <w:divsChild>
        <w:div w:id="1788890537">
          <w:marLeft w:val="0"/>
          <w:marRight w:val="0"/>
          <w:marTop w:val="0"/>
          <w:marBottom w:val="0"/>
          <w:divBdr>
            <w:top w:val="none" w:sz="0" w:space="0" w:color="auto"/>
            <w:left w:val="none" w:sz="0" w:space="0" w:color="auto"/>
            <w:bottom w:val="none" w:sz="0" w:space="0" w:color="auto"/>
            <w:right w:val="none" w:sz="0" w:space="0" w:color="auto"/>
          </w:divBdr>
        </w:div>
        <w:div w:id="207114949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Kohrs Jessyca</DisplayName>
        <AccountId>21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Props1.xml><?xml version="1.0" encoding="utf-8"?>
<ds:datastoreItem xmlns:ds="http://schemas.openxmlformats.org/officeDocument/2006/customXml" ds:itemID="{C5B473EE-0171-4835-B98E-902B72E35C5E}">
  <ds:schemaRefs>
    <ds:schemaRef ds:uri="http://schemas.openxmlformats.org/officeDocument/2006/bibliography"/>
  </ds:schemaRefs>
</ds:datastoreItem>
</file>

<file path=customXml/itemProps2.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3.xml><?xml version="1.0" encoding="utf-8"?>
<ds:datastoreItem xmlns:ds="http://schemas.openxmlformats.org/officeDocument/2006/customXml" ds:itemID="{22972421-5E2C-4EE9-9B03-0CE3087AD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58e8b11a-4558-4133-94cf-45060ae74664"/>
    <ds:schemaRef ds:uri="741afaa6-9453-446f-a425-74531b16a762"/>
    <ds:schemaRef ds:uri="62d75e5f-828d-46f6-b0c1-569a88db038f"/>
    <ds:schemaRef ds:uri="93af5112-7e50-4709-9a03-363f04839d9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1233</Words>
  <Characters>7029</Characters>
  <Application>Microsoft Office Word</Application>
  <DocSecurity>0</DocSecurity>
  <Lines>58</Lines>
  <Paragraphs>16</Paragraphs>
  <ScaleCrop>false</ScaleCrop>
  <Company>Hewlett-Packard Company</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O'Sullivan Eimear</cp:lastModifiedBy>
  <cp:revision>2</cp:revision>
  <cp:lastPrinted>2020-02-27T19:07:00Z</cp:lastPrinted>
  <dcterms:created xsi:type="dcterms:W3CDTF">2025-05-15T07:48:00Z</dcterms:created>
  <dcterms:modified xsi:type="dcterms:W3CDTF">2025-05-15T07:48:00Z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