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7E27D" w14:textId="77777777" w:rsidR="005A39D0" w:rsidRPr="001C7B8F" w:rsidRDefault="005A39D0" w:rsidP="00916462">
      <w:pPr>
        <w:jc w:val="both"/>
        <w:rPr>
          <w:rFonts w:ascii="Verdana" w:hAnsi="Verdana" w:cs="Tahoma"/>
          <w:b/>
          <w:sz w:val="16"/>
          <w:szCs w:val="16"/>
          <w:lang w:val="ga-IE"/>
        </w:rPr>
      </w:pPr>
    </w:p>
    <w:p w14:paraId="11D8ABA8" w14:textId="77777777" w:rsidR="005A39D0" w:rsidRPr="001C7B8F" w:rsidRDefault="005A39D0" w:rsidP="00916462">
      <w:pPr>
        <w:jc w:val="both"/>
        <w:rPr>
          <w:rFonts w:ascii="Verdana" w:hAnsi="Verdana" w:cs="Tahoma"/>
          <w:b/>
          <w:sz w:val="16"/>
          <w:szCs w:val="16"/>
          <w:lang w:val="ga-IE"/>
        </w:rPr>
      </w:pPr>
    </w:p>
    <w:p w14:paraId="403E0221" w14:textId="77777777" w:rsidR="005A39D0" w:rsidRPr="001C7B8F" w:rsidRDefault="00D173DA" w:rsidP="00916462">
      <w:pPr>
        <w:jc w:val="both"/>
        <w:rPr>
          <w:rFonts w:ascii="Verdana" w:hAnsi="Verdana" w:cs="Tahoma"/>
          <w:b/>
          <w:sz w:val="16"/>
          <w:szCs w:val="16"/>
          <w:lang w:val="ga-IE"/>
        </w:rPr>
      </w:pPr>
      <w:bookmarkStart w:id="0" w:name="_Toc399400046"/>
      <w:r w:rsidRPr="001C7B8F">
        <w:rPr>
          <w:rFonts w:ascii="Verdana" w:hAnsi="Verdana"/>
          <w:noProof/>
          <w:lang w:val="ga-IE" w:eastAsia="en-IE"/>
        </w:rPr>
        <w:drawing>
          <wp:anchor distT="0" distB="0" distL="114300" distR="114300" simplePos="0" relativeHeight="251658240" behindDoc="0" locked="0" layoutInCell="1" allowOverlap="1" wp14:anchorId="4CE23CD2" wp14:editId="1E44337C">
            <wp:simplePos x="0" y="0"/>
            <wp:positionH relativeFrom="margin">
              <wp:posOffset>700405</wp:posOffset>
            </wp:positionH>
            <wp:positionV relativeFrom="margin">
              <wp:posOffset>253365</wp:posOffset>
            </wp:positionV>
            <wp:extent cx="4178300" cy="2387600"/>
            <wp:effectExtent l="0" t="0" r="0" b="0"/>
            <wp:wrapSquare wrapText="bothSides"/>
            <wp:docPr id="1" name="Picture 1" descr="Logo_DL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DLR_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8300" cy="23876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25E48B60" w14:textId="77777777" w:rsidR="005A39D0" w:rsidRPr="001C7B8F" w:rsidRDefault="005A39D0" w:rsidP="00916462">
      <w:pPr>
        <w:jc w:val="both"/>
        <w:rPr>
          <w:rFonts w:ascii="Verdana" w:hAnsi="Verdana" w:cs="Tahoma"/>
          <w:b/>
          <w:sz w:val="16"/>
          <w:szCs w:val="16"/>
          <w:lang w:val="ga-IE"/>
        </w:rPr>
      </w:pPr>
    </w:p>
    <w:p w14:paraId="4BC39E1E" w14:textId="77777777" w:rsidR="005A39D0" w:rsidRPr="001C7B8F" w:rsidRDefault="005A39D0" w:rsidP="00916462">
      <w:pPr>
        <w:jc w:val="both"/>
        <w:rPr>
          <w:rFonts w:ascii="Verdana" w:hAnsi="Verdana" w:cs="Tahoma"/>
          <w:b/>
          <w:sz w:val="16"/>
          <w:szCs w:val="16"/>
          <w:lang w:val="ga-IE"/>
        </w:rPr>
      </w:pPr>
    </w:p>
    <w:p w14:paraId="2A95C03D" w14:textId="77777777" w:rsidR="005A39D0" w:rsidRPr="001C7B8F" w:rsidRDefault="005A39D0" w:rsidP="00916462">
      <w:pPr>
        <w:jc w:val="both"/>
        <w:outlineLvl w:val="0"/>
        <w:rPr>
          <w:rFonts w:ascii="Verdana" w:hAnsi="Verdana"/>
          <w:b/>
          <w:u w:val="single"/>
          <w:lang w:val="ga-IE"/>
        </w:rPr>
      </w:pPr>
    </w:p>
    <w:p w14:paraId="4DFCA7BF" w14:textId="77777777" w:rsidR="005A39D0" w:rsidRPr="001C7B8F" w:rsidRDefault="005A39D0" w:rsidP="00916462">
      <w:pPr>
        <w:jc w:val="both"/>
        <w:outlineLvl w:val="0"/>
        <w:rPr>
          <w:rFonts w:ascii="Verdana" w:hAnsi="Verdana"/>
          <w:b/>
          <w:u w:val="single"/>
          <w:lang w:val="ga-IE"/>
        </w:rPr>
      </w:pPr>
    </w:p>
    <w:p w14:paraId="70BC1E14" w14:textId="77777777" w:rsidR="005A39D0" w:rsidRPr="001C7B8F" w:rsidRDefault="005A39D0" w:rsidP="00916462">
      <w:pPr>
        <w:jc w:val="both"/>
        <w:outlineLvl w:val="0"/>
        <w:rPr>
          <w:rFonts w:ascii="Verdana" w:hAnsi="Verdana"/>
          <w:b/>
          <w:u w:val="single"/>
          <w:lang w:val="ga-IE"/>
        </w:rPr>
      </w:pPr>
    </w:p>
    <w:p w14:paraId="7BDAE158" w14:textId="77777777" w:rsidR="005A39D0" w:rsidRPr="001C7B8F" w:rsidRDefault="005A39D0" w:rsidP="00916462">
      <w:pPr>
        <w:jc w:val="both"/>
        <w:outlineLvl w:val="0"/>
        <w:rPr>
          <w:rFonts w:ascii="Verdana" w:hAnsi="Verdana"/>
          <w:b/>
          <w:u w:val="single"/>
          <w:lang w:val="ga-IE"/>
        </w:rPr>
      </w:pPr>
    </w:p>
    <w:p w14:paraId="1703E562" w14:textId="77777777" w:rsidR="005A39D0" w:rsidRPr="001C7B8F" w:rsidRDefault="005A39D0" w:rsidP="00916462">
      <w:pPr>
        <w:jc w:val="both"/>
        <w:outlineLvl w:val="0"/>
        <w:rPr>
          <w:rFonts w:ascii="Verdana" w:hAnsi="Verdana"/>
          <w:b/>
          <w:u w:val="single"/>
          <w:lang w:val="ga-IE"/>
        </w:rPr>
      </w:pPr>
    </w:p>
    <w:p w14:paraId="0B83902F" w14:textId="77777777" w:rsidR="005A39D0" w:rsidRPr="001C7B8F" w:rsidRDefault="005A39D0" w:rsidP="00916462">
      <w:pPr>
        <w:jc w:val="both"/>
        <w:outlineLvl w:val="0"/>
        <w:rPr>
          <w:rFonts w:ascii="Verdana" w:hAnsi="Verdana"/>
          <w:b/>
          <w:u w:val="single"/>
          <w:lang w:val="ga-IE"/>
        </w:rPr>
      </w:pPr>
    </w:p>
    <w:p w14:paraId="513F1BA9" w14:textId="77777777" w:rsidR="005A39D0" w:rsidRPr="001C7B8F" w:rsidRDefault="005A39D0" w:rsidP="00916462">
      <w:pPr>
        <w:jc w:val="both"/>
        <w:outlineLvl w:val="0"/>
        <w:rPr>
          <w:rFonts w:ascii="Verdana" w:hAnsi="Verdana"/>
          <w:b/>
          <w:u w:val="single"/>
          <w:lang w:val="ga-IE"/>
        </w:rPr>
      </w:pPr>
    </w:p>
    <w:p w14:paraId="7D151242" w14:textId="77777777" w:rsidR="005A39D0" w:rsidRPr="001C7B8F" w:rsidRDefault="005A39D0" w:rsidP="00916462">
      <w:pPr>
        <w:jc w:val="both"/>
        <w:outlineLvl w:val="0"/>
        <w:rPr>
          <w:rFonts w:ascii="Verdana" w:hAnsi="Verdana"/>
          <w:b/>
          <w:u w:val="single"/>
          <w:lang w:val="ga-IE"/>
        </w:rPr>
      </w:pPr>
    </w:p>
    <w:p w14:paraId="2C6A7573" w14:textId="77777777" w:rsidR="00071B71" w:rsidRPr="001C7B8F" w:rsidRDefault="00071B71" w:rsidP="00916462">
      <w:pPr>
        <w:jc w:val="both"/>
        <w:outlineLvl w:val="0"/>
        <w:rPr>
          <w:rFonts w:ascii="Verdana" w:hAnsi="Verdana"/>
          <w:b/>
          <w:u w:val="single"/>
          <w:lang w:val="ga-IE"/>
        </w:rPr>
      </w:pPr>
    </w:p>
    <w:p w14:paraId="0B287FD7" w14:textId="77777777" w:rsidR="00667817" w:rsidRPr="001C7B8F" w:rsidRDefault="00667817" w:rsidP="00667817">
      <w:pPr>
        <w:jc w:val="center"/>
        <w:outlineLvl w:val="0"/>
        <w:rPr>
          <w:rFonts w:ascii="Verdana" w:hAnsi="Verdana"/>
          <w:b/>
          <w:sz w:val="48"/>
          <w:szCs w:val="48"/>
          <w:lang w:val="ga-IE"/>
        </w:rPr>
      </w:pPr>
      <w:bookmarkStart w:id="1" w:name="_Toc399400048"/>
    </w:p>
    <w:p w14:paraId="2BBD2463" w14:textId="77777777" w:rsidR="00667817" w:rsidRPr="001C7B8F" w:rsidRDefault="00667817" w:rsidP="00667817">
      <w:pPr>
        <w:jc w:val="center"/>
        <w:outlineLvl w:val="0"/>
        <w:rPr>
          <w:rFonts w:ascii="Verdana" w:hAnsi="Verdana"/>
          <w:b/>
          <w:sz w:val="48"/>
          <w:szCs w:val="48"/>
          <w:lang w:val="ga-IE"/>
        </w:rPr>
      </w:pPr>
    </w:p>
    <w:p w14:paraId="1229B62C" w14:textId="77777777" w:rsidR="005A39D0" w:rsidRPr="001C7B8F" w:rsidRDefault="0026439C" w:rsidP="00667817">
      <w:pPr>
        <w:jc w:val="center"/>
        <w:outlineLvl w:val="0"/>
        <w:rPr>
          <w:rFonts w:ascii="Verdana" w:hAnsi="Verdana"/>
          <w:b/>
          <w:sz w:val="48"/>
          <w:szCs w:val="48"/>
          <w:lang w:val="ga-IE"/>
        </w:rPr>
      </w:pPr>
      <w:r w:rsidRPr="001C7B8F">
        <w:rPr>
          <w:rFonts w:ascii="Verdana" w:hAnsi="Verdana"/>
          <w:b/>
          <w:sz w:val="48"/>
          <w:szCs w:val="48"/>
          <w:lang w:val="ga-IE"/>
        </w:rPr>
        <w:t>Community</w:t>
      </w:r>
      <w:r w:rsidR="00E60F0A" w:rsidRPr="001C7B8F">
        <w:rPr>
          <w:rFonts w:ascii="Verdana" w:hAnsi="Verdana"/>
          <w:b/>
          <w:sz w:val="48"/>
          <w:szCs w:val="48"/>
          <w:lang w:val="ga-IE"/>
        </w:rPr>
        <w:t xml:space="preserve"> </w:t>
      </w:r>
      <w:r w:rsidR="005A39D0" w:rsidRPr="001C7B8F">
        <w:rPr>
          <w:rFonts w:ascii="Verdana" w:hAnsi="Verdana"/>
          <w:b/>
          <w:sz w:val="48"/>
          <w:szCs w:val="48"/>
          <w:lang w:val="ga-IE"/>
        </w:rPr>
        <w:t>Grant</w:t>
      </w:r>
      <w:r w:rsidR="008D0F29" w:rsidRPr="001C7B8F">
        <w:rPr>
          <w:rFonts w:ascii="Verdana" w:hAnsi="Verdana"/>
          <w:b/>
          <w:sz w:val="48"/>
          <w:szCs w:val="48"/>
          <w:lang w:val="ga-IE"/>
        </w:rPr>
        <w:t>s</w:t>
      </w:r>
      <w:r w:rsidR="005A39D0" w:rsidRPr="001C7B8F">
        <w:rPr>
          <w:rFonts w:ascii="Verdana" w:hAnsi="Verdana"/>
          <w:b/>
          <w:sz w:val="48"/>
          <w:szCs w:val="48"/>
          <w:lang w:val="ga-IE"/>
        </w:rPr>
        <w:t xml:space="preserve"> Scheme</w:t>
      </w:r>
      <w:bookmarkEnd w:id="1"/>
    </w:p>
    <w:p w14:paraId="653E5F0B" w14:textId="77777777" w:rsidR="005A39D0" w:rsidRPr="001C7B8F" w:rsidRDefault="005A39D0" w:rsidP="00667817">
      <w:pPr>
        <w:jc w:val="center"/>
        <w:rPr>
          <w:rFonts w:ascii="Verdana" w:hAnsi="Verdana"/>
          <w:sz w:val="22"/>
          <w:szCs w:val="22"/>
          <w:lang w:val="ga-IE"/>
        </w:rPr>
      </w:pPr>
    </w:p>
    <w:p w14:paraId="24D11784" w14:textId="6829BE40" w:rsidR="00D173DA" w:rsidRPr="001C7B8F" w:rsidRDefault="00667817" w:rsidP="2DFA318B">
      <w:pPr>
        <w:jc w:val="center"/>
        <w:rPr>
          <w:rFonts w:ascii="Verdana" w:hAnsi="Verdana"/>
          <w:b/>
          <w:bCs/>
          <w:sz w:val="48"/>
          <w:szCs w:val="48"/>
        </w:rPr>
      </w:pPr>
      <w:r w:rsidRPr="1F86793E">
        <w:rPr>
          <w:rFonts w:ascii="Verdana" w:hAnsi="Verdana"/>
          <w:b/>
          <w:bCs/>
          <w:sz w:val="48"/>
          <w:szCs w:val="48"/>
        </w:rPr>
        <w:t xml:space="preserve"> </w:t>
      </w:r>
      <w:r w:rsidR="00151EE3" w:rsidRPr="1F86793E">
        <w:rPr>
          <w:rFonts w:ascii="Verdana" w:hAnsi="Verdana"/>
          <w:b/>
          <w:bCs/>
          <w:sz w:val="48"/>
          <w:szCs w:val="48"/>
        </w:rPr>
        <w:t>20</w:t>
      </w:r>
      <w:r w:rsidR="00070835" w:rsidRPr="1F86793E">
        <w:rPr>
          <w:rFonts w:ascii="Verdana" w:hAnsi="Verdana"/>
          <w:b/>
          <w:bCs/>
          <w:sz w:val="48"/>
          <w:szCs w:val="48"/>
        </w:rPr>
        <w:t>2</w:t>
      </w:r>
      <w:r w:rsidR="000860E4">
        <w:rPr>
          <w:rFonts w:ascii="Verdana" w:hAnsi="Verdana"/>
          <w:b/>
          <w:bCs/>
          <w:sz w:val="48"/>
          <w:szCs w:val="48"/>
        </w:rPr>
        <w:t>5</w:t>
      </w:r>
      <w:r w:rsidR="00087C7A" w:rsidRPr="1F86793E">
        <w:rPr>
          <w:rFonts w:ascii="Verdana" w:hAnsi="Verdana"/>
          <w:b/>
          <w:bCs/>
          <w:sz w:val="48"/>
          <w:szCs w:val="48"/>
        </w:rPr>
        <w:t xml:space="preserve"> </w:t>
      </w:r>
      <w:r w:rsidR="005A39D0" w:rsidRPr="1F86793E">
        <w:rPr>
          <w:rFonts w:ascii="Verdana" w:hAnsi="Verdana"/>
          <w:b/>
          <w:bCs/>
          <w:sz w:val="48"/>
          <w:szCs w:val="48"/>
        </w:rPr>
        <w:t>Guidelines</w:t>
      </w:r>
    </w:p>
    <w:p w14:paraId="6E468FD8" w14:textId="7EE82415" w:rsidR="1F86793E" w:rsidRDefault="1F86793E" w:rsidP="1F86793E">
      <w:pPr>
        <w:jc w:val="center"/>
        <w:rPr>
          <w:rFonts w:ascii="Verdana" w:hAnsi="Verdana"/>
          <w:b/>
          <w:bCs/>
          <w:sz w:val="48"/>
          <w:szCs w:val="48"/>
        </w:rPr>
      </w:pPr>
    </w:p>
    <w:p w14:paraId="7FF777A7" w14:textId="74837AA1" w:rsidR="1F86793E" w:rsidRDefault="1F86793E" w:rsidP="1F86793E">
      <w:pPr>
        <w:jc w:val="center"/>
        <w:rPr>
          <w:rFonts w:ascii="Verdana" w:hAnsi="Verdana"/>
          <w:b/>
          <w:bCs/>
          <w:sz w:val="48"/>
          <w:szCs w:val="48"/>
        </w:rPr>
      </w:pPr>
    </w:p>
    <w:p w14:paraId="30B52D05" w14:textId="6C45C793" w:rsidR="1F86793E" w:rsidRDefault="1F86793E" w:rsidP="1F86793E">
      <w:pPr>
        <w:jc w:val="center"/>
        <w:rPr>
          <w:rFonts w:ascii="Verdana" w:hAnsi="Verdana"/>
          <w:b/>
          <w:bCs/>
          <w:sz w:val="48"/>
          <w:szCs w:val="48"/>
        </w:rPr>
      </w:pPr>
    </w:p>
    <w:p w14:paraId="06ADAED5" w14:textId="29202167" w:rsidR="1F86793E" w:rsidRDefault="1F86793E" w:rsidP="1F86793E">
      <w:pPr>
        <w:jc w:val="center"/>
        <w:rPr>
          <w:rFonts w:ascii="Verdana" w:hAnsi="Verdana"/>
          <w:b/>
          <w:bCs/>
          <w:sz w:val="48"/>
          <w:szCs w:val="48"/>
        </w:rPr>
      </w:pPr>
    </w:p>
    <w:p w14:paraId="04AA17E9" w14:textId="2BC7E069" w:rsidR="1F86793E" w:rsidRDefault="1F86793E" w:rsidP="1F86793E">
      <w:pPr>
        <w:jc w:val="center"/>
        <w:rPr>
          <w:rFonts w:ascii="Verdana" w:hAnsi="Verdana"/>
          <w:b/>
          <w:bCs/>
          <w:sz w:val="48"/>
          <w:szCs w:val="48"/>
        </w:rPr>
      </w:pPr>
      <w:bookmarkStart w:id="2" w:name="_Toc365360741"/>
      <w:bookmarkStart w:id="3" w:name="_Toc398644452"/>
      <w:bookmarkStart w:id="4" w:name="_Toc398644546"/>
      <w:bookmarkStart w:id="5" w:name="_Toc398644847"/>
      <w:bookmarkStart w:id="6" w:name="_Toc398644947"/>
      <w:bookmarkStart w:id="7" w:name="_Toc399400064"/>
    </w:p>
    <w:p w14:paraId="047FF9B9" w14:textId="0CA7DCD4" w:rsidR="00D173DA" w:rsidRPr="001C7B8F" w:rsidRDefault="00D173DA" w:rsidP="00D173DA">
      <w:pPr>
        <w:jc w:val="center"/>
        <w:rPr>
          <w:rFonts w:ascii="Verdana" w:hAnsi="Verdana"/>
          <w:b/>
          <w:sz w:val="48"/>
          <w:szCs w:val="48"/>
          <w:lang w:val="ga-IE"/>
        </w:rPr>
      </w:pPr>
    </w:p>
    <w:bookmarkEnd w:id="2"/>
    <w:bookmarkEnd w:id="3"/>
    <w:bookmarkEnd w:id="4"/>
    <w:bookmarkEnd w:id="5"/>
    <w:bookmarkEnd w:id="6"/>
    <w:bookmarkEnd w:id="7"/>
    <w:p w14:paraId="3C9BEEB9" w14:textId="315BBA52" w:rsidR="00D173DA" w:rsidRPr="001C7B8F" w:rsidRDefault="00D173DA" w:rsidP="00D173DA">
      <w:pPr>
        <w:jc w:val="center"/>
        <w:rPr>
          <w:rFonts w:ascii="Verdana" w:hAnsi="Verdana"/>
          <w:lang w:val="ga-IE"/>
        </w:rPr>
      </w:pPr>
    </w:p>
    <w:p w14:paraId="2B6AD937" w14:textId="77777777" w:rsidR="0073151E" w:rsidRPr="001C7B8F" w:rsidRDefault="0073151E" w:rsidP="00D173DA">
      <w:pPr>
        <w:jc w:val="center"/>
        <w:rPr>
          <w:rFonts w:ascii="Verdana" w:hAnsi="Verdana"/>
          <w:bCs/>
          <w:i/>
          <w:iCs/>
          <w:lang w:val="ga-IE"/>
        </w:rPr>
      </w:pPr>
    </w:p>
    <w:p w14:paraId="4521F1BE" w14:textId="77777777" w:rsidR="00D173DA" w:rsidRPr="001C7B8F" w:rsidRDefault="00D173DA" w:rsidP="00D173DA">
      <w:pPr>
        <w:jc w:val="both"/>
        <w:rPr>
          <w:rFonts w:ascii="Verdana" w:hAnsi="Verdana"/>
          <w:b/>
          <w:sz w:val="20"/>
          <w:szCs w:val="20"/>
          <w:lang w:val="ga-IE"/>
        </w:rPr>
      </w:pPr>
    </w:p>
    <w:p w14:paraId="4243EB40" w14:textId="77777777" w:rsidR="00D173DA" w:rsidRPr="001C7B8F" w:rsidRDefault="00D173DA" w:rsidP="00D173DA">
      <w:pPr>
        <w:jc w:val="both"/>
        <w:rPr>
          <w:rFonts w:ascii="Verdana" w:hAnsi="Verdana"/>
          <w:i/>
          <w:sz w:val="20"/>
          <w:szCs w:val="20"/>
          <w:lang w:val="ga-IE"/>
        </w:rPr>
      </w:pPr>
      <w:r w:rsidRPr="001C7B8F">
        <w:rPr>
          <w:rFonts w:ascii="Verdana" w:hAnsi="Verdana"/>
          <w:sz w:val="20"/>
          <w:szCs w:val="20"/>
          <w:lang w:val="ga-IE"/>
        </w:rPr>
        <w:t xml:space="preserve">The aim of the Community Grants Scheme is to support the dlr Corporate Goal of </w:t>
      </w:r>
      <w:r w:rsidRPr="001C7B8F">
        <w:rPr>
          <w:rFonts w:ascii="Verdana" w:hAnsi="Verdana"/>
          <w:i/>
          <w:sz w:val="20"/>
          <w:szCs w:val="20"/>
          <w:lang w:val="ga-IE"/>
        </w:rPr>
        <w:t>“Providing quality community, recreational, sporting and cultural opportunities for all who live, work and visit the county”.</w:t>
      </w:r>
      <w:r w:rsidRPr="001C7B8F">
        <w:rPr>
          <w:rFonts w:ascii="Verdana" w:hAnsi="Verdana"/>
          <w:sz w:val="20"/>
          <w:szCs w:val="20"/>
          <w:lang w:val="ga-IE"/>
        </w:rPr>
        <w:t xml:space="preserve"> </w:t>
      </w:r>
    </w:p>
    <w:p w14:paraId="42A4DF4D" w14:textId="77777777" w:rsidR="00D173DA" w:rsidRPr="001C7B8F" w:rsidRDefault="00D173DA" w:rsidP="00D173DA">
      <w:pPr>
        <w:jc w:val="both"/>
        <w:rPr>
          <w:rFonts w:ascii="Verdana" w:hAnsi="Verdana"/>
          <w:sz w:val="20"/>
          <w:szCs w:val="20"/>
          <w:lang w:val="ga-IE"/>
        </w:rPr>
      </w:pPr>
      <w:r w:rsidRPr="001C7B8F">
        <w:rPr>
          <w:rFonts w:ascii="Verdana" w:hAnsi="Verdana"/>
          <w:sz w:val="20"/>
          <w:szCs w:val="20"/>
          <w:lang w:val="ga-IE"/>
        </w:rPr>
        <w:t>The availability of small-scale community grants seeks to address some of the difficulties local community groups face in accessing funding to match their own resources for local community projects/events.</w:t>
      </w:r>
    </w:p>
    <w:p w14:paraId="4A1759C6" w14:textId="77777777" w:rsidR="00D173DA" w:rsidRPr="001C7B8F" w:rsidRDefault="00D173DA" w:rsidP="00D173DA">
      <w:pPr>
        <w:jc w:val="both"/>
        <w:rPr>
          <w:rFonts w:ascii="Verdana" w:hAnsi="Verdana"/>
          <w:sz w:val="20"/>
          <w:szCs w:val="20"/>
          <w:lang w:val="ga-IE"/>
        </w:rPr>
      </w:pPr>
    </w:p>
    <w:p w14:paraId="7CDBE1BC" w14:textId="77777777" w:rsidR="00D173DA" w:rsidRPr="001C7B8F" w:rsidRDefault="00D173DA" w:rsidP="00972C4B">
      <w:pPr>
        <w:pStyle w:val="ListParagraph"/>
        <w:numPr>
          <w:ilvl w:val="0"/>
          <w:numId w:val="6"/>
        </w:numPr>
        <w:jc w:val="both"/>
        <w:rPr>
          <w:rFonts w:ascii="Verdana" w:hAnsi="Verdana"/>
          <w:sz w:val="20"/>
          <w:szCs w:val="20"/>
          <w:lang w:val="ga-IE"/>
        </w:rPr>
      </w:pPr>
      <w:r w:rsidRPr="001C7B8F">
        <w:rPr>
          <w:rFonts w:ascii="Verdana" w:hAnsi="Verdana"/>
          <w:sz w:val="20"/>
          <w:szCs w:val="20"/>
          <w:lang w:val="ga-IE"/>
        </w:rPr>
        <w:t xml:space="preserve">Community Grants awarded are based on a percentage of the cost, to a maximum amount (as stated). </w:t>
      </w:r>
    </w:p>
    <w:p w14:paraId="1A6FDD37" w14:textId="14E3987A" w:rsidR="00D173DA" w:rsidRPr="001C7B8F" w:rsidRDefault="00D173DA" w:rsidP="00972C4B">
      <w:pPr>
        <w:pStyle w:val="ListParagraph"/>
        <w:numPr>
          <w:ilvl w:val="0"/>
          <w:numId w:val="6"/>
        </w:numPr>
        <w:jc w:val="both"/>
        <w:rPr>
          <w:rFonts w:ascii="Verdana" w:hAnsi="Verdana"/>
          <w:sz w:val="20"/>
          <w:szCs w:val="20"/>
          <w:lang w:val="ga-IE"/>
        </w:rPr>
      </w:pPr>
      <w:r w:rsidRPr="001C7B8F">
        <w:rPr>
          <w:rFonts w:ascii="Verdana" w:hAnsi="Verdana"/>
          <w:sz w:val="20"/>
          <w:szCs w:val="20"/>
          <w:lang w:val="ga-IE"/>
        </w:rPr>
        <w:t>Grants are only payable when all Terms and Conditions have been complied with and all supporting documentation received, including receipts/quotes related to project/event, brief report on outcomes of project/event, which may include photographs</w:t>
      </w:r>
      <w:r w:rsidR="0084226A" w:rsidRPr="001C7B8F">
        <w:rPr>
          <w:rFonts w:ascii="Verdana" w:hAnsi="Verdana"/>
          <w:sz w:val="20"/>
          <w:szCs w:val="20"/>
          <w:lang w:val="ga-IE"/>
        </w:rPr>
        <w:t>,</w:t>
      </w:r>
      <w:r w:rsidRPr="001C7B8F">
        <w:rPr>
          <w:rFonts w:ascii="Verdana" w:hAnsi="Verdana"/>
          <w:sz w:val="20"/>
          <w:szCs w:val="20"/>
          <w:lang w:val="ga-IE"/>
        </w:rPr>
        <w:t xml:space="preserve"> where applicable</w:t>
      </w:r>
      <w:r w:rsidR="00416FA4" w:rsidRPr="001C7B8F">
        <w:rPr>
          <w:rFonts w:ascii="Verdana" w:hAnsi="Verdana"/>
          <w:sz w:val="20"/>
          <w:szCs w:val="20"/>
          <w:lang w:val="ga-IE"/>
        </w:rPr>
        <w:t>.</w:t>
      </w:r>
    </w:p>
    <w:p w14:paraId="50863A75" w14:textId="526A0386" w:rsidR="00D173DA" w:rsidRPr="001C7B8F" w:rsidRDefault="00D173DA" w:rsidP="00972C4B">
      <w:pPr>
        <w:pStyle w:val="ListParagraph"/>
        <w:numPr>
          <w:ilvl w:val="0"/>
          <w:numId w:val="6"/>
        </w:numPr>
        <w:jc w:val="both"/>
        <w:rPr>
          <w:rFonts w:ascii="Verdana" w:hAnsi="Verdana"/>
          <w:sz w:val="20"/>
          <w:szCs w:val="20"/>
          <w:lang w:val="ga-IE"/>
        </w:rPr>
      </w:pPr>
      <w:r w:rsidRPr="2DFA318B">
        <w:rPr>
          <w:rFonts w:ascii="Verdana" w:hAnsi="Verdana"/>
          <w:sz w:val="20"/>
          <w:szCs w:val="20"/>
        </w:rPr>
        <w:t xml:space="preserve">Evidence of appropriate acknowledgement of the Council’s support in promotional material and on social media </w:t>
      </w:r>
      <w:r w:rsidR="008867E6" w:rsidRPr="2DFA318B">
        <w:rPr>
          <w:rFonts w:ascii="Verdana" w:hAnsi="Verdana"/>
          <w:sz w:val="20"/>
          <w:szCs w:val="20"/>
        </w:rPr>
        <w:t>must be submitted with project / event report.</w:t>
      </w:r>
    </w:p>
    <w:p w14:paraId="0EABD3BE" w14:textId="3C1FF737" w:rsidR="00D173DA" w:rsidRPr="001C7B8F" w:rsidRDefault="0084226A" w:rsidP="00972C4B">
      <w:pPr>
        <w:pStyle w:val="ListParagraph"/>
        <w:numPr>
          <w:ilvl w:val="0"/>
          <w:numId w:val="6"/>
        </w:numPr>
        <w:jc w:val="both"/>
        <w:rPr>
          <w:rFonts w:ascii="Verdana" w:hAnsi="Verdana"/>
          <w:sz w:val="20"/>
          <w:szCs w:val="20"/>
          <w:lang w:val="ga-IE"/>
        </w:rPr>
      </w:pPr>
      <w:r w:rsidRPr="001C7B8F">
        <w:rPr>
          <w:rFonts w:ascii="Verdana" w:hAnsi="Verdana"/>
          <w:sz w:val="20"/>
          <w:szCs w:val="20"/>
          <w:lang w:val="ga-IE"/>
        </w:rPr>
        <w:t>F</w:t>
      </w:r>
      <w:r w:rsidR="00D173DA" w:rsidRPr="001C7B8F">
        <w:rPr>
          <w:rFonts w:ascii="Verdana" w:hAnsi="Verdana"/>
          <w:sz w:val="20"/>
          <w:szCs w:val="20"/>
          <w:lang w:val="ga-IE"/>
        </w:rPr>
        <w:t>unding is subject to availability.</w:t>
      </w:r>
    </w:p>
    <w:p w14:paraId="70E6C7E2" w14:textId="77777777" w:rsidR="00D173DA" w:rsidRPr="001C7B8F" w:rsidRDefault="00D173DA" w:rsidP="00D173DA">
      <w:pPr>
        <w:jc w:val="both"/>
        <w:rPr>
          <w:rFonts w:ascii="Verdana" w:hAnsi="Verdana"/>
          <w:sz w:val="20"/>
          <w:szCs w:val="20"/>
          <w:lang w:val="ga-IE"/>
        </w:rPr>
      </w:pPr>
    </w:p>
    <w:p w14:paraId="16BA92CC" w14:textId="5378115B" w:rsidR="11A47448" w:rsidRDefault="00D173DA" w:rsidP="1F86793E">
      <w:pPr>
        <w:spacing w:after="200"/>
        <w:jc w:val="both"/>
        <w:rPr>
          <w:rFonts w:ascii="Verdana" w:hAnsi="Verdana"/>
          <w:sz w:val="20"/>
          <w:szCs w:val="20"/>
        </w:rPr>
      </w:pPr>
      <w:r w:rsidRPr="1F86793E">
        <w:rPr>
          <w:rFonts w:ascii="Verdana" w:hAnsi="Verdana"/>
          <w:sz w:val="20"/>
          <w:szCs w:val="20"/>
        </w:rPr>
        <w:lastRenderedPageBreak/>
        <w:t>The Council reserves the right to make minor changes to Guidelines and/or the Application Form where this will either improve customer service or help to achieve key Corporate Objectives/Priorities. </w:t>
      </w:r>
    </w:p>
    <w:p w14:paraId="74A53722" w14:textId="77777777" w:rsidR="00A740B2" w:rsidRPr="001C7B8F" w:rsidRDefault="00A740B2" w:rsidP="00916462">
      <w:pPr>
        <w:spacing w:line="276" w:lineRule="auto"/>
        <w:jc w:val="both"/>
        <w:rPr>
          <w:rFonts w:ascii="Verdana" w:eastAsiaTheme="minorHAnsi" w:hAnsi="Verdana" w:cstheme="minorBidi"/>
          <w:b/>
          <w:sz w:val="20"/>
          <w:szCs w:val="20"/>
          <w:u w:val="single"/>
          <w:lang w:val="ga-IE" w:eastAsia="en-US"/>
        </w:rPr>
      </w:pPr>
      <w:bookmarkStart w:id="8" w:name="_Hlk532897276"/>
      <w:r w:rsidRPr="001C7B8F">
        <w:rPr>
          <w:rFonts w:ascii="Verdana" w:eastAsiaTheme="minorHAnsi" w:hAnsi="Verdana" w:cstheme="minorBidi"/>
          <w:b/>
          <w:sz w:val="20"/>
          <w:szCs w:val="20"/>
          <w:u w:val="single"/>
          <w:lang w:val="ga-IE" w:eastAsia="en-US"/>
        </w:rPr>
        <w:t>Criteria for Community Grants</w:t>
      </w:r>
    </w:p>
    <w:p w14:paraId="01411428" w14:textId="77777777" w:rsidR="00A740B2" w:rsidRPr="001C7B8F" w:rsidRDefault="00A740B2" w:rsidP="00916462">
      <w:pPr>
        <w:spacing w:after="200" w:line="276" w:lineRule="auto"/>
        <w:jc w:val="both"/>
        <w:rPr>
          <w:rFonts w:ascii="Verdana" w:eastAsiaTheme="minorHAnsi" w:hAnsi="Verdana" w:cstheme="minorBidi"/>
          <w:b/>
          <w:sz w:val="20"/>
          <w:szCs w:val="20"/>
          <w:lang w:val="ga-IE" w:eastAsia="en-US"/>
        </w:rPr>
      </w:pPr>
      <w:r w:rsidRPr="001C7B8F">
        <w:rPr>
          <w:rFonts w:ascii="Verdana" w:eastAsiaTheme="minorHAnsi" w:hAnsi="Verdana" w:cstheme="minorBidi"/>
          <w:b/>
          <w:sz w:val="20"/>
          <w:szCs w:val="20"/>
          <w:lang w:val="ga-IE" w:eastAsia="en-US"/>
        </w:rPr>
        <w:t>Who is eligible to apply?</w:t>
      </w:r>
    </w:p>
    <w:p w14:paraId="38AEFF4D" w14:textId="26DB7A16" w:rsidR="00A740B2" w:rsidRPr="001C7B8F" w:rsidRDefault="00A740B2" w:rsidP="00972C4B">
      <w:pPr>
        <w:numPr>
          <w:ilvl w:val="0"/>
          <w:numId w:val="2"/>
        </w:numPr>
        <w:spacing w:after="200" w:line="276" w:lineRule="auto"/>
        <w:contextualSpacing/>
        <w:jc w:val="both"/>
        <w:rPr>
          <w:rFonts w:ascii="Verdana" w:eastAsiaTheme="minorHAnsi" w:hAnsi="Verdana" w:cstheme="minorBidi"/>
          <w:sz w:val="20"/>
          <w:szCs w:val="20"/>
          <w:lang w:val="ga-IE" w:eastAsia="en-US"/>
        </w:rPr>
      </w:pPr>
      <w:r w:rsidRPr="001C7B8F">
        <w:rPr>
          <w:rFonts w:ascii="Verdana" w:eastAsiaTheme="minorHAnsi" w:hAnsi="Verdana" w:cstheme="minorBidi"/>
          <w:sz w:val="20"/>
          <w:szCs w:val="20"/>
          <w:lang w:val="ga-IE" w:eastAsia="en-US"/>
        </w:rPr>
        <w:t>Local</w:t>
      </w:r>
      <w:r w:rsidR="009D6760">
        <w:rPr>
          <w:rFonts w:ascii="Verdana" w:eastAsiaTheme="minorHAnsi" w:hAnsi="Verdana" w:cstheme="minorBidi"/>
          <w:sz w:val="20"/>
          <w:szCs w:val="20"/>
          <w:lang w:val="ga-IE" w:eastAsia="en-US"/>
        </w:rPr>
        <w:t>ly</w:t>
      </w:r>
      <w:r w:rsidRPr="001C7B8F">
        <w:rPr>
          <w:rFonts w:ascii="Verdana" w:eastAsiaTheme="minorHAnsi" w:hAnsi="Verdana" w:cstheme="minorBidi"/>
          <w:sz w:val="20"/>
          <w:szCs w:val="20"/>
          <w:lang w:val="ga-IE" w:eastAsia="en-US"/>
        </w:rPr>
        <w:t xml:space="preserve"> based community and voluntary groups/organisations</w:t>
      </w:r>
    </w:p>
    <w:p w14:paraId="2C84EC5D" w14:textId="77777777" w:rsidR="00A740B2" w:rsidRPr="001C7B8F" w:rsidRDefault="00A740B2" w:rsidP="00972C4B">
      <w:pPr>
        <w:numPr>
          <w:ilvl w:val="0"/>
          <w:numId w:val="2"/>
        </w:numPr>
        <w:spacing w:after="200" w:line="276" w:lineRule="auto"/>
        <w:contextualSpacing/>
        <w:jc w:val="both"/>
        <w:rPr>
          <w:rFonts w:ascii="Verdana" w:eastAsiaTheme="minorHAnsi" w:hAnsi="Verdana" w:cstheme="minorBidi"/>
          <w:sz w:val="20"/>
          <w:szCs w:val="20"/>
          <w:lang w:val="ga-IE" w:eastAsia="en-US"/>
        </w:rPr>
      </w:pPr>
      <w:r w:rsidRPr="001C7B8F">
        <w:rPr>
          <w:rFonts w:ascii="Verdana" w:eastAsiaTheme="minorHAnsi" w:hAnsi="Verdana" w:cstheme="minorBidi"/>
          <w:sz w:val="20"/>
          <w:szCs w:val="20"/>
          <w:lang w:val="ga-IE" w:eastAsia="en-US"/>
        </w:rPr>
        <w:t xml:space="preserve">Not for profit </w:t>
      </w:r>
      <w:r w:rsidR="00A07CDE" w:rsidRPr="001C7B8F">
        <w:rPr>
          <w:rFonts w:ascii="Verdana" w:eastAsiaTheme="minorHAnsi" w:hAnsi="Verdana" w:cstheme="minorBidi"/>
          <w:sz w:val="20"/>
          <w:szCs w:val="20"/>
          <w:lang w:val="ga-IE" w:eastAsia="en-US"/>
        </w:rPr>
        <w:t>groups/</w:t>
      </w:r>
      <w:r w:rsidRPr="001C7B8F">
        <w:rPr>
          <w:rFonts w:ascii="Verdana" w:eastAsiaTheme="minorHAnsi" w:hAnsi="Verdana" w:cstheme="minorBidi"/>
          <w:sz w:val="20"/>
          <w:szCs w:val="20"/>
          <w:lang w:val="ga-IE" w:eastAsia="en-US"/>
        </w:rPr>
        <w:t>organisations</w:t>
      </w:r>
    </w:p>
    <w:p w14:paraId="026C845B" w14:textId="77777777" w:rsidR="00A740B2" w:rsidRPr="001C7B8F" w:rsidRDefault="00A740B2" w:rsidP="00972C4B">
      <w:pPr>
        <w:numPr>
          <w:ilvl w:val="0"/>
          <w:numId w:val="2"/>
        </w:numPr>
        <w:spacing w:after="200" w:line="276" w:lineRule="auto"/>
        <w:contextualSpacing/>
        <w:jc w:val="both"/>
        <w:rPr>
          <w:rFonts w:ascii="Verdana" w:eastAsiaTheme="minorHAnsi" w:hAnsi="Verdana" w:cstheme="minorBidi"/>
          <w:sz w:val="20"/>
          <w:szCs w:val="20"/>
          <w:lang w:val="ga-IE" w:eastAsia="en-US"/>
        </w:rPr>
      </w:pPr>
      <w:r w:rsidRPr="001C7B8F">
        <w:rPr>
          <w:rFonts w:ascii="Verdana" w:eastAsiaTheme="minorHAnsi" w:hAnsi="Verdana" w:cstheme="minorBidi"/>
          <w:sz w:val="20"/>
          <w:szCs w:val="20"/>
          <w:lang w:val="ga-IE" w:eastAsia="en-US"/>
        </w:rPr>
        <w:t xml:space="preserve">Groups/organisations who can demonstrate an inclusive and transparent ethos </w:t>
      </w:r>
    </w:p>
    <w:p w14:paraId="181E3F00" w14:textId="104477F6" w:rsidR="00A740B2" w:rsidRPr="001C7B8F" w:rsidRDefault="00A740B2" w:rsidP="339F0B56">
      <w:pPr>
        <w:numPr>
          <w:ilvl w:val="0"/>
          <w:numId w:val="2"/>
        </w:numPr>
        <w:spacing w:after="200" w:line="276" w:lineRule="auto"/>
        <w:contextualSpacing/>
        <w:jc w:val="both"/>
        <w:rPr>
          <w:rFonts w:ascii="Verdana" w:eastAsiaTheme="minorEastAsia" w:hAnsi="Verdana" w:cstheme="minorBidi"/>
          <w:sz w:val="20"/>
          <w:szCs w:val="20"/>
          <w:lang w:val="en-US" w:eastAsia="en-US"/>
        </w:rPr>
      </w:pPr>
      <w:r w:rsidRPr="05D306FA">
        <w:rPr>
          <w:rFonts w:ascii="Verdana" w:eastAsiaTheme="minorEastAsia" w:hAnsi="Verdana" w:cstheme="minorBidi"/>
          <w:sz w:val="20"/>
          <w:szCs w:val="20"/>
          <w:lang w:val="en-US" w:eastAsia="en-US"/>
        </w:rPr>
        <w:t>Groups/</w:t>
      </w:r>
      <w:proofErr w:type="spellStart"/>
      <w:r w:rsidRPr="05D306FA">
        <w:rPr>
          <w:rFonts w:ascii="Verdana" w:eastAsiaTheme="minorEastAsia" w:hAnsi="Verdana" w:cstheme="minorBidi"/>
          <w:sz w:val="20"/>
          <w:szCs w:val="20"/>
          <w:lang w:val="en-US" w:eastAsia="en-US"/>
        </w:rPr>
        <w:t>organisations</w:t>
      </w:r>
      <w:proofErr w:type="spellEnd"/>
      <w:r w:rsidRPr="05D306FA">
        <w:rPr>
          <w:rFonts w:ascii="Verdana" w:eastAsiaTheme="minorEastAsia" w:hAnsi="Verdana" w:cstheme="minorBidi"/>
          <w:sz w:val="20"/>
          <w:szCs w:val="20"/>
          <w:lang w:val="en-US" w:eastAsia="en-US"/>
        </w:rPr>
        <w:t xml:space="preserve"> who are working to address the issues/target groups identified in the dlr </w:t>
      </w:r>
      <w:hyperlink r:id="rId12">
        <w:r w:rsidRPr="05D306FA">
          <w:rPr>
            <w:rStyle w:val="Hyperlink"/>
            <w:rFonts w:ascii="Verdana" w:eastAsiaTheme="minorEastAsia" w:hAnsi="Verdana" w:cstheme="minorBidi"/>
            <w:sz w:val="20"/>
            <w:szCs w:val="20"/>
            <w:lang w:val="en-US" w:eastAsia="en-US"/>
          </w:rPr>
          <w:t>L</w:t>
        </w:r>
        <w:r w:rsidR="3B3B10CA" w:rsidRPr="05D306FA">
          <w:rPr>
            <w:rStyle w:val="Hyperlink"/>
            <w:rFonts w:ascii="Verdana" w:eastAsiaTheme="minorEastAsia" w:hAnsi="Verdana" w:cstheme="minorBidi"/>
            <w:sz w:val="20"/>
            <w:szCs w:val="20"/>
            <w:lang w:val="en-US" w:eastAsia="en-US"/>
          </w:rPr>
          <w:t>ocal Economic</w:t>
        </w:r>
        <w:r w:rsidR="400F0E06" w:rsidRPr="05D306FA">
          <w:rPr>
            <w:rStyle w:val="Hyperlink"/>
            <w:rFonts w:ascii="Verdana" w:eastAsiaTheme="minorEastAsia" w:hAnsi="Verdana" w:cstheme="minorBidi"/>
            <w:sz w:val="20"/>
            <w:szCs w:val="20"/>
            <w:lang w:val="en-US" w:eastAsia="en-US"/>
          </w:rPr>
          <w:t xml:space="preserve"> </w:t>
        </w:r>
        <w:r w:rsidR="3B3B10CA" w:rsidRPr="05D306FA">
          <w:rPr>
            <w:rStyle w:val="Hyperlink"/>
            <w:rFonts w:ascii="Verdana" w:eastAsiaTheme="minorEastAsia" w:hAnsi="Verdana" w:cstheme="minorBidi"/>
            <w:sz w:val="20"/>
            <w:szCs w:val="20"/>
            <w:lang w:val="en-US" w:eastAsia="en-US"/>
          </w:rPr>
          <w:t>Community Plan (L</w:t>
        </w:r>
        <w:r w:rsidRPr="05D306FA">
          <w:rPr>
            <w:rStyle w:val="Hyperlink"/>
            <w:rFonts w:ascii="Verdana" w:eastAsiaTheme="minorEastAsia" w:hAnsi="Verdana" w:cstheme="minorBidi"/>
            <w:sz w:val="20"/>
            <w:szCs w:val="20"/>
            <w:lang w:val="en-US" w:eastAsia="en-US"/>
          </w:rPr>
          <w:t>ECP</w:t>
        </w:r>
        <w:r w:rsidR="2B5E48C9" w:rsidRPr="05D306FA">
          <w:rPr>
            <w:rStyle w:val="Hyperlink"/>
            <w:rFonts w:ascii="Verdana" w:eastAsiaTheme="minorEastAsia" w:hAnsi="Verdana" w:cstheme="minorBidi"/>
            <w:sz w:val="20"/>
            <w:szCs w:val="20"/>
            <w:lang w:val="en-US" w:eastAsia="en-US"/>
          </w:rPr>
          <w:t>)</w:t>
        </w:r>
        <w:r w:rsidR="1156D976" w:rsidRPr="05D306FA">
          <w:rPr>
            <w:rStyle w:val="Hyperlink"/>
            <w:rFonts w:ascii="Verdana" w:eastAsiaTheme="minorEastAsia" w:hAnsi="Verdana" w:cstheme="minorBidi"/>
            <w:sz w:val="20"/>
            <w:szCs w:val="20"/>
            <w:lang w:val="en-US" w:eastAsia="en-US"/>
          </w:rPr>
          <w:t xml:space="preserve"> </w:t>
        </w:r>
        <w:r w:rsidRPr="05D306FA">
          <w:rPr>
            <w:rStyle w:val="Hyperlink"/>
            <w:rFonts w:ascii="Verdana" w:eastAsiaTheme="minorEastAsia" w:hAnsi="Verdana" w:cstheme="minorBidi"/>
            <w:sz w:val="20"/>
            <w:szCs w:val="20"/>
            <w:lang w:val="en-US" w:eastAsia="en-US"/>
          </w:rPr>
          <w:t>20</w:t>
        </w:r>
        <w:r w:rsidR="66C70F3B" w:rsidRPr="05D306FA">
          <w:rPr>
            <w:rStyle w:val="Hyperlink"/>
            <w:rFonts w:ascii="Verdana" w:eastAsiaTheme="minorEastAsia" w:hAnsi="Verdana" w:cstheme="minorBidi"/>
            <w:sz w:val="20"/>
            <w:szCs w:val="20"/>
            <w:lang w:val="en-US" w:eastAsia="en-US"/>
          </w:rPr>
          <w:t>23</w:t>
        </w:r>
        <w:r w:rsidRPr="05D306FA">
          <w:rPr>
            <w:rStyle w:val="Hyperlink"/>
            <w:rFonts w:ascii="Verdana" w:eastAsiaTheme="minorEastAsia" w:hAnsi="Verdana" w:cstheme="minorBidi"/>
            <w:sz w:val="20"/>
            <w:szCs w:val="20"/>
            <w:lang w:val="en-US" w:eastAsia="en-US"/>
          </w:rPr>
          <w:t xml:space="preserve"> – 202</w:t>
        </w:r>
        <w:r w:rsidR="04C63EE4" w:rsidRPr="05D306FA">
          <w:rPr>
            <w:rStyle w:val="Hyperlink"/>
            <w:rFonts w:ascii="Verdana" w:eastAsiaTheme="minorEastAsia" w:hAnsi="Verdana" w:cstheme="minorBidi"/>
            <w:sz w:val="20"/>
            <w:szCs w:val="20"/>
            <w:lang w:val="en-US" w:eastAsia="en-US"/>
          </w:rPr>
          <w:t>8</w:t>
        </w:r>
      </w:hyperlink>
      <w:r w:rsidRPr="05D306FA">
        <w:rPr>
          <w:rFonts w:ascii="Verdana" w:eastAsiaTheme="minorEastAsia" w:hAnsi="Verdana" w:cstheme="minorBidi"/>
          <w:sz w:val="20"/>
          <w:szCs w:val="20"/>
          <w:lang w:val="en-US" w:eastAsia="en-US"/>
        </w:rPr>
        <w:t xml:space="preserve"> </w:t>
      </w:r>
    </w:p>
    <w:p w14:paraId="157F9B49" w14:textId="77777777" w:rsidR="00A740B2" w:rsidRPr="001C7B8F" w:rsidRDefault="00A740B2" w:rsidP="00972C4B">
      <w:pPr>
        <w:numPr>
          <w:ilvl w:val="0"/>
          <w:numId w:val="2"/>
        </w:numPr>
        <w:spacing w:after="200" w:line="276" w:lineRule="auto"/>
        <w:contextualSpacing/>
        <w:jc w:val="both"/>
        <w:rPr>
          <w:rFonts w:ascii="Verdana" w:eastAsiaTheme="minorHAnsi" w:hAnsi="Verdana" w:cs="Arial"/>
          <w:bCs/>
          <w:sz w:val="20"/>
          <w:szCs w:val="20"/>
          <w:lang w:val="ga-IE" w:eastAsia="en-US"/>
        </w:rPr>
      </w:pPr>
      <w:r w:rsidRPr="001C7B8F">
        <w:rPr>
          <w:rFonts w:ascii="Verdana" w:eastAsiaTheme="minorHAnsi" w:hAnsi="Verdana" w:cstheme="minorBidi"/>
          <w:sz w:val="20"/>
          <w:szCs w:val="20"/>
          <w:lang w:val="ga-IE" w:eastAsia="en-US"/>
        </w:rPr>
        <w:t>Groups/organisations who can demonstrate a commitment to good practice in line with the Governance Co</w:t>
      </w:r>
      <w:r w:rsidR="00960A03" w:rsidRPr="001C7B8F">
        <w:rPr>
          <w:rFonts w:ascii="Verdana" w:eastAsiaTheme="minorHAnsi" w:hAnsi="Verdana" w:cstheme="minorBidi"/>
          <w:sz w:val="20"/>
          <w:szCs w:val="20"/>
          <w:lang w:val="ga-IE" w:eastAsia="en-US"/>
        </w:rPr>
        <w:t xml:space="preserve">de </w:t>
      </w:r>
      <w:r w:rsidR="00EF5E95" w:rsidRPr="001C7B8F">
        <w:rPr>
          <w:rFonts w:ascii="Verdana" w:eastAsiaTheme="minorHAnsi" w:hAnsi="Verdana" w:cstheme="minorBidi"/>
          <w:sz w:val="20"/>
          <w:szCs w:val="20"/>
          <w:lang w:val="ga-IE" w:eastAsia="en-US"/>
        </w:rPr>
        <w:t>or the Charities Governance Code</w:t>
      </w:r>
      <w:r w:rsidRPr="001C7B8F">
        <w:rPr>
          <w:rFonts w:ascii="Verdana" w:eastAsiaTheme="minorHAnsi" w:hAnsi="Verdana" w:cs="Arial"/>
          <w:bCs/>
          <w:sz w:val="20"/>
          <w:szCs w:val="20"/>
          <w:lang w:val="ga-IE" w:eastAsia="en-US"/>
        </w:rPr>
        <w:t>, including attendance at training and other requirements, as may be required from time to time</w:t>
      </w:r>
    </w:p>
    <w:p w14:paraId="5B74F158" w14:textId="77777777" w:rsidR="00A740B2" w:rsidRPr="001C7B8F" w:rsidRDefault="00A740B2" w:rsidP="2DFA318B">
      <w:pPr>
        <w:numPr>
          <w:ilvl w:val="0"/>
          <w:numId w:val="2"/>
        </w:numPr>
        <w:spacing w:after="200" w:line="276" w:lineRule="auto"/>
        <w:contextualSpacing/>
        <w:jc w:val="both"/>
        <w:rPr>
          <w:rFonts w:ascii="Verdana" w:eastAsiaTheme="minorEastAsia" w:hAnsi="Verdana" w:cstheme="minorBidi"/>
          <w:b/>
          <w:bCs/>
          <w:sz w:val="20"/>
          <w:szCs w:val="20"/>
          <w:lang w:eastAsia="en-US"/>
        </w:rPr>
      </w:pPr>
      <w:r w:rsidRPr="2DFA318B">
        <w:rPr>
          <w:rFonts w:ascii="Verdana" w:eastAsiaTheme="minorEastAsia" w:hAnsi="Verdana" w:cs="Arial"/>
          <w:sz w:val="20"/>
          <w:szCs w:val="20"/>
          <w:lang w:eastAsia="en-US"/>
        </w:rPr>
        <w:t>Priority will be given to groups/organisations who have no alternative source of funding</w:t>
      </w:r>
    </w:p>
    <w:p w14:paraId="70B2516A" w14:textId="210D8E5E" w:rsidR="1C210358" w:rsidRDefault="1C210358" w:rsidP="2DFA318B">
      <w:pPr>
        <w:numPr>
          <w:ilvl w:val="0"/>
          <w:numId w:val="2"/>
        </w:numPr>
        <w:spacing w:after="200" w:line="276" w:lineRule="auto"/>
        <w:contextualSpacing/>
        <w:jc w:val="both"/>
        <w:rPr>
          <w:rFonts w:ascii="Verdana" w:eastAsiaTheme="minorEastAsia" w:hAnsi="Verdana" w:cstheme="minorBidi"/>
          <w:sz w:val="20"/>
          <w:szCs w:val="20"/>
          <w:lang w:eastAsia="en-US"/>
        </w:rPr>
      </w:pPr>
      <w:r w:rsidRPr="2DFA318B">
        <w:rPr>
          <w:rFonts w:ascii="Verdana" w:eastAsiaTheme="minorEastAsia" w:hAnsi="Verdana" w:cstheme="minorBidi"/>
          <w:sz w:val="20"/>
          <w:szCs w:val="20"/>
          <w:lang w:eastAsia="en-US"/>
        </w:rPr>
        <w:t>Applicants should be registered with, or in the process of registering with</w:t>
      </w:r>
      <w:r w:rsidR="1053A4F2" w:rsidRPr="2DFA318B">
        <w:rPr>
          <w:rFonts w:ascii="Verdana" w:eastAsiaTheme="minorEastAsia" w:hAnsi="Verdana" w:cstheme="minorBidi"/>
          <w:sz w:val="20"/>
          <w:szCs w:val="20"/>
          <w:lang w:eastAsia="en-US"/>
        </w:rPr>
        <w:t>,</w:t>
      </w:r>
      <w:r w:rsidRPr="2DFA318B">
        <w:rPr>
          <w:rFonts w:ascii="Verdana" w:eastAsiaTheme="minorEastAsia" w:hAnsi="Verdana" w:cstheme="minorBidi"/>
          <w:sz w:val="20"/>
          <w:szCs w:val="20"/>
          <w:lang w:eastAsia="en-US"/>
        </w:rPr>
        <w:t xml:space="preserve"> the Public Participation Network</w:t>
      </w:r>
      <w:r w:rsidR="10EF17F3" w:rsidRPr="2DFA318B">
        <w:rPr>
          <w:rFonts w:ascii="Verdana" w:eastAsiaTheme="minorEastAsia" w:hAnsi="Verdana" w:cstheme="minorBidi"/>
          <w:sz w:val="20"/>
          <w:szCs w:val="20"/>
          <w:lang w:eastAsia="en-US"/>
        </w:rPr>
        <w:t xml:space="preserve"> (PPN)</w:t>
      </w:r>
    </w:p>
    <w:p w14:paraId="305BB528" w14:textId="1CD30BEB" w:rsidR="00EF5E95" w:rsidRPr="001C7B8F" w:rsidRDefault="00EF5E95" w:rsidP="00916462">
      <w:pPr>
        <w:spacing w:after="200" w:line="276" w:lineRule="auto"/>
        <w:ind w:left="1080"/>
        <w:contextualSpacing/>
        <w:jc w:val="both"/>
        <w:rPr>
          <w:rFonts w:ascii="Verdana" w:eastAsiaTheme="minorHAnsi" w:hAnsi="Verdana" w:cstheme="minorBidi"/>
          <w:b/>
          <w:sz w:val="20"/>
          <w:szCs w:val="20"/>
          <w:lang w:val="ga-IE" w:eastAsia="en-US"/>
        </w:rPr>
      </w:pPr>
    </w:p>
    <w:p w14:paraId="677CF216" w14:textId="77777777" w:rsidR="00416FA4" w:rsidRPr="001C7B8F" w:rsidRDefault="00416FA4" w:rsidP="00916462">
      <w:pPr>
        <w:spacing w:after="200" w:line="276" w:lineRule="auto"/>
        <w:ind w:left="1080"/>
        <w:contextualSpacing/>
        <w:jc w:val="both"/>
        <w:rPr>
          <w:rFonts w:ascii="Verdana" w:eastAsiaTheme="minorHAnsi" w:hAnsi="Verdana" w:cstheme="minorBidi"/>
          <w:b/>
          <w:sz w:val="20"/>
          <w:szCs w:val="20"/>
          <w:lang w:val="ga-IE" w:eastAsia="en-US"/>
        </w:rPr>
      </w:pPr>
    </w:p>
    <w:bookmarkEnd w:id="8"/>
    <w:p w14:paraId="70EB4E1E" w14:textId="77777777" w:rsidR="00A740B2" w:rsidRPr="001C7B8F" w:rsidRDefault="00FB38D3" w:rsidP="00916462">
      <w:pPr>
        <w:spacing w:after="200" w:line="276" w:lineRule="auto"/>
        <w:jc w:val="both"/>
        <w:rPr>
          <w:rFonts w:ascii="Verdana" w:eastAsiaTheme="minorHAnsi" w:hAnsi="Verdana" w:cstheme="minorBidi"/>
          <w:b/>
          <w:sz w:val="20"/>
          <w:szCs w:val="20"/>
          <w:lang w:val="ga-IE" w:eastAsia="en-US"/>
        </w:rPr>
      </w:pPr>
      <w:r w:rsidRPr="001C7B8F">
        <w:rPr>
          <w:rFonts w:ascii="Verdana" w:eastAsiaTheme="minorHAnsi" w:hAnsi="Verdana" w:cstheme="minorBidi"/>
          <w:b/>
          <w:sz w:val="20"/>
          <w:szCs w:val="20"/>
          <w:lang w:val="ga-IE" w:eastAsia="en-US"/>
        </w:rPr>
        <w:t xml:space="preserve">When completing the </w:t>
      </w:r>
      <w:r w:rsidRPr="001C7B8F">
        <w:rPr>
          <w:rFonts w:ascii="Verdana" w:eastAsiaTheme="minorHAnsi" w:hAnsi="Verdana" w:cstheme="minorBidi"/>
          <w:b/>
          <w:sz w:val="20"/>
          <w:szCs w:val="20"/>
          <w:u w:val="single"/>
          <w:lang w:val="ga-IE" w:eastAsia="en-US"/>
        </w:rPr>
        <w:t>online application form,</w:t>
      </w:r>
      <w:r w:rsidRPr="001C7B8F">
        <w:rPr>
          <w:rFonts w:ascii="Verdana" w:eastAsiaTheme="minorHAnsi" w:hAnsi="Verdana" w:cstheme="minorBidi"/>
          <w:b/>
          <w:sz w:val="20"/>
          <w:szCs w:val="20"/>
          <w:lang w:val="ga-IE" w:eastAsia="en-US"/>
        </w:rPr>
        <w:t xml:space="preserve"> the following items </w:t>
      </w:r>
      <w:r w:rsidRPr="001C7B8F">
        <w:rPr>
          <w:rFonts w:ascii="Verdana" w:eastAsiaTheme="minorHAnsi" w:hAnsi="Verdana" w:cstheme="minorBidi"/>
          <w:b/>
          <w:sz w:val="20"/>
          <w:szCs w:val="20"/>
          <w:u w:val="single"/>
          <w:lang w:val="ga-IE" w:eastAsia="en-US"/>
        </w:rPr>
        <w:t>must</w:t>
      </w:r>
      <w:r w:rsidRPr="001C7B8F">
        <w:rPr>
          <w:rFonts w:ascii="Verdana" w:eastAsiaTheme="minorHAnsi" w:hAnsi="Verdana" w:cstheme="minorBidi"/>
          <w:b/>
          <w:sz w:val="20"/>
          <w:szCs w:val="20"/>
          <w:lang w:val="ga-IE" w:eastAsia="en-US"/>
        </w:rPr>
        <w:t xml:space="preserve"> be submitted online:</w:t>
      </w:r>
    </w:p>
    <w:p w14:paraId="0E20C7C4" w14:textId="77777777" w:rsidR="00A740B2" w:rsidRPr="001C7B8F" w:rsidRDefault="00A740B2" w:rsidP="00972C4B">
      <w:pPr>
        <w:pStyle w:val="ListParagraph"/>
        <w:numPr>
          <w:ilvl w:val="0"/>
          <w:numId w:val="8"/>
        </w:numPr>
        <w:spacing w:line="276" w:lineRule="auto"/>
        <w:ind w:left="1134" w:hanging="425"/>
        <w:rPr>
          <w:rFonts w:ascii="Verdana" w:eastAsiaTheme="minorHAnsi" w:hAnsi="Verdana"/>
          <w:sz w:val="20"/>
          <w:szCs w:val="20"/>
          <w:lang w:val="ga-IE" w:eastAsia="en-US"/>
        </w:rPr>
      </w:pPr>
      <w:r w:rsidRPr="001C7B8F">
        <w:rPr>
          <w:rFonts w:ascii="Verdana" w:eastAsiaTheme="minorHAnsi" w:hAnsi="Verdana"/>
          <w:sz w:val="20"/>
          <w:szCs w:val="20"/>
          <w:lang w:val="ga-IE" w:eastAsia="en-US"/>
        </w:rPr>
        <w:t xml:space="preserve">A fully completed </w:t>
      </w:r>
      <w:r w:rsidR="00FB38D3" w:rsidRPr="001C7B8F">
        <w:rPr>
          <w:rFonts w:ascii="Verdana" w:eastAsiaTheme="minorHAnsi" w:hAnsi="Verdana"/>
          <w:sz w:val="20"/>
          <w:szCs w:val="20"/>
          <w:lang w:val="ga-IE" w:eastAsia="en-US"/>
        </w:rPr>
        <w:t xml:space="preserve">online </w:t>
      </w:r>
      <w:r w:rsidRPr="001C7B8F">
        <w:rPr>
          <w:rFonts w:ascii="Verdana" w:eastAsiaTheme="minorHAnsi" w:hAnsi="Verdana"/>
          <w:sz w:val="20"/>
          <w:szCs w:val="20"/>
          <w:lang w:val="ga-IE" w:eastAsia="en-US"/>
        </w:rPr>
        <w:t>Application Form</w:t>
      </w:r>
    </w:p>
    <w:p w14:paraId="1A9C6F37" w14:textId="77777777" w:rsidR="00A740B2" w:rsidRPr="001C7B8F" w:rsidRDefault="00A740B2" w:rsidP="00972C4B">
      <w:pPr>
        <w:pStyle w:val="ListParagraph"/>
        <w:numPr>
          <w:ilvl w:val="0"/>
          <w:numId w:val="8"/>
        </w:numPr>
        <w:spacing w:line="276" w:lineRule="auto"/>
        <w:ind w:left="1134" w:hanging="425"/>
        <w:rPr>
          <w:rFonts w:ascii="Verdana" w:eastAsiaTheme="minorHAnsi" w:hAnsi="Verdana"/>
          <w:sz w:val="20"/>
          <w:szCs w:val="20"/>
          <w:lang w:val="ga-IE" w:eastAsia="en-US"/>
        </w:rPr>
      </w:pPr>
      <w:r w:rsidRPr="001C7B8F">
        <w:rPr>
          <w:rFonts w:ascii="Verdana" w:eastAsiaTheme="minorHAnsi" w:hAnsi="Verdana"/>
          <w:sz w:val="20"/>
          <w:szCs w:val="20"/>
          <w:lang w:val="ga-IE" w:eastAsia="en-US"/>
        </w:rPr>
        <w:t>A</w:t>
      </w:r>
      <w:r w:rsidR="00FB38D3" w:rsidRPr="001C7B8F">
        <w:rPr>
          <w:rFonts w:ascii="Verdana" w:eastAsiaTheme="minorHAnsi" w:hAnsi="Verdana"/>
          <w:sz w:val="20"/>
          <w:szCs w:val="20"/>
          <w:lang w:val="ga-IE" w:eastAsia="en-US"/>
        </w:rPr>
        <w:t xml:space="preserve"> current </w:t>
      </w:r>
      <w:r w:rsidRPr="001C7B8F">
        <w:rPr>
          <w:rFonts w:ascii="Verdana" w:eastAsiaTheme="minorHAnsi" w:hAnsi="Verdana"/>
          <w:sz w:val="20"/>
          <w:szCs w:val="20"/>
          <w:lang w:val="ga-IE" w:eastAsia="en-US"/>
        </w:rPr>
        <w:t>copy of Insurance Policy indemnifying Dún Laoghaire-Rathdown County Council</w:t>
      </w:r>
    </w:p>
    <w:p w14:paraId="7E634F9E" w14:textId="77777777" w:rsidR="00A740B2" w:rsidRPr="001C7B8F" w:rsidRDefault="00A740B2" w:rsidP="00972C4B">
      <w:pPr>
        <w:pStyle w:val="ListParagraph"/>
        <w:numPr>
          <w:ilvl w:val="0"/>
          <w:numId w:val="8"/>
        </w:numPr>
        <w:spacing w:line="276" w:lineRule="auto"/>
        <w:ind w:left="1134" w:hanging="425"/>
        <w:rPr>
          <w:rFonts w:ascii="Verdana" w:eastAsiaTheme="minorHAnsi" w:hAnsi="Verdana"/>
          <w:sz w:val="20"/>
          <w:szCs w:val="20"/>
          <w:lang w:val="ga-IE" w:eastAsia="en-US"/>
        </w:rPr>
      </w:pPr>
      <w:r w:rsidRPr="001C7B8F">
        <w:rPr>
          <w:rFonts w:ascii="Verdana" w:eastAsiaTheme="minorHAnsi" w:hAnsi="Verdana"/>
          <w:sz w:val="20"/>
          <w:szCs w:val="20"/>
          <w:lang w:val="ga-IE" w:eastAsia="en-US"/>
        </w:rPr>
        <w:t>Copy of Constitution/Memorandum of Association/Articles of Association</w:t>
      </w:r>
    </w:p>
    <w:p w14:paraId="42F25AE8" w14:textId="129F0405" w:rsidR="00A740B2" w:rsidRPr="001C7B8F" w:rsidRDefault="243C9B73" w:rsidP="2DFA318B">
      <w:pPr>
        <w:pStyle w:val="ListParagraph"/>
        <w:numPr>
          <w:ilvl w:val="0"/>
          <w:numId w:val="8"/>
        </w:numPr>
        <w:spacing w:line="276" w:lineRule="auto"/>
        <w:ind w:left="1134" w:hanging="425"/>
        <w:rPr>
          <w:rFonts w:ascii="Verdana" w:eastAsiaTheme="minorEastAsia" w:hAnsi="Verdana"/>
          <w:sz w:val="20"/>
          <w:szCs w:val="20"/>
          <w:lang w:eastAsia="en-US"/>
        </w:rPr>
      </w:pPr>
      <w:bookmarkStart w:id="9" w:name="_Hlk532897398"/>
      <w:r w:rsidRPr="2DFA318B">
        <w:rPr>
          <w:rFonts w:ascii="Verdana" w:eastAsiaTheme="minorEastAsia" w:hAnsi="Verdana"/>
          <w:sz w:val="20"/>
          <w:szCs w:val="20"/>
          <w:lang w:eastAsia="en-US"/>
        </w:rPr>
        <w:t xml:space="preserve">Proof of registration with the </w:t>
      </w:r>
      <w:r w:rsidR="00A740B2" w:rsidRPr="2DFA318B">
        <w:rPr>
          <w:rFonts w:ascii="Verdana" w:eastAsiaTheme="minorEastAsia" w:hAnsi="Verdana"/>
          <w:sz w:val="20"/>
          <w:szCs w:val="20"/>
          <w:lang w:eastAsia="en-US"/>
        </w:rPr>
        <w:t xml:space="preserve">Public Participation Network (PPN) </w:t>
      </w:r>
      <w:r w:rsidR="43BF7AD6" w:rsidRPr="2DFA318B">
        <w:rPr>
          <w:rFonts w:ascii="Verdana" w:eastAsiaTheme="minorEastAsia" w:hAnsi="Verdana"/>
          <w:sz w:val="20"/>
          <w:szCs w:val="20"/>
          <w:lang w:eastAsia="en-US"/>
        </w:rPr>
        <w:t xml:space="preserve">(PPN </w:t>
      </w:r>
      <w:r w:rsidR="00A740B2" w:rsidRPr="2DFA318B">
        <w:rPr>
          <w:rFonts w:ascii="Verdana" w:eastAsiaTheme="minorEastAsia" w:hAnsi="Verdana"/>
          <w:sz w:val="20"/>
          <w:szCs w:val="20"/>
          <w:lang w:eastAsia="en-US"/>
        </w:rPr>
        <w:t>Registration Number</w:t>
      </w:r>
      <w:r w:rsidR="42C29A38" w:rsidRPr="2DFA318B">
        <w:rPr>
          <w:rFonts w:ascii="Verdana" w:eastAsiaTheme="minorEastAsia" w:hAnsi="Verdana"/>
          <w:sz w:val="20"/>
          <w:szCs w:val="20"/>
          <w:lang w:eastAsia="en-US"/>
        </w:rPr>
        <w:t>) or a copy of correspondence with the PPN</w:t>
      </w:r>
    </w:p>
    <w:bookmarkEnd w:id="9"/>
    <w:p w14:paraId="38CAB1D3" w14:textId="14F0F7BF" w:rsidR="00416FA4" w:rsidRPr="001C7B8F" w:rsidRDefault="00A740B2" w:rsidP="00972C4B">
      <w:pPr>
        <w:pStyle w:val="ListParagraph"/>
        <w:numPr>
          <w:ilvl w:val="0"/>
          <w:numId w:val="8"/>
        </w:numPr>
        <w:spacing w:line="276" w:lineRule="auto"/>
        <w:ind w:left="1134" w:hanging="425"/>
        <w:rPr>
          <w:rFonts w:ascii="Verdana" w:eastAsiaTheme="minorHAnsi" w:hAnsi="Verdana"/>
          <w:sz w:val="20"/>
          <w:szCs w:val="20"/>
          <w:lang w:val="ga-IE" w:eastAsia="en-US"/>
        </w:rPr>
      </w:pPr>
      <w:r w:rsidRPr="001C7B8F">
        <w:rPr>
          <w:rFonts w:ascii="Verdana" w:eastAsiaTheme="minorHAnsi" w:hAnsi="Verdana"/>
          <w:sz w:val="20"/>
          <w:szCs w:val="20"/>
          <w:lang w:val="ga-IE" w:eastAsia="en-US"/>
        </w:rPr>
        <w:t>Tax Clearance Access Number (TCAN), if registered for Tax</w:t>
      </w:r>
    </w:p>
    <w:p w14:paraId="19C2F007" w14:textId="0AECC5DF" w:rsidR="00416FA4" w:rsidRPr="001C7B8F" w:rsidRDefault="00A740B2" w:rsidP="11A47448">
      <w:pPr>
        <w:pStyle w:val="ListParagraph"/>
        <w:numPr>
          <w:ilvl w:val="0"/>
          <w:numId w:val="8"/>
        </w:numPr>
        <w:spacing w:line="276" w:lineRule="auto"/>
        <w:ind w:left="1134" w:hanging="425"/>
        <w:rPr>
          <w:rFonts w:ascii="Verdana" w:eastAsia="Verdana" w:hAnsi="Verdana" w:cs="Verdana"/>
          <w:sz w:val="20"/>
          <w:szCs w:val="20"/>
        </w:rPr>
      </w:pPr>
      <w:bookmarkStart w:id="10" w:name="_Hlk17904580"/>
      <w:r w:rsidRPr="11A47448">
        <w:rPr>
          <w:rFonts w:ascii="Verdana" w:eastAsiaTheme="minorEastAsia" w:hAnsi="Verdana"/>
          <w:sz w:val="20"/>
          <w:szCs w:val="20"/>
          <w:lang w:eastAsia="en-US"/>
        </w:rPr>
        <w:t xml:space="preserve">Quotations for costs </w:t>
      </w:r>
      <w:r w:rsidR="003D5744" w:rsidRPr="11A47448">
        <w:rPr>
          <w:rFonts w:ascii="Verdana" w:eastAsiaTheme="minorEastAsia" w:hAnsi="Verdana"/>
          <w:sz w:val="20"/>
          <w:szCs w:val="20"/>
          <w:lang w:eastAsia="en-US"/>
        </w:rPr>
        <w:t xml:space="preserve">per item </w:t>
      </w:r>
      <w:r w:rsidRPr="11A47448">
        <w:rPr>
          <w:rFonts w:ascii="Verdana" w:eastAsiaTheme="minorEastAsia" w:hAnsi="Verdana"/>
          <w:sz w:val="20"/>
          <w:szCs w:val="20"/>
          <w:lang w:eastAsia="en-US"/>
        </w:rPr>
        <w:t>related to project/event for which fundi</w:t>
      </w:r>
      <w:r w:rsidR="03EA3F21" w:rsidRPr="11A47448">
        <w:rPr>
          <w:rFonts w:ascii="Verdana" w:eastAsiaTheme="minorEastAsia" w:hAnsi="Verdana"/>
          <w:sz w:val="20"/>
          <w:szCs w:val="20"/>
          <w:lang w:eastAsia="en-US"/>
        </w:rPr>
        <w:t xml:space="preserve">ng is being sought.  </w:t>
      </w:r>
      <w:r w:rsidR="03EA3F21" w:rsidRPr="11A47448">
        <w:rPr>
          <w:rFonts w:ascii="Verdana" w:eastAsia="Verdana" w:hAnsi="Verdana" w:cs="Verdana"/>
          <w:sz w:val="20"/>
          <w:szCs w:val="20"/>
        </w:rPr>
        <w:t xml:space="preserve">For costs up to €3,000 from a single supplier, 1 written quote must be obtained.  Between €3,001 and €5,000, 3 written quotes must be obtained.  </w:t>
      </w:r>
      <w:proofErr w:type="gramStart"/>
      <w:r w:rsidR="03EA3F21" w:rsidRPr="11A47448">
        <w:rPr>
          <w:rFonts w:ascii="Verdana" w:eastAsia="Verdana" w:hAnsi="Verdana" w:cs="Verdana"/>
          <w:sz w:val="20"/>
          <w:szCs w:val="20"/>
        </w:rPr>
        <w:t>In excess of</w:t>
      </w:r>
      <w:proofErr w:type="gramEnd"/>
      <w:r w:rsidR="03EA3F21" w:rsidRPr="11A47448">
        <w:rPr>
          <w:rFonts w:ascii="Verdana" w:eastAsia="Verdana" w:hAnsi="Verdana" w:cs="Verdana"/>
          <w:sz w:val="20"/>
          <w:szCs w:val="20"/>
        </w:rPr>
        <w:t xml:space="preserve"> €5,000, 5 written quotes must be obtained.</w:t>
      </w:r>
    </w:p>
    <w:bookmarkEnd w:id="10"/>
    <w:p w14:paraId="6872EFF5" w14:textId="41888311" w:rsidR="00416FA4" w:rsidRPr="001C7B8F" w:rsidRDefault="00416FA4" w:rsidP="11A47448">
      <w:pPr>
        <w:pStyle w:val="ListParagraph"/>
        <w:numPr>
          <w:ilvl w:val="0"/>
          <w:numId w:val="8"/>
        </w:numPr>
        <w:spacing w:line="276" w:lineRule="auto"/>
        <w:ind w:left="1134" w:hanging="425"/>
        <w:rPr>
          <w:rFonts w:ascii="Verdana" w:hAnsi="Verdana"/>
          <w:sz w:val="20"/>
          <w:szCs w:val="20"/>
        </w:rPr>
      </w:pPr>
      <w:r w:rsidRPr="11A47448">
        <w:rPr>
          <w:rFonts w:ascii="Verdana" w:hAnsi="Verdana"/>
          <w:sz w:val="20"/>
          <w:szCs w:val="20"/>
        </w:rPr>
        <w:t xml:space="preserve">Community Grants awarded are based on a percentage of the cost, to a maximum amount </w:t>
      </w:r>
      <w:r w:rsidR="004230EE" w:rsidRPr="11A47448">
        <w:rPr>
          <w:rFonts w:ascii="Verdana" w:hAnsi="Verdana"/>
          <w:sz w:val="20"/>
          <w:szCs w:val="20"/>
        </w:rPr>
        <w:t xml:space="preserve">of 70% or 80%. An </w:t>
      </w:r>
      <w:r w:rsidRPr="11A47448">
        <w:rPr>
          <w:rFonts w:ascii="Verdana" w:hAnsi="Verdana"/>
          <w:sz w:val="20"/>
          <w:szCs w:val="20"/>
        </w:rPr>
        <w:t xml:space="preserve">explanation </w:t>
      </w:r>
      <w:r w:rsidR="004230EE" w:rsidRPr="11A47448">
        <w:rPr>
          <w:rFonts w:ascii="Verdana" w:hAnsi="Verdana"/>
          <w:sz w:val="20"/>
          <w:szCs w:val="20"/>
        </w:rPr>
        <w:t xml:space="preserve">is required in the </w:t>
      </w:r>
      <w:r w:rsidR="00D3233E" w:rsidRPr="11A47448">
        <w:rPr>
          <w:rFonts w:ascii="Verdana" w:hAnsi="Verdana"/>
          <w:sz w:val="20"/>
          <w:szCs w:val="20"/>
        </w:rPr>
        <w:t xml:space="preserve">online </w:t>
      </w:r>
      <w:r w:rsidR="004230EE" w:rsidRPr="11A47448">
        <w:rPr>
          <w:rFonts w:ascii="Verdana" w:hAnsi="Verdana"/>
          <w:sz w:val="20"/>
          <w:szCs w:val="20"/>
        </w:rPr>
        <w:t xml:space="preserve">application form as to how the remaining </w:t>
      </w:r>
      <w:r w:rsidR="009D6760" w:rsidRPr="11A47448">
        <w:rPr>
          <w:rFonts w:ascii="Verdana" w:hAnsi="Verdana"/>
          <w:sz w:val="20"/>
          <w:szCs w:val="20"/>
        </w:rPr>
        <w:t>3</w:t>
      </w:r>
      <w:r w:rsidR="004230EE" w:rsidRPr="11A47448">
        <w:rPr>
          <w:rFonts w:ascii="Verdana" w:hAnsi="Verdana"/>
          <w:sz w:val="20"/>
          <w:szCs w:val="20"/>
        </w:rPr>
        <w:t xml:space="preserve">0% </w:t>
      </w:r>
      <w:r w:rsidR="009D6760" w:rsidRPr="11A47448">
        <w:rPr>
          <w:rFonts w:ascii="Verdana" w:hAnsi="Verdana"/>
          <w:sz w:val="20"/>
          <w:szCs w:val="20"/>
        </w:rPr>
        <w:t>or 2</w:t>
      </w:r>
      <w:r w:rsidR="004230EE" w:rsidRPr="11A47448">
        <w:rPr>
          <w:rFonts w:ascii="Verdana" w:hAnsi="Verdana"/>
          <w:sz w:val="20"/>
          <w:szCs w:val="20"/>
        </w:rPr>
        <w:t>0% of the project/event cost will be funded by the applicant</w:t>
      </w:r>
    </w:p>
    <w:p w14:paraId="3FBEB7D8" w14:textId="77777777" w:rsidR="00195BAF" w:rsidRPr="001C7B8F" w:rsidRDefault="004230EE" w:rsidP="00972C4B">
      <w:pPr>
        <w:pStyle w:val="ListParagraph"/>
        <w:numPr>
          <w:ilvl w:val="0"/>
          <w:numId w:val="8"/>
        </w:numPr>
        <w:spacing w:line="276" w:lineRule="auto"/>
        <w:ind w:left="1134" w:hanging="425"/>
        <w:rPr>
          <w:rFonts w:ascii="Verdana" w:eastAsiaTheme="minorHAnsi" w:hAnsi="Verdana"/>
          <w:b/>
          <w:sz w:val="20"/>
          <w:szCs w:val="20"/>
          <w:lang w:val="ga-IE" w:eastAsia="en-US"/>
        </w:rPr>
      </w:pPr>
      <w:r w:rsidRPr="001C7B8F">
        <w:rPr>
          <w:rFonts w:ascii="Verdana" w:hAnsi="Verdana"/>
          <w:sz w:val="20"/>
          <w:szCs w:val="20"/>
          <w:lang w:val="ga-IE"/>
        </w:rPr>
        <w:t>A 3-year development plan is required if applying for Community Facilities Grant</w:t>
      </w:r>
      <w:r w:rsidR="00195BAF" w:rsidRPr="001C7B8F">
        <w:rPr>
          <w:rFonts w:ascii="Verdana" w:hAnsi="Verdana"/>
          <w:sz w:val="20"/>
          <w:szCs w:val="20"/>
          <w:lang w:val="ga-IE"/>
        </w:rPr>
        <w:t>s</w:t>
      </w:r>
    </w:p>
    <w:p w14:paraId="1B33CDB5" w14:textId="50618D2E" w:rsidR="00195BAF" w:rsidRDefault="00195BAF" w:rsidP="11A47448">
      <w:pPr>
        <w:pStyle w:val="ListParagraph"/>
        <w:numPr>
          <w:ilvl w:val="0"/>
          <w:numId w:val="8"/>
        </w:numPr>
        <w:spacing w:line="276" w:lineRule="auto"/>
        <w:ind w:left="1134" w:hanging="425"/>
        <w:rPr>
          <w:rFonts w:ascii="Verdana" w:eastAsiaTheme="minorEastAsia" w:hAnsi="Verdana"/>
          <w:b/>
          <w:bCs/>
          <w:sz w:val="20"/>
          <w:szCs w:val="20"/>
          <w:lang w:eastAsia="en-US"/>
        </w:rPr>
      </w:pPr>
      <w:r w:rsidRPr="11A47448">
        <w:rPr>
          <w:rFonts w:ascii="Verdana" w:hAnsi="Verdana"/>
          <w:sz w:val="20"/>
          <w:szCs w:val="20"/>
        </w:rPr>
        <w:t>A draft programme of activities must be submitted if applying for Summer Project Grants</w:t>
      </w:r>
    </w:p>
    <w:p w14:paraId="1D5E2B5C" w14:textId="77777777" w:rsidR="00195BAF" w:rsidRPr="001C7B8F" w:rsidRDefault="00195BAF" w:rsidP="11A47448">
      <w:pPr>
        <w:spacing w:line="276" w:lineRule="auto"/>
        <w:ind w:left="709"/>
        <w:rPr>
          <w:rFonts w:ascii="Verdana" w:eastAsia="Verdana" w:hAnsi="Verdana" w:cs="Verdana"/>
          <w:b/>
          <w:bCs/>
          <w:sz w:val="20"/>
          <w:szCs w:val="20"/>
          <w:lang w:eastAsia="en-US"/>
        </w:rPr>
      </w:pPr>
    </w:p>
    <w:p w14:paraId="6C6BE5D3" w14:textId="77777777" w:rsidR="004230EE" w:rsidRPr="001C7B8F" w:rsidRDefault="004230EE" w:rsidP="004230EE">
      <w:pPr>
        <w:spacing w:line="276" w:lineRule="auto"/>
        <w:rPr>
          <w:rFonts w:ascii="Verdana" w:hAnsi="Verdana"/>
          <w:sz w:val="20"/>
          <w:szCs w:val="20"/>
          <w:lang w:val="ga-IE"/>
        </w:rPr>
      </w:pPr>
    </w:p>
    <w:p w14:paraId="6D6F789C" w14:textId="77777777" w:rsidR="00416FA4" w:rsidRPr="001C7B8F" w:rsidRDefault="00416FA4" w:rsidP="004230EE">
      <w:pPr>
        <w:spacing w:line="276" w:lineRule="auto"/>
        <w:ind w:left="1134" w:hanging="425"/>
        <w:rPr>
          <w:rFonts w:ascii="Verdana" w:eastAsiaTheme="minorHAnsi" w:hAnsi="Verdana"/>
          <w:b/>
          <w:sz w:val="20"/>
          <w:szCs w:val="20"/>
          <w:lang w:val="ga-IE" w:eastAsia="en-US"/>
        </w:rPr>
      </w:pPr>
    </w:p>
    <w:p w14:paraId="28DF8296" w14:textId="77777777" w:rsidR="00D173DA" w:rsidRPr="001C7B8F" w:rsidRDefault="00D173DA">
      <w:pPr>
        <w:rPr>
          <w:rFonts w:ascii="Verdana" w:hAnsi="Verdana"/>
          <w:sz w:val="20"/>
          <w:szCs w:val="20"/>
          <w:lang w:val="ga-IE"/>
        </w:rPr>
      </w:pPr>
      <w:r w:rsidRPr="001C7B8F">
        <w:rPr>
          <w:rFonts w:ascii="Verdana" w:hAnsi="Verdana"/>
          <w:sz w:val="20"/>
          <w:szCs w:val="20"/>
          <w:lang w:val="ga-IE"/>
        </w:rPr>
        <w:br w:type="page"/>
      </w:r>
    </w:p>
    <w:p w14:paraId="4D0F0A09" w14:textId="4AC9A2BF" w:rsidR="009A04CD" w:rsidRPr="001C7B8F" w:rsidRDefault="009A04CD" w:rsidP="42B3AA77">
      <w:pPr>
        <w:jc w:val="both"/>
        <w:rPr>
          <w:rFonts w:ascii="Verdana" w:hAnsi="Verdana"/>
          <w:b/>
          <w:bCs/>
          <w:sz w:val="28"/>
          <w:szCs w:val="28"/>
        </w:rPr>
      </w:pPr>
      <w:r w:rsidRPr="42B3AA77">
        <w:rPr>
          <w:rFonts w:ascii="Verdana" w:hAnsi="Verdana"/>
          <w:b/>
          <w:bCs/>
          <w:sz w:val="28"/>
          <w:szCs w:val="28"/>
        </w:rPr>
        <w:lastRenderedPageBreak/>
        <w:t>Grant Types</w:t>
      </w:r>
    </w:p>
    <w:p w14:paraId="5500E990" w14:textId="77777777" w:rsidR="008D0F29" w:rsidRPr="001C7B8F" w:rsidRDefault="006F6E14" w:rsidP="00972C4B">
      <w:pPr>
        <w:pStyle w:val="ListParagraph"/>
        <w:numPr>
          <w:ilvl w:val="0"/>
          <w:numId w:val="3"/>
        </w:numPr>
        <w:ind w:right="902"/>
        <w:jc w:val="both"/>
        <w:rPr>
          <w:rFonts w:ascii="Verdana" w:hAnsi="Verdana"/>
          <w:b/>
          <w:sz w:val="22"/>
          <w:szCs w:val="20"/>
          <w:u w:val="single"/>
          <w:lang w:val="ga-IE"/>
        </w:rPr>
      </w:pPr>
      <w:r w:rsidRPr="001C7B8F">
        <w:rPr>
          <w:rFonts w:ascii="Verdana" w:hAnsi="Verdana"/>
          <w:b/>
          <w:sz w:val="22"/>
          <w:szCs w:val="20"/>
          <w:u w:val="single"/>
          <w:lang w:val="ga-IE"/>
        </w:rPr>
        <w:t>Community Facilities Grants</w:t>
      </w:r>
    </w:p>
    <w:p w14:paraId="1F0D218A" w14:textId="77777777" w:rsidR="008D0F29" w:rsidRPr="001C7B8F" w:rsidRDefault="006F6E14" w:rsidP="00916462">
      <w:pPr>
        <w:pStyle w:val="ListParagraph"/>
        <w:ind w:left="750" w:right="902"/>
        <w:jc w:val="both"/>
        <w:rPr>
          <w:rFonts w:ascii="Verdana" w:hAnsi="Verdana"/>
          <w:b/>
          <w:sz w:val="22"/>
          <w:szCs w:val="20"/>
          <w:lang w:val="ga-IE"/>
        </w:rPr>
      </w:pPr>
      <w:r w:rsidRPr="001C7B8F">
        <w:rPr>
          <w:rFonts w:ascii="Verdana" w:hAnsi="Verdana"/>
          <w:b/>
          <w:sz w:val="22"/>
          <w:szCs w:val="20"/>
          <w:lang w:val="ga-IE"/>
        </w:rPr>
        <w:t xml:space="preserve"> </w:t>
      </w:r>
    </w:p>
    <w:p w14:paraId="55CC7802" w14:textId="4D7667AC" w:rsidR="008D0F29" w:rsidRPr="001C7B8F" w:rsidRDefault="008D0F29" w:rsidP="00916462">
      <w:pPr>
        <w:jc w:val="both"/>
        <w:rPr>
          <w:rFonts w:ascii="Verdana" w:hAnsi="Verdana"/>
          <w:color w:val="000000" w:themeColor="text1"/>
          <w:sz w:val="20"/>
          <w:szCs w:val="20"/>
          <w:lang w:val="ga-IE"/>
        </w:rPr>
      </w:pPr>
      <w:r w:rsidRPr="517BC090">
        <w:rPr>
          <w:rFonts w:ascii="Verdana" w:hAnsi="Verdana"/>
          <w:color w:val="000000" w:themeColor="text1"/>
          <w:sz w:val="20"/>
          <w:szCs w:val="20"/>
        </w:rPr>
        <w:t>Applications must include a 3</w:t>
      </w:r>
      <w:r w:rsidR="00FB38D3" w:rsidRPr="517BC090">
        <w:rPr>
          <w:rFonts w:ascii="Verdana" w:hAnsi="Verdana"/>
          <w:color w:val="000000" w:themeColor="text1"/>
          <w:sz w:val="20"/>
          <w:szCs w:val="20"/>
        </w:rPr>
        <w:t>-</w:t>
      </w:r>
      <w:r w:rsidRPr="517BC090">
        <w:rPr>
          <w:rFonts w:ascii="Verdana" w:hAnsi="Verdana"/>
          <w:color w:val="000000" w:themeColor="text1"/>
          <w:sz w:val="20"/>
          <w:szCs w:val="20"/>
        </w:rPr>
        <w:t xml:space="preserve">year development plan </w:t>
      </w:r>
      <w:r w:rsidR="00916462" w:rsidRPr="517BC090">
        <w:rPr>
          <w:rFonts w:ascii="Verdana" w:hAnsi="Verdana"/>
          <w:color w:val="000000" w:themeColor="text1"/>
          <w:sz w:val="20"/>
          <w:szCs w:val="20"/>
        </w:rPr>
        <w:t xml:space="preserve">with their online application, </w:t>
      </w:r>
      <w:r w:rsidRPr="517BC090">
        <w:rPr>
          <w:rFonts w:ascii="Verdana" w:hAnsi="Verdana"/>
          <w:color w:val="000000" w:themeColor="text1"/>
          <w:sz w:val="20"/>
          <w:szCs w:val="20"/>
        </w:rPr>
        <w:t xml:space="preserve">outlining management structure, financial plan, sustainability of </w:t>
      </w:r>
      <w:r w:rsidR="007422C1" w:rsidRPr="517BC090">
        <w:rPr>
          <w:rFonts w:ascii="Verdana" w:hAnsi="Verdana"/>
          <w:color w:val="000000" w:themeColor="text1"/>
          <w:sz w:val="20"/>
          <w:szCs w:val="20"/>
        </w:rPr>
        <w:t>project</w:t>
      </w:r>
      <w:r w:rsidR="004E71F2" w:rsidRPr="517BC090">
        <w:rPr>
          <w:rFonts w:ascii="Verdana" w:hAnsi="Verdana"/>
          <w:color w:val="000000" w:themeColor="text1"/>
          <w:sz w:val="20"/>
          <w:szCs w:val="20"/>
        </w:rPr>
        <w:t>,</w:t>
      </w:r>
      <w:r w:rsidR="00FB38D3" w:rsidRPr="517BC090">
        <w:rPr>
          <w:rFonts w:ascii="Verdana" w:hAnsi="Verdana"/>
          <w:color w:val="000000" w:themeColor="text1"/>
          <w:sz w:val="20"/>
          <w:szCs w:val="20"/>
        </w:rPr>
        <w:t xml:space="preserve"> </w:t>
      </w:r>
      <w:r w:rsidR="00D173DA" w:rsidRPr="517BC090">
        <w:rPr>
          <w:rFonts w:ascii="Verdana" w:hAnsi="Verdana"/>
          <w:color w:val="000000" w:themeColor="text1"/>
          <w:sz w:val="20"/>
          <w:szCs w:val="20"/>
        </w:rPr>
        <w:t>ensuring the</w:t>
      </w:r>
      <w:r w:rsidR="00FB38D3" w:rsidRPr="517BC090">
        <w:rPr>
          <w:rFonts w:ascii="Verdana" w:hAnsi="Verdana"/>
          <w:color w:val="000000" w:themeColor="text1"/>
          <w:sz w:val="20"/>
          <w:szCs w:val="20"/>
        </w:rPr>
        <w:t xml:space="preserve"> project</w:t>
      </w:r>
      <w:r w:rsidR="00D173DA" w:rsidRPr="517BC090">
        <w:rPr>
          <w:rFonts w:ascii="Verdana" w:hAnsi="Verdana"/>
          <w:color w:val="000000" w:themeColor="text1"/>
          <w:sz w:val="20"/>
          <w:szCs w:val="20"/>
        </w:rPr>
        <w:t xml:space="preserve"> is</w:t>
      </w:r>
      <w:r w:rsidR="00FB38D3" w:rsidRPr="517BC090">
        <w:rPr>
          <w:rFonts w:ascii="Verdana" w:hAnsi="Verdana"/>
          <w:color w:val="000000" w:themeColor="text1"/>
          <w:sz w:val="20"/>
          <w:szCs w:val="20"/>
        </w:rPr>
        <w:t xml:space="preserve"> as </w:t>
      </w:r>
      <w:r w:rsidR="007422C1" w:rsidRPr="517BC090">
        <w:rPr>
          <w:rFonts w:ascii="Verdana" w:hAnsi="Verdana"/>
          <w:color w:val="000000" w:themeColor="text1"/>
          <w:sz w:val="20"/>
          <w:szCs w:val="20"/>
        </w:rPr>
        <w:t>energy efficie</w:t>
      </w:r>
      <w:r w:rsidR="00FB38D3" w:rsidRPr="517BC090">
        <w:rPr>
          <w:rFonts w:ascii="Verdana" w:hAnsi="Verdana"/>
          <w:color w:val="000000" w:themeColor="text1"/>
          <w:sz w:val="20"/>
          <w:szCs w:val="20"/>
        </w:rPr>
        <w:t xml:space="preserve">nt as possible </w:t>
      </w:r>
      <w:r w:rsidRPr="517BC090">
        <w:rPr>
          <w:rFonts w:ascii="Verdana" w:hAnsi="Verdana"/>
          <w:color w:val="000000" w:themeColor="text1"/>
          <w:sz w:val="20"/>
          <w:szCs w:val="20"/>
        </w:rPr>
        <w:t>and a proposed programme of planned activities.</w:t>
      </w:r>
    </w:p>
    <w:p w14:paraId="6EBB8225" w14:textId="33B1C7E5" w:rsidR="008D0F29" w:rsidRPr="001C7B8F" w:rsidRDefault="008D0F29" w:rsidP="00916462">
      <w:pPr>
        <w:spacing w:line="360" w:lineRule="auto"/>
        <w:jc w:val="both"/>
        <w:rPr>
          <w:rFonts w:ascii="Verdana" w:hAnsi="Verdana"/>
          <w:sz w:val="20"/>
          <w:szCs w:val="20"/>
          <w:lang w:val="ga-IE"/>
        </w:rPr>
      </w:pPr>
      <w:r w:rsidRPr="001C7B8F">
        <w:rPr>
          <w:rFonts w:ascii="Verdana" w:hAnsi="Verdana"/>
          <w:color w:val="000000" w:themeColor="text1"/>
          <w:sz w:val="20"/>
          <w:szCs w:val="20"/>
          <w:lang w:val="ga-IE"/>
        </w:rPr>
        <w:t xml:space="preserve">Copies of </w:t>
      </w:r>
      <w:r w:rsidRPr="001C7B8F">
        <w:rPr>
          <w:rFonts w:ascii="Verdana" w:hAnsi="Verdana"/>
          <w:sz w:val="20"/>
          <w:szCs w:val="20"/>
          <w:lang w:val="ga-IE"/>
        </w:rPr>
        <w:t>relevant drawings and/or plans must be submitted with Application</w:t>
      </w:r>
      <w:r w:rsidR="004230EE" w:rsidRPr="001C7B8F">
        <w:rPr>
          <w:rFonts w:ascii="Verdana" w:hAnsi="Verdana"/>
          <w:sz w:val="20"/>
          <w:szCs w:val="20"/>
          <w:lang w:val="ga-IE"/>
        </w:rPr>
        <w:t>, if applicable</w:t>
      </w:r>
      <w:r w:rsidRPr="001C7B8F">
        <w:rPr>
          <w:rFonts w:ascii="Verdana" w:hAnsi="Verdana"/>
          <w:sz w:val="20"/>
          <w:szCs w:val="20"/>
          <w:lang w:val="ga-IE"/>
        </w:rPr>
        <w:t>.</w:t>
      </w:r>
    </w:p>
    <w:p w14:paraId="2A7CB4B6" w14:textId="77777777" w:rsidR="004069FD" w:rsidRPr="001C7B8F" w:rsidRDefault="004069FD" w:rsidP="00916462">
      <w:pPr>
        <w:jc w:val="both"/>
        <w:rPr>
          <w:rFonts w:ascii="Verdana" w:hAnsi="Verdana"/>
          <w:sz w:val="20"/>
          <w:szCs w:val="20"/>
          <w:lang w:val="ga-IE"/>
        </w:rPr>
      </w:pPr>
    </w:p>
    <w:p w14:paraId="0D2D79EB" w14:textId="77777777" w:rsidR="008D0F29" w:rsidRPr="001C7B8F" w:rsidRDefault="008D0F29" w:rsidP="00916462">
      <w:pPr>
        <w:jc w:val="both"/>
        <w:rPr>
          <w:rFonts w:ascii="Verdana" w:hAnsi="Verdana"/>
          <w:b/>
          <w:sz w:val="20"/>
          <w:szCs w:val="20"/>
          <w:lang w:val="ga-IE"/>
        </w:rPr>
      </w:pPr>
    </w:p>
    <w:p w14:paraId="4CEC9BE3" w14:textId="266DAFBA" w:rsidR="004069FD" w:rsidRPr="001C7B8F" w:rsidRDefault="004069FD" w:rsidP="001C7B8F">
      <w:pPr>
        <w:pStyle w:val="ListParagraph"/>
        <w:numPr>
          <w:ilvl w:val="1"/>
          <w:numId w:val="1"/>
        </w:numPr>
        <w:jc w:val="both"/>
        <w:rPr>
          <w:rFonts w:ascii="Verdana" w:hAnsi="Verdana"/>
          <w:b/>
          <w:sz w:val="20"/>
          <w:szCs w:val="20"/>
          <w:u w:val="single"/>
          <w:lang w:val="ga-IE"/>
        </w:rPr>
      </w:pPr>
      <w:r w:rsidRPr="001C7B8F">
        <w:rPr>
          <w:rFonts w:ascii="Verdana" w:hAnsi="Verdana"/>
          <w:b/>
          <w:sz w:val="20"/>
          <w:szCs w:val="20"/>
          <w:u w:val="single"/>
          <w:lang w:val="ga-IE"/>
        </w:rPr>
        <w:t xml:space="preserve"> </w:t>
      </w:r>
      <w:r w:rsidR="0026439C" w:rsidRPr="001C7B8F">
        <w:rPr>
          <w:rFonts w:ascii="Verdana" w:hAnsi="Verdana"/>
          <w:b/>
          <w:sz w:val="20"/>
          <w:szCs w:val="20"/>
          <w:u w:val="single"/>
          <w:lang w:val="ga-IE"/>
        </w:rPr>
        <w:t>Feasibility Study</w:t>
      </w:r>
      <w:r w:rsidR="008D0F29" w:rsidRPr="001C7B8F">
        <w:rPr>
          <w:rFonts w:ascii="Verdana" w:hAnsi="Verdana"/>
          <w:b/>
          <w:sz w:val="20"/>
          <w:szCs w:val="20"/>
          <w:u w:val="single"/>
          <w:lang w:val="ga-IE"/>
        </w:rPr>
        <w:t xml:space="preserve"> </w:t>
      </w:r>
    </w:p>
    <w:p w14:paraId="2C253C37" w14:textId="77777777" w:rsidR="00FB38D3" w:rsidRPr="001C7B8F" w:rsidRDefault="006F6E14" w:rsidP="00916462">
      <w:pPr>
        <w:jc w:val="both"/>
        <w:rPr>
          <w:rFonts w:ascii="Verdana" w:hAnsi="Verdana"/>
          <w:color w:val="000000" w:themeColor="text1"/>
          <w:sz w:val="20"/>
          <w:szCs w:val="20"/>
          <w:lang w:val="ga-IE"/>
        </w:rPr>
      </w:pPr>
      <w:r w:rsidRPr="001C7B8F">
        <w:rPr>
          <w:rFonts w:ascii="Verdana" w:hAnsi="Verdana"/>
          <w:color w:val="000000" w:themeColor="text1"/>
          <w:sz w:val="20"/>
          <w:szCs w:val="20"/>
          <w:lang w:val="ga-IE"/>
        </w:rPr>
        <w:t xml:space="preserve">The </w:t>
      </w:r>
      <w:r w:rsidRPr="001C7B8F">
        <w:rPr>
          <w:rFonts w:ascii="Verdana" w:hAnsi="Verdana"/>
          <w:b/>
          <w:color w:val="000000" w:themeColor="text1"/>
          <w:sz w:val="20"/>
          <w:szCs w:val="20"/>
          <w:lang w:val="ga-IE"/>
        </w:rPr>
        <w:t xml:space="preserve">Feasibility </w:t>
      </w:r>
      <w:r w:rsidR="004069FD" w:rsidRPr="001C7B8F">
        <w:rPr>
          <w:rFonts w:ascii="Verdana" w:hAnsi="Verdana"/>
          <w:b/>
          <w:color w:val="000000" w:themeColor="text1"/>
          <w:sz w:val="20"/>
          <w:szCs w:val="20"/>
          <w:lang w:val="ga-IE"/>
        </w:rPr>
        <w:t xml:space="preserve">Study </w:t>
      </w:r>
      <w:r w:rsidRPr="001C7B8F">
        <w:rPr>
          <w:rFonts w:ascii="Verdana" w:hAnsi="Verdana"/>
          <w:b/>
          <w:color w:val="000000" w:themeColor="text1"/>
          <w:sz w:val="20"/>
          <w:szCs w:val="20"/>
          <w:lang w:val="ga-IE"/>
        </w:rPr>
        <w:t>Grant</w:t>
      </w:r>
      <w:r w:rsidRPr="001C7B8F">
        <w:rPr>
          <w:rFonts w:ascii="Verdana" w:hAnsi="Verdana"/>
          <w:color w:val="000000" w:themeColor="text1"/>
          <w:sz w:val="20"/>
          <w:szCs w:val="20"/>
          <w:lang w:val="ga-IE"/>
        </w:rPr>
        <w:t xml:space="preserve"> gives assistance to local voluntary groups/organisations for the completion of feasibility studies regarding the development of </w:t>
      </w:r>
      <w:r w:rsidR="0026439C" w:rsidRPr="001C7B8F">
        <w:rPr>
          <w:rFonts w:ascii="Verdana" w:hAnsi="Verdana"/>
          <w:color w:val="000000" w:themeColor="text1"/>
          <w:sz w:val="20"/>
          <w:szCs w:val="20"/>
          <w:lang w:val="ga-IE"/>
        </w:rPr>
        <w:t xml:space="preserve">new </w:t>
      </w:r>
      <w:r w:rsidRPr="001C7B8F">
        <w:rPr>
          <w:rFonts w:ascii="Verdana" w:hAnsi="Verdana"/>
          <w:color w:val="000000" w:themeColor="text1"/>
          <w:sz w:val="20"/>
          <w:szCs w:val="20"/>
          <w:lang w:val="ga-IE"/>
        </w:rPr>
        <w:t>facilities</w:t>
      </w:r>
      <w:r w:rsidR="0026439C" w:rsidRPr="001C7B8F">
        <w:rPr>
          <w:rFonts w:ascii="Verdana" w:hAnsi="Verdana"/>
          <w:color w:val="000000" w:themeColor="text1"/>
          <w:sz w:val="20"/>
          <w:szCs w:val="20"/>
          <w:lang w:val="ga-IE"/>
        </w:rPr>
        <w:t xml:space="preserve"> or adaptation of existing</w:t>
      </w:r>
      <w:r w:rsidR="00CE4C1C" w:rsidRPr="001C7B8F">
        <w:rPr>
          <w:rFonts w:ascii="Verdana" w:hAnsi="Verdana"/>
          <w:color w:val="000000" w:themeColor="text1"/>
          <w:sz w:val="20"/>
          <w:szCs w:val="20"/>
          <w:lang w:val="ga-IE"/>
        </w:rPr>
        <w:t xml:space="preserve"> </w:t>
      </w:r>
      <w:r w:rsidR="00B15893" w:rsidRPr="001C7B8F">
        <w:rPr>
          <w:rFonts w:ascii="Verdana" w:hAnsi="Verdana"/>
          <w:color w:val="000000" w:themeColor="text1"/>
          <w:sz w:val="20"/>
          <w:szCs w:val="20"/>
          <w:lang w:val="ga-IE"/>
        </w:rPr>
        <w:t>non-Council</w:t>
      </w:r>
      <w:r w:rsidR="005C040E" w:rsidRPr="001C7B8F">
        <w:rPr>
          <w:rFonts w:ascii="Verdana" w:hAnsi="Verdana"/>
          <w:color w:val="000000" w:themeColor="text1"/>
          <w:sz w:val="20"/>
          <w:szCs w:val="20"/>
          <w:lang w:val="ga-IE"/>
        </w:rPr>
        <w:t xml:space="preserve"> owned </w:t>
      </w:r>
      <w:r w:rsidR="00CE4C1C" w:rsidRPr="001C7B8F">
        <w:rPr>
          <w:rFonts w:ascii="Verdana" w:hAnsi="Verdana"/>
          <w:color w:val="000000" w:themeColor="text1"/>
          <w:sz w:val="20"/>
          <w:szCs w:val="20"/>
          <w:lang w:val="ga-IE"/>
        </w:rPr>
        <w:t>buildings/</w:t>
      </w:r>
      <w:r w:rsidR="0026439C" w:rsidRPr="001C7B8F">
        <w:rPr>
          <w:rFonts w:ascii="Verdana" w:hAnsi="Verdana"/>
          <w:color w:val="000000" w:themeColor="text1"/>
          <w:sz w:val="20"/>
          <w:szCs w:val="20"/>
          <w:lang w:val="ga-IE"/>
        </w:rPr>
        <w:t xml:space="preserve"> facilities</w:t>
      </w:r>
      <w:r w:rsidR="004E71F2" w:rsidRPr="001C7B8F">
        <w:rPr>
          <w:rFonts w:ascii="Verdana" w:hAnsi="Verdana"/>
          <w:color w:val="000000" w:themeColor="text1"/>
          <w:sz w:val="20"/>
          <w:szCs w:val="20"/>
          <w:lang w:val="ga-IE"/>
        </w:rPr>
        <w:t>,</w:t>
      </w:r>
      <w:r w:rsidR="007422C1" w:rsidRPr="001C7B8F">
        <w:rPr>
          <w:rFonts w:ascii="Verdana" w:hAnsi="Verdana"/>
          <w:color w:val="000000" w:themeColor="text1"/>
          <w:sz w:val="20"/>
          <w:szCs w:val="20"/>
          <w:lang w:val="ga-IE"/>
        </w:rPr>
        <w:t xml:space="preserve"> </w:t>
      </w:r>
      <w:r w:rsidR="00BC2E6E" w:rsidRPr="001C7B8F">
        <w:rPr>
          <w:rFonts w:ascii="Verdana" w:hAnsi="Verdana"/>
          <w:color w:val="000000" w:themeColor="text1"/>
          <w:sz w:val="20"/>
          <w:szCs w:val="20"/>
          <w:lang w:val="ga-IE"/>
        </w:rPr>
        <w:t xml:space="preserve">and all works carried out should be as </w:t>
      </w:r>
      <w:r w:rsidR="00FB38D3" w:rsidRPr="001C7B8F">
        <w:rPr>
          <w:rFonts w:ascii="Verdana" w:hAnsi="Verdana"/>
          <w:color w:val="000000" w:themeColor="text1"/>
          <w:sz w:val="20"/>
          <w:szCs w:val="20"/>
          <w:lang w:val="ga-IE"/>
        </w:rPr>
        <w:t>energy efficient as possible.</w:t>
      </w:r>
    </w:p>
    <w:p w14:paraId="2B83E146" w14:textId="77777777" w:rsidR="004069FD" w:rsidRPr="001C7B8F" w:rsidRDefault="004069FD" w:rsidP="00916462">
      <w:pPr>
        <w:jc w:val="both"/>
        <w:rPr>
          <w:rFonts w:ascii="Verdana" w:hAnsi="Verdana"/>
          <w:color w:val="000000" w:themeColor="text1"/>
          <w:sz w:val="20"/>
          <w:szCs w:val="20"/>
          <w:lang w:val="ga-IE"/>
        </w:rPr>
      </w:pPr>
    </w:p>
    <w:p w14:paraId="7D66055B" w14:textId="192895BD" w:rsidR="007002B0" w:rsidRPr="001C7B8F" w:rsidRDefault="5AE4AE98" w:rsidP="339F0B56">
      <w:pPr>
        <w:ind w:right="-80"/>
        <w:jc w:val="both"/>
        <w:rPr>
          <w:rFonts w:ascii="Verdana" w:hAnsi="Verdana"/>
          <w:color w:val="000000" w:themeColor="text1"/>
          <w:sz w:val="20"/>
          <w:szCs w:val="20"/>
        </w:rPr>
      </w:pPr>
      <w:r w:rsidRPr="339F0B56">
        <w:rPr>
          <w:rFonts w:ascii="Verdana" w:hAnsi="Verdana"/>
          <w:color w:val="000000" w:themeColor="text1"/>
          <w:sz w:val="20"/>
          <w:szCs w:val="20"/>
        </w:rPr>
        <w:t>D</w:t>
      </w:r>
      <w:r w:rsidR="009E0785">
        <w:rPr>
          <w:rFonts w:ascii="Verdana" w:hAnsi="Verdana"/>
          <w:color w:val="000000" w:themeColor="text1"/>
          <w:sz w:val="20"/>
          <w:szCs w:val="20"/>
        </w:rPr>
        <w:t>is</w:t>
      </w:r>
      <w:r w:rsidR="009D6688">
        <w:rPr>
          <w:rFonts w:ascii="Verdana" w:hAnsi="Verdana"/>
          <w:color w:val="000000" w:themeColor="text1"/>
          <w:sz w:val="20"/>
          <w:szCs w:val="20"/>
        </w:rPr>
        <w:t>ad</w:t>
      </w:r>
      <w:r w:rsidR="009E0785">
        <w:rPr>
          <w:rFonts w:ascii="Verdana" w:hAnsi="Verdana"/>
          <w:color w:val="000000" w:themeColor="text1"/>
          <w:sz w:val="20"/>
          <w:szCs w:val="20"/>
        </w:rPr>
        <w:t xml:space="preserve">vantaged </w:t>
      </w:r>
      <w:r w:rsidRPr="339F0B56">
        <w:rPr>
          <w:rFonts w:ascii="Verdana" w:hAnsi="Verdana"/>
          <w:color w:val="000000" w:themeColor="text1"/>
          <w:sz w:val="20"/>
          <w:szCs w:val="20"/>
        </w:rPr>
        <w:t>A</w:t>
      </w:r>
      <w:r w:rsidR="009E0785">
        <w:rPr>
          <w:rFonts w:ascii="Verdana" w:hAnsi="Verdana"/>
          <w:color w:val="000000" w:themeColor="text1"/>
          <w:sz w:val="20"/>
          <w:szCs w:val="20"/>
        </w:rPr>
        <w:t xml:space="preserve">rea </w:t>
      </w:r>
      <w:r w:rsidR="00137719">
        <w:rPr>
          <w:rFonts w:ascii="Verdana" w:hAnsi="Verdana"/>
          <w:color w:val="000000" w:themeColor="text1"/>
          <w:sz w:val="20"/>
          <w:szCs w:val="20"/>
        </w:rPr>
        <w:t>(DA)</w:t>
      </w:r>
      <w:r w:rsidR="0026439C" w:rsidRPr="339F0B56">
        <w:rPr>
          <w:rFonts w:ascii="Verdana" w:hAnsi="Verdana"/>
          <w:color w:val="000000" w:themeColor="text1"/>
          <w:sz w:val="20"/>
          <w:szCs w:val="20"/>
        </w:rPr>
        <w:t>:</w:t>
      </w:r>
      <w:r w:rsidR="007002B0">
        <w:tab/>
      </w:r>
      <w:r w:rsidR="007002B0">
        <w:tab/>
      </w:r>
      <w:r w:rsidR="007002B0" w:rsidRPr="339F0B56">
        <w:rPr>
          <w:rFonts w:ascii="Verdana" w:hAnsi="Verdana"/>
          <w:color w:val="000000" w:themeColor="text1"/>
          <w:sz w:val="20"/>
          <w:szCs w:val="20"/>
        </w:rPr>
        <w:t xml:space="preserve"> €5,000 or 80% of the cost, whichever is the lesser</w:t>
      </w:r>
    </w:p>
    <w:p w14:paraId="4DE86679" w14:textId="2435E10D" w:rsidR="007002B0" w:rsidRPr="001C7B8F" w:rsidRDefault="32A18FC0" w:rsidP="0DEA9013">
      <w:pPr>
        <w:ind w:right="-80"/>
        <w:jc w:val="both"/>
        <w:rPr>
          <w:rFonts w:ascii="Verdana" w:hAnsi="Verdana"/>
          <w:color w:val="000000" w:themeColor="text1"/>
          <w:sz w:val="20"/>
          <w:szCs w:val="20"/>
        </w:rPr>
      </w:pPr>
      <w:proofErr w:type="gramStart"/>
      <w:r w:rsidRPr="0DEA9013">
        <w:rPr>
          <w:rFonts w:ascii="Verdana" w:hAnsi="Verdana"/>
          <w:color w:val="000000" w:themeColor="text1"/>
          <w:sz w:val="20"/>
          <w:szCs w:val="20"/>
        </w:rPr>
        <w:t xml:space="preserve">Non </w:t>
      </w:r>
      <w:r w:rsidR="3C19BE96" w:rsidRPr="0DEA9013">
        <w:rPr>
          <w:rFonts w:ascii="Verdana" w:hAnsi="Verdana"/>
          <w:color w:val="000000" w:themeColor="text1"/>
          <w:sz w:val="20"/>
          <w:szCs w:val="20"/>
        </w:rPr>
        <w:t>Disadvantaged</w:t>
      </w:r>
      <w:proofErr w:type="gramEnd"/>
      <w:r w:rsidR="3C19BE96" w:rsidRPr="0DEA9013">
        <w:rPr>
          <w:rFonts w:ascii="Verdana" w:hAnsi="Verdana"/>
          <w:color w:val="000000" w:themeColor="text1"/>
          <w:sz w:val="20"/>
          <w:szCs w:val="20"/>
        </w:rPr>
        <w:t xml:space="preserve"> Area </w:t>
      </w:r>
      <w:r w:rsidR="22F5B6B8" w:rsidRPr="0DEA9013">
        <w:rPr>
          <w:rFonts w:ascii="Verdana" w:hAnsi="Verdana"/>
          <w:color w:val="000000" w:themeColor="text1"/>
          <w:sz w:val="20"/>
          <w:szCs w:val="20"/>
        </w:rPr>
        <w:t>(Non DA</w:t>
      </w:r>
      <w:r w:rsidR="5AB6726F" w:rsidRPr="0DEA9013">
        <w:rPr>
          <w:rFonts w:ascii="Verdana" w:hAnsi="Verdana"/>
          <w:color w:val="000000" w:themeColor="text1"/>
          <w:sz w:val="20"/>
          <w:szCs w:val="20"/>
        </w:rPr>
        <w:t>)</w:t>
      </w:r>
      <w:r w:rsidR="5D47D0EC" w:rsidRPr="0DEA9013">
        <w:rPr>
          <w:rFonts w:ascii="Verdana" w:hAnsi="Verdana"/>
          <w:color w:val="000000" w:themeColor="text1"/>
          <w:sz w:val="20"/>
          <w:szCs w:val="20"/>
        </w:rPr>
        <w:t>:</w:t>
      </w:r>
      <w:r w:rsidR="007002B0">
        <w:tab/>
      </w:r>
      <w:r w:rsidR="5D47D0EC" w:rsidRPr="0DEA9013">
        <w:rPr>
          <w:rFonts w:ascii="Verdana" w:hAnsi="Verdana"/>
          <w:color w:val="000000" w:themeColor="text1"/>
          <w:sz w:val="20"/>
          <w:szCs w:val="20"/>
        </w:rPr>
        <w:t xml:space="preserve"> </w:t>
      </w:r>
      <w:r w:rsidRPr="0DEA9013">
        <w:rPr>
          <w:rFonts w:ascii="Verdana" w:hAnsi="Verdana"/>
          <w:color w:val="000000" w:themeColor="text1"/>
          <w:sz w:val="20"/>
          <w:szCs w:val="20"/>
        </w:rPr>
        <w:t xml:space="preserve">€5,000 or </w:t>
      </w:r>
      <w:r w:rsidR="5D47D0EC" w:rsidRPr="0DEA9013">
        <w:rPr>
          <w:rFonts w:ascii="Verdana" w:hAnsi="Verdana"/>
          <w:color w:val="000000" w:themeColor="text1"/>
          <w:sz w:val="20"/>
          <w:szCs w:val="20"/>
        </w:rPr>
        <w:t>7</w:t>
      </w:r>
      <w:r w:rsidRPr="0DEA9013">
        <w:rPr>
          <w:rFonts w:ascii="Verdana" w:hAnsi="Verdana"/>
          <w:color w:val="000000" w:themeColor="text1"/>
          <w:sz w:val="20"/>
          <w:szCs w:val="20"/>
        </w:rPr>
        <w:t>0% of the cost, whichever is the lesser</w:t>
      </w:r>
    </w:p>
    <w:p w14:paraId="67B017E1" w14:textId="77777777" w:rsidR="0026439C" w:rsidRPr="001C7B8F" w:rsidRDefault="0026439C" w:rsidP="00916462">
      <w:pPr>
        <w:ind w:right="-80"/>
        <w:jc w:val="both"/>
        <w:rPr>
          <w:rFonts w:ascii="Verdana" w:hAnsi="Verdana"/>
          <w:color w:val="000000" w:themeColor="text1"/>
          <w:sz w:val="20"/>
          <w:szCs w:val="20"/>
          <w:lang w:val="ga-IE"/>
        </w:rPr>
      </w:pPr>
    </w:p>
    <w:p w14:paraId="69911077" w14:textId="77777777" w:rsidR="004069FD" w:rsidRPr="001C7B8F" w:rsidRDefault="004069FD" w:rsidP="00916462">
      <w:pPr>
        <w:ind w:right="-80"/>
        <w:jc w:val="both"/>
        <w:rPr>
          <w:rFonts w:ascii="Verdana" w:hAnsi="Verdana"/>
          <w:color w:val="000000" w:themeColor="text1"/>
          <w:sz w:val="20"/>
          <w:szCs w:val="20"/>
          <w:lang w:val="ga-IE"/>
        </w:rPr>
      </w:pPr>
    </w:p>
    <w:p w14:paraId="7373B2B4" w14:textId="58FB466A" w:rsidR="004069FD" w:rsidRPr="001C7B8F" w:rsidRDefault="004069FD" w:rsidP="001C7B8F">
      <w:pPr>
        <w:jc w:val="both"/>
        <w:rPr>
          <w:rFonts w:ascii="Verdana" w:hAnsi="Verdana"/>
          <w:b/>
          <w:color w:val="000000" w:themeColor="text1"/>
          <w:sz w:val="20"/>
          <w:szCs w:val="20"/>
          <w:u w:val="single"/>
          <w:lang w:val="ga-IE"/>
        </w:rPr>
      </w:pPr>
      <w:r w:rsidRPr="001C7B8F">
        <w:rPr>
          <w:rFonts w:ascii="Verdana" w:hAnsi="Verdana"/>
          <w:b/>
          <w:color w:val="000000" w:themeColor="text1"/>
          <w:sz w:val="20"/>
          <w:szCs w:val="20"/>
          <w:u w:val="single"/>
          <w:lang w:val="ga-IE"/>
        </w:rPr>
        <w:t>1.2 Upgrading Facilities</w:t>
      </w:r>
    </w:p>
    <w:p w14:paraId="389B8B9E" w14:textId="77777777" w:rsidR="004069FD" w:rsidRPr="001C7B8F" w:rsidRDefault="0026439C" w:rsidP="00916462">
      <w:pPr>
        <w:jc w:val="both"/>
        <w:rPr>
          <w:rFonts w:ascii="Verdana" w:hAnsi="Verdana"/>
          <w:color w:val="000000" w:themeColor="text1"/>
          <w:sz w:val="20"/>
          <w:szCs w:val="20"/>
          <w:lang w:val="ga-IE"/>
        </w:rPr>
      </w:pPr>
      <w:r w:rsidRPr="001C7B8F">
        <w:rPr>
          <w:rFonts w:ascii="Verdana" w:hAnsi="Verdana"/>
          <w:color w:val="000000" w:themeColor="text1"/>
          <w:sz w:val="20"/>
          <w:szCs w:val="20"/>
          <w:lang w:val="ga-IE"/>
        </w:rPr>
        <w:t xml:space="preserve">The Upgrading Facilities Grant allows for the </w:t>
      </w:r>
      <w:r w:rsidR="004069FD" w:rsidRPr="001C7B8F">
        <w:rPr>
          <w:rFonts w:ascii="Verdana" w:hAnsi="Verdana"/>
          <w:color w:val="000000" w:themeColor="text1"/>
          <w:sz w:val="20"/>
          <w:szCs w:val="20"/>
          <w:lang w:val="ga-IE"/>
        </w:rPr>
        <w:t xml:space="preserve">refurbishment, redecoration, </w:t>
      </w:r>
      <w:r w:rsidR="007422C1" w:rsidRPr="001C7B8F">
        <w:rPr>
          <w:rFonts w:ascii="Verdana" w:hAnsi="Verdana"/>
          <w:color w:val="000000" w:themeColor="text1"/>
          <w:sz w:val="20"/>
          <w:szCs w:val="20"/>
          <w:lang w:val="ga-IE"/>
        </w:rPr>
        <w:t>energy efficiency upgrades</w:t>
      </w:r>
      <w:r w:rsidR="0015390E" w:rsidRPr="001C7B8F">
        <w:rPr>
          <w:rFonts w:ascii="Verdana" w:hAnsi="Verdana"/>
          <w:color w:val="000000" w:themeColor="text1"/>
          <w:sz w:val="20"/>
          <w:szCs w:val="20"/>
          <w:lang w:val="ga-IE"/>
        </w:rPr>
        <w:t>,</w:t>
      </w:r>
      <w:r w:rsidR="007422C1" w:rsidRPr="001C7B8F">
        <w:rPr>
          <w:rFonts w:ascii="Verdana" w:hAnsi="Verdana"/>
          <w:color w:val="000000" w:themeColor="text1"/>
          <w:sz w:val="20"/>
          <w:szCs w:val="20"/>
          <w:lang w:val="ga-IE"/>
        </w:rPr>
        <w:t xml:space="preserve"> </w:t>
      </w:r>
      <w:r w:rsidR="004069FD" w:rsidRPr="001C7B8F">
        <w:rPr>
          <w:rFonts w:ascii="Verdana" w:hAnsi="Verdana"/>
          <w:color w:val="000000" w:themeColor="text1"/>
          <w:sz w:val="20"/>
          <w:szCs w:val="20"/>
          <w:lang w:val="ga-IE"/>
        </w:rPr>
        <w:t>minor structural alterations and external works to</w:t>
      </w:r>
      <w:r w:rsidR="005C040E" w:rsidRPr="001C7B8F">
        <w:rPr>
          <w:rFonts w:ascii="Verdana" w:hAnsi="Verdana"/>
          <w:color w:val="000000" w:themeColor="text1"/>
          <w:sz w:val="20"/>
          <w:szCs w:val="20"/>
          <w:lang w:val="ga-IE"/>
        </w:rPr>
        <w:t xml:space="preserve"> non-Council owned</w:t>
      </w:r>
      <w:r w:rsidR="004069FD" w:rsidRPr="001C7B8F">
        <w:rPr>
          <w:rFonts w:ascii="Verdana" w:hAnsi="Verdana"/>
          <w:color w:val="000000" w:themeColor="text1"/>
          <w:sz w:val="20"/>
          <w:szCs w:val="20"/>
          <w:lang w:val="ga-IE"/>
        </w:rPr>
        <w:t xml:space="preserve"> facilities that meet the needs</w:t>
      </w:r>
      <w:r w:rsidR="008F4DBC" w:rsidRPr="001C7B8F">
        <w:rPr>
          <w:rFonts w:ascii="Verdana" w:hAnsi="Verdana"/>
          <w:color w:val="000000" w:themeColor="text1"/>
          <w:sz w:val="20"/>
          <w:szCs w:val="20"/>
          <w:lang w:val="ga-IE"/>
        </w:rPr>
        <w:t xml:space="preserve"> of the local community and are available to the general community.</w:t>
      </w:r>
    </w:p>
    <w:p w14:paraId="4247F95A" w14:textId="77777777" w:rsidR="00B91AC1" w:rsidRPr="001C7B8F" w:rsidRDefault="00B91AC1" w:rsidP="00916462">
      <w:pPr>
        <w:ind w:right="-80"/>
        <w:jc w:val="both"/>
        <w:rPr>
          <w:rFonts w:ascii="Verdana" w:hAnsi="Verdana"/>
          <w:sz w:val="20"/>
          <w:szCs w:val="20"/>
          <w:lang w:val="ga-IE"/>
        </w:rPr>
      </w:pPr>
    </w:p>
    <w:p w14:paraId="5E35BA13" w14:textId="26F3F32D" w:rsidR="00B91AC1" w:rsidRPr="001C7B8F" w:rsidRDefault="74CC6416" w:rsidP="339F0B56">
      <w:pPr>
        <w:jc w:val="both"/>
        <w:rPr>
          <w:rFonts w:ascii="Verdana" w:hAnsi="Verdana"/>
          <w:sz w:val="20"/>
          <w:szCs w:val="20"/>
        </w:rPr>
      </w:pPr>
      <w:r w:rsidRPr="339F0B56">
        <w:rPr>
          <w:rFonts w:ascii="Verdana" w:hAnsi="Verdana"/>
          <w:sz w:val="20"/>
          <w:szCs w:val="20"/>
        </w:rPr>
        <w:t>DA</w:t>
      </w:r>
      <w:r w:rsidR="00B91AC1" w:rsidRPr="339F0B56">
        <w:rPr>
          <w:rFonts w:ascii="Verdana" w:hAnsi="Verdana"/>
          <w:sz w:val="20"/>
          <w:szCs w:val="20"/>
        </w:rPr>
        <w:t>:          €5,000 or 80% of the cost whichever is the lesser</w:t>
      </w:r>
    </w:p>
    <w:p w14:paraId="4E305693" w14:textId="4C6377D0" w:rsidR="00B91AC1" w:rsidRPr="001C7B8F" w:rsidRDefault="00B91AC1" w:rsidP="339F0B56">
      <w:pPr>
        <w:jc w:val="both"/>
        <w:rPr>
          <w:rFonts w:ascii="Verdana" w:hAnsi="Verdana"/>
          <w:sz w:val="20"/>
          <w:szCs w:val="20"/>
          <w:lang w:val="en-US"/>
        </w:rPr>
      </w:pPr>
      <w:proofErr w:type="gramStart"/>
      <w:r w:rsidRPr="339F0B56">
        <w:rPr>
          <w:rFonts w:ascii="Verdana" w:hAnsi="Verdana"/>
          <w:sz w:val="20"/>
          <w:szCs w:val="20"/>
          <w:lang w:val="en-US"/>
        </w:rPr>
        <w:t xml:space="preserve">Non </w:t>
      </w:r>
      <w:r w:rsidR="48B15671" w:rsidRPr="339F0B56">
        <w:rPr>
          <w:rFonts w:ascii="Verdana" w:hAnsi="Verdana"/>
          <w:sz w:val="20"/>
          <w:szCs w:val="20"/>
          <w:lang w:val="en-US"/>
        </w:rPr>
        <w:t>DA</w:t>
      </w:r>
      <w:proofErr w:type="gramEnd"/>
      <w:r w:rsidRPr="339F0B56">
        <w:rPr>
          <w:rFonts w:ascii="Verdana" w:hAnsi="Verdana"/>
          <w:sz w:val="20"/>
          <w:szCs w:val="20"/>
          <w:lang w:val="en-US"/>
        </w:rPr>
        <w:t xml:space="preserve">:   €5,000 or 70% of the cost whichever is the lesser </w:t>
      </w:r>
    </w:p>
    <w:p w14:paraId="2F761FEB" w14:textId="77777777" w:rsidR="00B91AC1" w:rsidRPr="001C7B8F" w:rsidRDefault="00B91AC1" w:rsidP="00916462">
      <w:pPr>
        <w:ind w:right="902"/>
        <w:jc w:val="both"/>
        <w:rPr>
          <w:rFonts w:ascii="Verdana" w:hAnsi="Verdana"/>
          <w:b/>
          <w:sz w:val="22"/>
          <w:szCs w:val="20"/>
          <w:lang w:val="ga-IE"/>
        </w:rPr>
      </w:pPr>
    </w:p>
    <w:p w14:paraId="61B33E08" w14:textId="77777777" w:rsidR="00FA4179" w:rsidRPr="001C7B8F" w:rsidRDefault="00FA4179" w:rsidP="00916462">
      <w:pPr>
        <w:jc w:val="both"/>
        <w:rPr>
          <w:rFonts w:ascii="Verdana" w:hAnsi="Verdana"/>
          <w:b/>
          <w:sz w:val="22"/>
          <w:szCs w:val="20"/>
          <w:lang w:val="ga-IE"/>
        </w:rPr>
      </w:pPr>
      <w:r w:rsidRPr="001C7B8F">
        <w:rPr>
          <w:rFonts w:ascii="Verdana" w:hAnsi="Verdana"/>
          <w:b/>
          <w:sz w:val="22"/>
          <w:szCs w:val="20"/>
          <w:lang w:val="ga-IE"/>
        </w:rPr>
        <w:br w:type="page"/>
      </w:r>
    </w:p>
    <w:p w14:paraId="345F9392" w14:textId="77777777" w:rsidR="008D0F29" w:rsidRPr="001C7B8F" w:rsidRDefault="008D0F29" w:rsidP="00916462">
      <w:pPr>
        <w:ind w:right="902"/>
        <w:jc w:val="both"/>
        <w:rPr>
          <w:rFonts w:ascii="Verdana" w:hAnsi="Verdana"/>
          <w:b/>
          <w:sz w:val="22"/>
          <w:szCs w:val="20"/>
          <w:u w:val="single"/>
          <w:lang w:val="ga-IE"/>
        </w:rPr>
      </w:pPr>
    </w:p>
    <w:p w14:paraId="51AD19A3" w14:textId="77777777" w:rsidR="00B91AC1" w:rsidRPr="001C7B8F" w:rsidRDefault="00B91AC1" w:rsidP="00972C4B">
      <w:pPr>
        <w:pStyle w:val="ListParagraph"/>
        <w:numPr>
          <w:ilvl w:val="0"/>
          <w:numId w:val="3"/>
        </w:numPr>
        <w:ind w:right="902"/>
        <w:jc w:val="both"/>
        <w:rPr>
          <w:rFonts w:ascii="Verdana" w:hAnsi="Verdana"/>
          <w:b/>
          <w:sz w:val="22"/>
          <w:szCs w:val="20"/>
          <w:u w:val="single"/>
          <w:lang w:val="ga-IE"/>
        </w:rPr>
      </w:pPr>
      <w:r w:rsidRPr="001C7B8F">
        <w:rPr>
          <w:rFonts w:ascii="Verdana" w:hAnsi="Verdana"/>
          <w:b/>
          <w:sz w:val="22"/>
          <w:szCs w:val="20"/>
          <w:u w:val="single"/>
          <w:lang w:val="ga-IE"/>
        </w:rPr>
        <w:t xml:space="preserve">Community Activity Grants </w:t>
      </w:r>
    </w:p>
    <w:p w14:paraId="78BD54A2" w14:textId="77777777" w:rsidR="008D0F29" w:rsidRPr="001C7B8F" w:rsidRDefault="008D0F29" w:rsidP="00916462">
      <w:pPr>
        <w:pStyle w:val="ListParagraph"/>
        <w:ind w:left="750" w:right="902"/>
        <w:jc w:val="both"/>
        <w:rPr>
          <w:rFonts w:ascii="Verdana" w:hAnsi="Verdana"/>
          <w:b/>
          <w:sz w:val="22"/>
          <w:szCs w:val="20"/>
          <w:lang w:val="ga-IE"/>
        </w:rPr>
      </w:pPr>
    </w:p>
    <w:p w14:paraId="1264C390" w14:textId="77777777" w:rsidR="00B91AC1" w:rsidRPr="001C7B8F" w:rsidRDefault="00B91AC1" w:rsidP="00916462">
      <w:pPr>
        <w:jc w:val="both"/>
        <w:rPr>
          <w:rFonts w:ascii="Verdana" w:hAnsi="Verdana"/>
          <w:b/>
          <w:sz w:val="20"/>
          <w:szCs w:val="20"/>
          <w:u w:val="single"/>
          <w:lang w:val="ga-IE"/>
        </w:rPr>
      </w:pPr>
      <w:r w:rsidRPr="001C7B8F">
        <w:rPr>
          <w:rFonts w:ascii="Verdana" w:hAnsi="Verdana"/>
          <w:b/>
          <w:sz w:val="20"/>
          <w:szCs w:val="20"/>
          <w:u w:val="single"/>
          <w:lang w:val="ga-IE"/>
        </w:rPr>
        <w:t>2.1 Community Activities</w:t>
      </w:r>
    </w:p>
    <w:p w14:paraId="3EAF36C4" w14:textId="77777777" w:rsidR="00B91AC1" w:rsidRPr="001C7B8F" w:rsidRDefault="00B91AC1" w:rsidP="00916462">
      <w:pPr>
        <w:jc w:val="both"/>
        <w:rPr>
          <w:rFonts w:ascii="Verdana" w:hAnsi="Verdana"/>
          <w:sz w:val="20"/>
          <w:szCs w:val="20"/>
          <w:lang w:val="ga-IE"/>
        </w:rPr>
      </w:pPr>
      <w:r w:rsidRPr="001C7B8F">
        <w:rPr>
          <w:rFonts w:ascii="Verdana" w:hAnsi="Verdana"/>
          <w:sz w:val="20"/>
          <w:szCs w:val="20"/>
          <w:lang w:val="ga-IE"/>
        </w:rPr>
        <w:t>The purpose of this grant is to support small projects</w:t>
      </w:r>
      <w:r w:rsidRPr="001C7B8F">
        <w:rPr>
          <w:rFonts w:ascii="Verdana" w:hAnsi="Verdana"/>
          <w:color w:val="FF0000"/>
          <w:sz w:val="20"/>
          <w:szCs w:val="20"/>
          <w:lang w:val="ga-IE"/>
        </w:rPr>
        <w:t xml:space="preserve"> </w:t>
      </w:r>
      <w:r w:rsidRPr="001C7B8F">
        <w:rPr>
          <w:rFonts w:ascii="Verdana" w:hAnsi="Verdana"/>
          <w:sz w:val="20"/>
          <w:szCs w:val="20"/>
          <w:lang w:val="ga-IE"/>
        </w:rPr>
        <w:t>such as community events</w:t>
      </w:r>
      <w:r w:rsidR="00D236DC" w:rsidRPr="001C7B8F">
        <w:rPr>
          <w:rFonts w:ascii="Verdana" w:hAnsi="Verdana"/>
          <w:sz w:val="20"/>
          <w:szCs w:val="20"/>
          <w:lang w:val="ga-IE"/>
        </w:rPr>
        <w:t>, online community events</w:t>
      </w:r>
      <w:r w:rsidRPr="001C7B8F">
        <w:rPr>
          <w:rFonts w:ascii="Verdana" w:hAnsi="Verdana"/>
          <w:sz w:val="20"/>
          <w:szCs w:val="20"/>
          <w:lang w:val="ga-IE"/>
        </w:rPr>
        <w:t xml:space="preserve">, community week and/or community activities which contribute to the life of the community and reinforce its community identity. </w:t>
      </w:r>
    </w:p>
    <w:p w14:paraId="62D4D3AB" w14:textId="77777777" w:rsidR="00FA4179" w:rsidRPr="001C7B8F" w:rsidRDefault="00FA4179" w:rsidP="00916462">
      <w:pPr>
        <w:jc w:val="both"/>
        <w:rPr>
          <w:rFonts w:ascii="Verdana" w:hAnsi="Verdana"/>
          <w:sz w:val="20"/>
          <w:szCs w:val="20"/>
          <w:lang w:val="ga-IE"/>
        </w:rPr>
      </w:pPr>
    </w:p>
    <w:p w14:paraId="19C9387E" w14:textId="53AAECD0" w:rsidR="00B91AC1" w:rsidRPr="001C7B8F" w:rsidRDefault="5813AABC" w:rsidP="517BC090">
      <w:pPr>
        <w:jc w:val="both"/>
        <w:rPr>
          <w:rFonts w:ascii="Verdana" w:hAnsi="Verdana"/>
          <w:sz w:val="20"/>
          <w:szCs w:val="20"/>
        </w:rPr>
      </w:pPr>
      <w:r w:rsidRPr="339F0B56">
        <w:rPr>
          <w:rFonts w:ascii="Verdana" w:hAnsi="Verdana"/>
          <w:sz w:val="20"/>
          <w:szCs w:val="20"/>
        </w:rPr>
        <w:t>DA</w:t>
      </w:r>
      <w:r w:rsidR="00B91AC1" w:rsidRPr="339F0B56">
        <w:rPr>
          <w:rFonts w:ascii="Verdana" w:hAnsi="Verdana"/>
          <w:sz w:val="20"/>
          <w:szCs w:val="20"/>
        </w:rPr>
        <w:t xml:space="preserve">: </w:t>
      </w:r>
      <w:r w:rsidR="00B91AC1">
        <w:tab/>
      </w:r>
      <w:r w:rsidR="00B91AC1" w:rsidRPr="339F0B56">
        <w:rPr>
          <w:rFonts w:ascii="Verdana" w:hAnsi="Verdana"/>
          <w:sz w:val="20"/>
          <w:szCs w:val="20"/>
        </w:rPr>
        <w:t xml:space="preserve">   </w:t>
      </w:r>
      <w:r w:rsidR="00B91AC1">
        <w:tab/>
      </w:r>
      <w:r w:rsidR="00B91AC1" w:rsidRPr="339F0B56">
        <w:rPr>
          <w:rFonts w:ascii="Verdana" w:hAnsi="Verdana"/>
          <w:sz w:val="20"/>
          <w:szCs w:val="20"/>
        </w:rPr>
        <w:t>€</w:t>
      </w:r>
      <w:r w:rsidR="0B80BF15" w:rsidRPr="339F0B56">
        <w:rPr>
          <w:rFonts w:ascii="Verdana" w:hAnsi="Verdana"/>
          <w:sz w:val="20"/>
          <w:szCs w:val="20"/>
        </w:rPr>
        <w:t>1000</w:t>
      </w:r>
      <w:r w:rsidR="00B91AC1" w:rsidRPr="339F0B56">
        <w:rPr>
          <w:rFonts w:ascii="Verdana" w:hAnsi="Verdana"/>
          <w:sz w:val="20"/>
          <w:szCs w:val="20"/>
        </w:rPr>
        <w:t xml:space="preserve"> or 80% of the cost</w:t>
      </w:r>
      <w:r w:rsidR="004230EE" w:rsidRPr="339F0B56">
        <w:rPr>
          <w:rFonts w:ascii="Verdana" w:hAnsi="Verdana"/>
          <w:sz w:val="20"/>
          <w:szCs w:val="20"/>
        </w:rPr>
        <w:t>,</w:t>
      </w:r>
      <w:r w:rsidR="00B91AC1" w:rsidRPr="339F0B56">
        <w:rPr>
          <w:rFonts w:ascii="Verdana" w:hAnsi="Verdana"/>
          <w:sz w:val="20"/>
          <w:szCs w:val="20"/>
        </w:rPr>
        <w:t xml:space="preserve"> whichever is the lesser</w:t>
      </w:r>
    </w:p>
    <w:p w14:paraId="5788E66E" w14:textId="773E07A5" w:rsidR="00B91AC1" w:rsidRPr="001C7B8F" w:rsidRDefault="00B91AC1" w:rsidP="517BC090">
      <w:pPr>
        <w:jc w:val="both"/>
        <w:rPr>
          <w:rFonts w:ascii="Verdana" w:hAnsi="Verdana"/>
          <w:sz w:val="20"/>
          <w:szCs w:val="20"/>
        </w:rPr>
      </w:pPr>
      <w:proofErr w:type="gramStart"/>
      <w:r w:rsidRPr="339F0B56">
        <w:rPr>
          <w:rFonts w:ascii="Verdana" w:hAnsi="Verdana"/>
          <w:sz w:val="20"/>
          <w:szCs w:val="20"/>
        </w:rPr>
        <w:t xml:space="preserve">Non </w:t>
      </w:r>
      <w:r w:rsidR="501E1A98" w:rsidRPr="339F0B56">
        <w:rPr>
          <w:rFonts w:ascii="Verdana" w:hAnsi="Verdana"/>
          <w:sz w:val="20"/>
          <w:szCs w:val="20"/>
        </w:rPr>
        <w:t>DA</w:t>
      </w:r>
      <w:proofErr w:type="gramEnd"/>
      <w:r w:rsidRPr="339F0B56">
        <w:rPr>
          <w:rFonts w:ascii="Verdana" w:hAnsi="Verdana"/>
          <w:sz w:val="20"/>
          <w:szCs w:val="20"/>
        </w:rPr>
        <w:t xml:space="preserve">: </w:t>
      </w:r>
      <w:r>
        <w:tab/>
      </w:r>
      <w:r w:rsidRPr="339F0B56">
        <w:rPr>
          <w:rFonts w:ascii="Verdana" w:hAnsi="Verdana"/>
          <w:sz w:val="20"/>
          <w:szCs w:val="20"/>
        </w:rPr>
        <w:t>€</w:t>
      </w:r>
      <w:r w:rsidR="76AE32EE" w:rsidRPr="339F0B56">
        <w:rPr>
          <w:rFonts w:ascii="Verdana" w:hAnsi="Verdana"/>
          <w:sz w:val="20"/>
          <w:szCs w:val="20"/>
        </w:rPr>
        <w:t>1000</w:t>
      </w:r>
      <w:r w:rsidRPr="339F0B56">
        <w:rPr>
          <w:rFonts w:ascii="Verdana" w:hAnsi="Verdana"/>
          <w:sz w:val="20"/>
          <w:szCs w:val="20"/>
        </w:rPr>
        <w:t xml:space="preserve"> or 70% of the cost</w:t>
      </w:r>
      <w:r w:rsidR="004230EE" w:rsidRPr="339F0B56">
        <w:rPr>
          <w:rFonts w:ascii="Verdana" w:hAnsi="Verdana"/>
          <w:sz w:val="20"/>
          <w:szCs w:val="20"/>
        </w:rPr>
        <w:t>,</w:t>
      </w:r>
      <w:r w:rsidRPr="339F0B56">
        <w:rPr>
          <w:rFonts w:ascii="Verdana" w:hAnsi="Verdana"/>
          <w:sz w:val="20"/>
          <w:szCs w:val="20"/>
        </w:rPr>
        <w:t xml:space="preserve"> whichever is the lesser</w:t>
      </w:r>
    </w:p>
    <w:p w14:paraId="39FCEDB1" w14:textId="77777777" w:rsidR="00845FA4" w:rsidRPr="001C7B8F" w:rsidRDefault="00845FA4" w:rsidP="00916462">
      <w:pPr>
        <w:jc w:val="both"/>
        <w:rPr>
          <w:rFonts w:ascii="Verdana" w:hAnsi="Verdana"/>
          <w:sz w:val="20"/>
          <w:szCs w:val="20"/>
          <w:lang w:val="ga-IE"/>
        </w:rPr>
      </w:pPr>
    </w:p>
    <w:p w14:paraId="37377013" w14:textId="77777777" w:rsidR="00845FA4" w:rsidRPr="001C7B8F" w:rsidRDefault="00845FA4" w:rsidP="00916462">
      <w:pPr>
        <w:jc w:val="both"/>
        <w:rPr>
          <w:rFonts w:ascii="Verdana" w:hAnsi="Verdana"/>
          <w:sz w:val="20"/>
          <w:szCs w:val="20"/>
          <w:lang w:val="ga-IE"/>
        </w:rPr>
      </w:pPr>
      <w:r w:rsidRPr="001C7B8F">
        <w:rPr>
          <w:rFonts w:ascii="Verdana" w:hAnsi="Verdana"/>
          <w:sz w:val="20"/>
          <w:szCs w:val="20"/>
          <w:lang w:val="ga-IE"/>
        </w:rPr>
        <w:t>Please note some of the following items that are not covered, however this list is not exhaustive;</w:t>
      </w:r>
    </w:p>
    <w:p w14:paraId="64D35B65" w14:textId="77777777" w:rsidR="005106E8" w:rsidRPr="001C7B8F" w:rsidRDefault="00845FA4" w:rsidP="00972C4B">
      <w:pPr>
        <w:pStyle w:val="ListParagraph"/>
        <w:numPr>
          <w:ilvl w:val="0"/>
          <w:numId w:val="5"/>
        </w:numPr>
        <w:jc w:val="both"/>
        <w:rPr>
          <w:rFonts w:ascii="Verdana" w:hAnsi="Verdana"/>
          <w:sz w:val="20"/>
          <w:szCs w:val="20"/>
          <w:lang w:val="ga-IE"/>
        </w:rPr>
      </w:pPr>
      <w:r w:rsidRPr="001C7B8F">
        <w:rPr>
          <w:rFonts w:ascii="Verdana" w:hAnsi="Verdana"/>
          <w:sz w:val="20"/>
          <w:szCs w:val="20"/>
          <w:lang w:val="ga-IE"/>
        </w:rPr>
        <w:t>Personal</w:t>
      </w:r>
      <w:r w:rsidR="005106E8" w:rsidRPr="001C7B8F">
        <w:rPr>
          <w:rFonts w:ascii="Verdana" w:hAnsi="Verdana"/>
          <w:sz w:val="20"/>
          <w:szCs w:val="20"/>
          <w:lang w:val="ga-IE"/>
        </w:rPr>
        <w:t xml:space="preserve"> items e.g medals, uniforms</w:t>
      </w:r>
    </w:p>
    <w:p w14:paraId="1B66315F" w14:textId="77777777" w:rsidR="00845FA4" w:rsidRPr="001C7B8F" w:rsidRDefault="00845FA4" w:rsidP="00972C4B">
      <w:pPr>
        <w:pStyle w:val="ListParagraph"/>
        <w:numPr>
          <w:ilvl w:val="0"/>
          <w:numId w:val="5"/>
        </w:numPr>
        <w:jc w:val="both"/>
        <w:rPr>
          <w:rFonts w:ascii="Verdana" w:hAnsi="Verdana"/>
          <w:sz w:val="20"/>
          <w:szCs w:val="20"/>
          <w:lang w:val="ga-IE"/>
        </w:rPr>
      </w:pPr>
      <w:r w:rsidRPr="001C7B8F">
        <w:rPr>
          <w:rFonts w:ascii="Verdana" w:hAnsi="Verdana"/>
          <w:sz w:val="20"/>
          <w:szCs w:val="20"/>
          <w:lang w:val="ga-IE"/>
        </w:rPr>
        <w:t>Perishable items e.g. food</w:t>
      </w:r>
      <w:r w:rsidR="005106E8" w:rsidRPr="001C7B8F">
        <w:rPr>
          <w:rFonts w:ascii="Verdana" w:hAnsi="Verdana"/>
          <w:sz w:val="20"/>
          <w:szCs w:val="20"/>
          <w:lang w:val="ga-IE"/>
        </w:rPr>
        <w:t xml:space="preserve"> and refreshments</w:t>
      </w:r>
    </w:p>
    <w:p w14:paraId="7AD5E570" w14:textId="4A8455BB" w:rsidR="00845FA4" w:rsidRPr="001C7B8F" w:rsidRDefault="00845FA4" w:rsidP="00916462">
      <w:pPr>
        <w:pStyle w:val="ListParagraph"/>
        <w:numPr>
          <w:ilvl w:val="0"/>
          <w:numId w:val="5"/>
        </w:numPr>
        <w:jc w:val="both"/>
        <w:rPr>
          <w:rFonts w:ascii="Verdana" w:hAnsi="Verdana"/>
          <w:sz w:val="20"/>
          <w:szCs w:val="20"/>
          <w:lang w:val="ga-IE"/>
        </w:rPr>
      </w:pPr>
      <w:r w:rsidRPr="001C7B8F">
        <w:rPr>
          <w:rFonts w:ascii="Verdana" w:hAnsi="Verdana"/>
          <w:sz w:val="20"/>
          <w:szCs w:val="20"/>
          <w:lang w:val="ga-IE"/>
        </w:rPr>
        <w:t xml:space="preserve">Inflatable devices </w:t>
      </w:r>
    </w:p>
    <w:p w14:paraId="7ACFEBA6" w14:textId="77777777" w:rsidR="008D0F29" w:rsidRPr="001C7B8F" w:rsidRDefault="008D0F29" w:rsidP="00916462">
      <w:pPr>
        <w:jc w:val="both"/>
        <w:rPr>
          <w:rFonts w:ascii="Verdana" w:hAnsi="Verdana"/>
          <w:sz w:val="20"/>
          <w:szCs w:val="20"/>
          <w:lang w:val="ga-IE"/>
        </w:rPr>
      </w:pPr>
    </w:p>
    <w:p w14:paraId="15904A26" w14:textId="77777777" w:rsidR="00B91AC1" w:rsidRPr="001C7B8F" w:rsidRDefault="00B91AC1" w:rsidP="00916462">
      <w:pPr>
        <w:jc w:val="both"/>
        <w:rPr>
          <w:rFonts w:ascii="Verdana" w:hAnsi="Verdana"/>
          <w:b/>
          <w:sz w:val="20"/>
          <w:szCs w:val="20"/>
          <w:u w:val="single"/>
          <w:lang w:val="ga-IE"/>
        </w:rPr>
      </w:pPr>
      <w:r w:rsidRPr="001C7B8F">
        <w:rPr>
          <w:rFonts w:ascii="Verdana" w:hAnsi="Verdana"/>
          <w:b/>
          <w:sz w:val="20"/>
          <w:szCs w:val="20"/>
          <w:u w:val="single"/>
          <w:lang w:val="ga-IE"/>
        </w:rPr>
        <w:t xml:space="preserve">2.2 Summer Projects </w:t>
      </w:r>
    </w:p>
    <w:p w14:paraId="5B795D9C" w14:textId="77777777" w:rsidR="00B91AC1" w:rsidRPr="001C7B8F" w:rsidRDefault="00B91AC1" w:rsidP="00916462">
      <w:pPr>
        <w:jc w:val="both"/>
        <w:rPr>
          <w:rFonts w:ascii="Verdana" w:hAnsi="Verdana"/>
          <w:sz w:val="20"/>
          <w:szCs w:val="20"/>
          <w:lang w:val="ga-IE"/>
        </w:rPr>
      </w:pPr>
      <w:r w:rsidRPr="001C7B8F">
        <w:rPr>
          <w:rFonts w:ascii="Verdana" w:hAnsi="Verdana"/>
          <w:sz w:val="20"/>
          <w:szCs w:val="20"/>
          <w:lang w:val="ga-IE"/>
        </w:rPr>
        <w:t>Summer Project</w:t>
      </w:r>
      <w:r w:rsidR="008F4DBC" w:rsidRPr="001C7B8F">
        <w:rPr>
          <w:rFonts w:ascii="Verdana" w:hAnsi="Verdana"/>
          <w:sz w:val="20"/>
          <w:szCs w:val="20"/>
          <w:lang w:val="ga-IE"/>
        </w:rPr>
        <w:t xml:space="preserve"> Grants are </w:t>
      </w:r>
      <w:r w:rsidR="000A4F9F" w:rsidRPr="001C7B8F">
        <w:rPr>
          <w:rFonts w:ascii="Verdana" w:hAnsi="Verdana"/>
          <w:sz w:val="20"/>
          <w:szCs w:val="20"/>
          <w:lang w:val="ga-IE"/>
        </w:rPr>
        <w:t>designed</w:t>
      </w:r>
      <w:r w:rsidR="008F4DBC" w:rsidRPr="001C7B8F">
        <w:rPr>
          <w:rFonts w:ascii="Verdana" w:hAnsi="Verdana"/>
          <w:sz w:val="20"/>
          <w:szCs w:val="20"/>
          <w:lang w:val="ga-IE"/>
        </w:rPr>
        <w:t xml:space="preserve"> to support </w:t>
      </w:r>
      <w:r w:rsidRPr="001C7B8F">
        <w:rPr>
          <w:rFonts w:ascii="Verdana" w:hAnsi="Verdana"/>
          <w:sz w:val="20"/>
          <w:szCs w:val="20"/>
          <w:lang w:val="ga-IE"/>
        </w:rPr>
        <w:t>supervised programme</w:t>
      </w:r>
      <w:r w:rsidR="008F4DBC" w:rsidRPr="001C7B8F">
        <w:rPr>
          <w:rFonts w:ascii="Verdana" w:hAnsi="Verdana"/>
          <w:sz w:val="20"/>
          <w:szCs w:val="20"/>
          <w:lang w:val="ga-IE"/>
        </w:rPr>
        <w:t>s</w:t>
      </w:r>
      <w:r w:rsidRPr="001C7B8F">
        <w:rPr>
          <w:rFonts w:ascii="Verdana" w:hAnsi="Verdana"/>
          <w:sz w:val="20"/>
          <w:szCs w:val="20"/>
          <w:lang w:val="ga-IE"/>
        </w:rPr>
        <w:t xml:space="preserve"> of week-long</w:t>
      </w:r>
      <w:r w:rsidR="00845FA4" w:rsidRPr="001C7B8F">
        <w:rPr>
          <w:rFonts w:ascii="Verdana" w:hAnsi="Verdana"/>
          <w:sz w:val="20"/>
          <w:szCs w:val="20"/>
          <w:lang w:val="ga-IE"/>
        </w:rPr>
        <w:t xml:space="preserve"> </w:t>
      </w:r>
      <w:r w:rsidRPr="001C7B8F">
        <w:rPr>
          <w:rFonts w:ascii="Verdana" w:hAnsi="Verdana"/>
          <w:sz w:val="20"/>
          <w:szCs w:val="20"/>
          <w:lang w:val="ga-IE"/>
        </w:rPr>
        <w:t>activities for young people</w:t>
      </w:r>
      <w:r w:rsidR="00D236DC" w:rsidRPr="001C7B8F">
        <w:rPr>
          <w:rFonts w:ascii="Verdana" w:hAnsi="Verdana"/>
          <w:sz w:val="20"/>
          <w:szCs w:val="20"/>
          <w:lang w:val="ga-IE"/>
        </w:rPr>
        <w:t xml:space="preserve">, in person </w:t>
      </w:r>
      <w:r w:rsidR="0041389F" w:rsidRPr="001C7B8F">
        <w:rPr>
          <w:rFonts w:ascii="Verdana" w:hAnsi="Verdana"/>
          <w:sz w:val="20"/>
          <w:szCs w:val="20"/>
          <w:lang w:val="ga-IE"/>
        </w:rPr>
        <w:t xml:space="preserve">and/or </w:t>
      </w:r>
      <w:r w:rsidR="00D236DC" w:rsidRPr="001C7B8F">
        <w:rPr>
          <w:rFonts w:ascii="Verdana" w:hAnsi="Verdana"/>
          <w:sz w:val="20"/>
          <w:szCs w:val="20"/>
          <w:lang w:val="ga-IE"/>
        </w:rPr>
        <w:t xml:space="preserve">on-line </w:t>
      </w:r>
      <w:r w:rsidRPr="001C7B8F">
        <w:rPr>
          <w:rFonts w:ascii="Verdana" w:hAnsi="Verdana"/>
          <w:sz w:val="20"/>
          <w:szCs w:val="20"/>
          <w:lang w:val="ga-IE"/>
        </w:rPr>
        <w:t>over a number of weeks in the summer period. Emphasis is on community involvement</w:t>
      </w:r>
    </w:p>
    <w:p w14:paraId="5A09004A" w14:textId="77777777" w:rsidR="00F97A0A" w:rsidRPr="001C7B8F" w:rsidRDefault="00B91AC1" w:rsidP="00916462">
      <w:pPr>
        <w:jc w:val="both"/>
        <w:rPr>
          <w:rFonts w:ascii="Verdana" w:hAnsi="Verdana"/>
          <w:sz w:val="20"/>
          <w:szCs w:val="20"/>
          <w:lang w:val="ga-IE"/>
        </w:rPr>
      </w:pPr>
      <w:r w:rsidRPr="001C7B8F">
        <w:rPr>
          <w:rFonts w:ascii="Verdana" w:hAnsi="Verdana"/>
          <w:sz w:val="20"/>
          <w:szCs w:val="20"/>
          <w:lang w:val="ga-IE"/>
        </w:rPr>
        <w:t xml:space="preserve">A draft programme of activities must be submitted with </w:t>
      </w:r>
      <w:r w:rsidR="00F97A0A" w:rsidRPr="001C7B8F">
        <w:rPr>
          <w:rFonts w:ascii="Verdana" w:hAnsi="Verdana"/>
          <w:sz w:val="20"/>
          <w:szCs w:val="20"/>
          <w:lang w:val="ga-IE"/>
        </w:rPr>
        <w:t>A</w:t>
      </w:r>
      <w:r w:rsidRPr="001C7B8F">
        <w:rPr>
          <w:rFonts w:ascii="Verdana" w:hAnsi="Verdana"/>
          <w:sz w:val="20"/>
          <w:szCs w:val="20"/>
          <w:lang w:val="ga-IE"/>
        </w:rPr>
        <w:t>pplication.</w:t>
      </w:r>
    </w:p>
    <w:p w14:paraId="265CEFD3" w14:textId="77777777" w:rsidR="00B91AC1" w:rsidRPr="001C7B8F" w:rsidRDefault="00B91AC1" w:rsidP="00916462">
      <w:pPr>
        <w:jc w:val="both"/>
        <w:rPr>
          <w:rFonts w:ascii="Verdana" w:hAnsi="Verdana"/>
          <w:sz w:val="20"/>
          <w:szCs w:val="20"/>
          <w:lang w:val="ga-IE"/>
        </w:rPr>
      </w:pPr>
      <w:r w:rsidRPr="001C7B8F">
        <w:rPr>
          <w:rFonts w:ascii="Verdana" w:hAnsi="Verdana"/>
          <w:sz w:val="20"/>
          <w:szCs w:val="20"/>
          <w:lang w:val="ga-IE"/>
        </w:rPr>
        <w:t xml:space="preserve"> </w:t>
      </w:r>
    </w:p>
    <w:p w14:paraId="56693C6E" w14:textId="22753EDC" w:rsidR="00B91AC1" w:rsidRPr="001C7B8F" w:rsidRDefault="0FF6D06F" w:rsidP="517BC090">
      <w:pPr>
        <w:jc w:val="both"/>
        <w:rPr>
          <w:rFonts w:ascii="Verdana" w:hAnsi="Verdana"/>
          <w:sz w:val="20"/>
          <w:szCs w:val="20"/>
        </w:rPr>
      </w:pPr>
      <w:r w:rsidRPr="339F0B56">
        <w:rPr>
          <w:rFonts w:ascii="Verdana" w:hAnsi="Verdana"/>
          <w:sz w:val="20"/>
          <w:szCs w:val="20"/>
        </w:rPr>
        <w:t>DA</w:t>
      </w:r>
      <w:r w:rsidR="530E5B47" w:rsidRPr="339F0B56">
        <w:rPr>
          <w:rFonts w:ascii="Verdana" w:hAnsi="Verdana"/>
          <w:sz w:val="20"/>
          <w:szCs w:val="20"/>
        </w:rPr>
        <w:t xml:space="preserve"> and </w:t>
      </w:r>
      <w:proofErr w:type="gramStart"/>
      <w:r w:rsidR="530E5B47" w:rsidRPr="339F0B56">
        <w:rPr>
          <w:rFonts w:ascii="Verdana" w:hAnsi="Verdana"/>
          <w:sz w:val="20"/>
          <w:szCs w:val="20"/>
        </w:rPr>
        <w:t xml:space="preserve">non </w:t>
      </w:r>
      <w:r w:rsidR="2EB556FE" w:rsidRPr="339F0B56">
        <w:rPr>
          <w:rFonts w:ascii="Verdana" w:hAnsi="Verdana"/>
          <w:sz w:val="20"/>
          <w:szCs w:val="20"/>
        </w:rPr>
        <w:t>DA</w:t>
      </w:r>
      <w:proofErr w:type="gramEnd"/>
      <w:r w:rsidR="00B91AC1" w:rsidRPr="339F0B56">
        <w:rPr>
          <w:rFonts w:ascii="Verdana" w:hAnsi="Verdana"/>
          <w:sz w:val="20"/>
          <w:szCs w:val="20"/>
        </w:rPr>
        <w:t>:</w:t>
      </w:r>
      <w:r w:rsidR="00B91AC1">
        <w:tab/>
      </w:r>
      <w:r w:rsidR="00B91AC1">
        <w:tab/>
      </w:r>
      <w:r w:rsidR="00B91AC1" w:rsidRPr="339F0B56">
        <w:rPr>
          <w:rFonts w:ascii="Verdana" w:hAnsi="Verdana"/>
          <w:sz w:val="20"/>
          <w:szCs w:val="20"/>
        </w:rPr>
        <w:t>1 week €</w:t>
      </w:r>
      <w:r w:rsidR="73BBE8AE" w:rsidRPr="339F0B56">
        <w:rPr>
          <w:rFonts w:ascii="Verdana" w:hAnsi="Verdana"/>
          <w:sz w:val="20"/>
          <w:szCs w:val="20"/>
        </w:rPr>
        <w:t>800</w:t>
      </w:r>
      <w:r w:rsidR="00B91AC1">
        <w:tab/>
      </w:r>
      <w:r w:rsidR="00B91AC1">
        <w:tab/>
      </w:r>
      <w:r w:rsidR="00B91AC1" w:rsidRPr="339F0B56">
        <w:rPr>
          <w:rFonts w:ascii="Verdana" w:hAnsi="Verdana"/>
          <w:sz w:val="20"/>
          <w:szCs w:val="20"/>
        </w:rPr>
        <w:t>2 weeks €</w:t>
      </w:r>
      <w:r w:rsidR="437E5385" w:rsidRPr="339F0B56">
        <w:rPr>
          <w:rFonts w:ascii="Verdana" w:hAnsi="Verdana"/>
          <w:sz w:val="20"/>
          <w:szCs w:val="20"/>
        </w:rPr>
        <w:t>1,6</w:t>
      </w:r>
      <w:r w:rsidR="00B91AC1" w:rsidRPr="339F0B56">
        <w:rPr>
          <w:rFonts w:ascii="Verdana" w:hAnsi="Verdana"/>
          <w:sz w:val="20"/>
          <w:szCs w:val="20"/>
        </w:rPr>
        <w:t>00</w:t>
      </w:r>
      <w:r w:rsidR="00B91AC1">
        <w:tab/>
      </w:r>
      <w:r w:rsidR="00B91AC1" w:rsidRPr="339F0B56">
        <w:rPr>
          <w:rFonts w:ascii="Verdana" w:hAnsi="Verdana"/>
          <w:sz w:val="20"/>
          <w:szCs w:val="20"/>
        </w:rPr>
        <w:t>3 weeks €</w:t>
      </w:r>
      <w:r w:rsidR="4777EDCD" w:rsidRPr="339F0B56">
        <w:rPr>
          <w:rFonts w:ascii="Verdana" w:hAnsi="Verdana"/>
          <w:sz w:val="20"/>
          <w:szCs w:val="20"/>
        </w:rPr>
        <w:t>2,4</w:t>
      </w:r>
      <w:r w:rsidR="00B91AC1" w:rsidRPr="339F0B56">
        <w:rPr>
          <w:rFonts w:ascii="Verdana" w:hAnsi="Verdana"/>
          <w:sz w:val="20"/>
          <w:szCs w:val="20"/>
        </w:rPr>
        <w:t>00</w:t>
      </w:r>
    </w:p>
    <w:p w14:paraId="1EF5B4C8" w14:textId="77777777" w:rsidR="00845FA4" w:rsidRPr="001C7B8F" w:rsidRDefault="00845FA4" w:rsidP="00916462">
      <w:pPr>
        <w:jc w:val="both"/>
        <w:rPr>
          <w:rFonts w:ascii="Verdana" w:hAnsi="Verdana"/>
          <w:sz w:val="20"/>
          <w:szCs w:val="20"/>
          <w:lang w:val="ga-IE"/>
        </w:rPr>
      </w:pPr>
    </w:p>
    <w:p w14:paraId="53252C4E" w14:textId="77777777" w:rsidR="00141E09" w:rsidRPr="001C7B8F" w:rsidRDefault="00845FA4" w:rsidP="00916462">
      <w:pPr>
        <w:jc w:val="both"/>
        <w:rPr>
          <w:rFonts w:ascii="Verdana" w:hAnsi="Verdana"/>
          <w:sz w:val="20"/>
          <w:szCs w:val="20"/>
          <w:lang w:val="ga-IE"/>
        </w:rPr>
      </w:pPr>
      <w:r w:rsidRPr="001C7B8F">
        <w:rPr>
          <w:rFonts w:ascii="Verdana" w:hAnsi="Verdana"/>
          <w:sz w:val="20"/>
          <w:szCs w:val="20"/>
          <w:lang w:val="ga-IE"/>
        </w:rPr>
        <w:t xml:space="preserve">Activities must be run on a minimum of five </w:t>
      </w:r>
      <w:r w:rsidR="003D0DD3" w:rsidRPr="001C7B8F">
        <w:rPr>
          <w:rFonts w:ascii="Verdana" w:hAnsi="Verdana"/>
          <w:sz w:val="20"/>
          <w:szCs w:val="20"/>
          <w:lang w:val="ga-IE"/>
        </w:rPr>
        <w:t xml:space="preserve">full </w:t>
      </w:r>
      <w:r w:rsidRPr="001C7B8F">
        <w:rPr>
          <w:rFonts w:ascii="Verdana" w:hAnsi="Verdana"/>
          <w:sz w:val="20"/>
          <w:szCs w:val="20"/>
          <w:lang w:val="ga-IE"/>
        </w:rPr>
        <w:t>days out of every seven-day period.</w:t>
      </w:r>
    </w:p>
    <w:p w14:paraId="54218965" w14:textId="77777777" w:rsidR="008D0F29" w:rsidRPr="001C7B8F" w:rsidRDefault="008D0F29" w:rsidP="00916462">
      <w:pPr>
        <w:spacing w:after="200"/>
        <w:jc w:val="both"/>
        <w:rPr>
          <w:rFonts w:ascii="Verdana" w:hAnsi="Verdana"/>
          <w:sz w:val="20"/>
          <w:szCs w:val="20"/>
          <w:lang w:val="ga-IE"/>
        </w:rPr>
      </w:pPr>
    </w:p>
    <w:p w14:paraId="25A0D876" w14:textId="77777777" w:rsidR="00F97A0A" w:rsidRPr="001C7B8F" w:rsidRDefault="00F97A0A" w:rsidP="00916462">
      <w:pPr>
        <w:spacing w:after="200"/>
        <w:ind w:firstLine="426"/>
        <w:jc w:val="both"/>
        <w:rPr>
          <w:b/>
          <w:sz w:val="22"/>
          <w:szCs w:val="22"/>
          <w:u w:val="single"/>
          <w:lang w:val="ga-IE"/>
        </w:rPr>
      </w:pPr>
      <w:r w:rsidRPr="001C7B8F">
        <w:rPr>
          <w:rFonts w:ascii="Verdana" w:hAnsi="Verdana"/>
          <w:b/>
          <w:u w:val="single"/>
          <w:lang w:val="ga-IE"/>
        </w:rPr>
        <w:t xml:space="preserve">3. </w:t>
      </w:r>
      <w:r w:rsidRPr="001C7B8F">
        <w:rPr>
          <w:rFonts w:ascii="Verdana" w:hAnsi="Verdana"/>
          <w:b/>
          <w:sz w:val="22"/>
          <w:szCs w:val="22"/>
          <w:u w:val="single"/>
          <w:lang w:val="ga-IE"/>
        </w:rPr>
        <w:t>Community Development Grants</w:t>
      </w:r>
    </w:p>
    <w:p w14:paraId="269CE882" w14:textId="01580040" w:rsidR="00F97A0A" w:rsidRPr="001C7B8F" w:rsidRDefault="00F97A0A" w:rsidP="00916462">
      <w:pPr>
        <w:jc w:val="both"/>
        <w:rPr>
          <w:rFonts w:ascii="Verdana" w:hAnsi="Verdana"/>
          <w:b/>
          <w:sz w:val="20"/>
          <w:szCs w:val="20"/>
          <w:u w:val="single"/>
          <w:lang w:val="ga-IE"/>
        </w:rPr>
      </w:pPr>
      <w:r w:rsidRPr="001C7B8F">
        <w:rPr>
          <w:rFonts w:ascii="Verdana" w:hAnsi="Verdana"/>
          <w:b/>
          <w:sz w:val="20"/>
          <w:szCs w:val="20"/>
          <w:u w:val="single"/>
          <w:lang w:val="ga-IE"/>
        </w:rPr>
        <w:t>3.1 Start-Up Grant</w:t>
      </w:r>
      <w:r w:rsidR="00195BAF" w:rsidRPr="001C7B8F">
        <w:rPr>
          <w:rFonts w:ascii="Verdana" w:hAnsi="Verdana"/>
          <w:b/>
          <w:sz w:val="20"/>
          <w:szCs w:val="20"/>
          <w:u w:val="single"/>
          <w:lang w:val="ga-IE"/>
        </w:rPr>
        <w:t>s</w:t>
      </w:r>
    </w:p>
    <w:p w14:paraId="6C907B32" w14:textId="653B7791" w:rsidR="001770E9" w:rsidRPr="001C7B8F" w:rsidRDefault="008F4DBC" w:rsidP="517BC090">
      <w:pPr>
        <w:jc w:val="both"/>
        <w:rPr>
          <w:rFonts w:ascii="Verdana" w:hAnsi="Verdana" w:cs="Calibri"/>
          <w:sz w:val="20"/>
          <w:szCs w:val="20"/>
          <w:lang w:eastAsia="en-IE"/>
        </w:rPr>
      </w:pPr>
      <w:r w:rsidRPr="517BC090">
        <w:rPr>
          <w:rFonts w:ascii="Verdana" w:hAnsi="Verdana"/>
          <w:sz w:val="20"/>
          <w:szCs w:val="20"/>
        </w:rPr>
        <w:t>Start-up Grants provide financial assistance towards initial expenses for new community groups</w:t>
      </w:r>
      <w:r w:rsidR="00845FA4" w:rsidRPr="517BC090">
        <w:rPr>
          <w:rFonts w:ascii="Verdana" w:hAnsi="Verdana"/>
          <w:sz w:val="20"/>
          <w:szCs w:val="20"/>
        </w:rPr>
        <w:t>, who have been established within the previous 6 months</w:t>
      </w:r>
      <w:r w:rsidR="28E77466" w:rsidRPr="517BC090">
        <w:rPr>
          <w:rFonts w:ascii="Verdana" w:hAnsi="Verdana"/>
          <w:sz w:val="20"/>
          <w:szCs w:val="20"/>
        </w:rPr>
        <w:t xml:space="preserve"> and who have engaged with the PPN</w:t>
      </w:r>
      <w:r w:rsidR="00845FA4" w:rsidRPr="517BC090">
        <w:rPr>
          <w:rFonts w:ascii="Verdana" w:hAnsi="Verdana"/>
          <w:sz w:val="20"/>
          <w:szCs w:val="20"/>
        </w:rPr>
        <w:t>.</w:t>
      </w:r>
      <w:r w:rsidR="0041389F" w:rsidRPr="517BC090">
        <w:rPr>
          <w:rFonts w:ascii="Verdana" w:hAnsi="Verdana"/>
          <w:sz w:val="20"/>
          <w:szCs w:val="20"/>
        </w:rPr>
        <w:t xml:space="preserve"> </w:t>
      </w:r>
      <w:r w:rsidR="001770E9" w:rsidRPr="517BC090">
        <w:rPr>
          <w:rFonts w:ascii="Verdana" w:hAnsi="Verdana" w:cs="Calibri"/>
          <w:sz w:val="20"/>
          <w:szCs w:val="20"/>
        </w:rPr>
        <w:t xml:space="preserve">Copies of receipts/quotes of these expenses must be submitted with your application. </w:t>
      </w:r>
    </w:p>
    <w:p w14:paraId="7DD3214D" w14:textId="77777777" w:rsidR="00F97A0A" w:rsidRPr="001C7B8F" w:rsidRDefault="00F97A0A" w:rsidP="00916462">
      <w:pPr>
        <w:jc w:val="both"/>
        <w:rPr>
          <w:rFonts w:ascii="Verdana" w:hAnsi="Verdana"/>
          <w:sz w:val="20"/>
          <w:szCs w:val="20"/>
          <w:lang w:val="ga-IE"/>
        </w:rPr>
      </w:pPr>
    </w:p>
    <w:p w14:paraId="27B175CB" w14:textId="56975E38" w:rsidR="00F97A0A" w:rsidRPr="001C7B8F" w:rsidRDefault="7C236896" w:rsidP="339F0B56">
      <w:pPr>
        <w:jc w:val="both"/>
        <w:rPr>
          <w:rFonts w:ascii="Verdana" w:hAnsi="Verdana"/>
          <w:sz w:val="20"/>
          <w:szCs w:val="20"/>
        </w:rPr>
      </w:pPr>
      <w:r w:rsidRPr="339F0B56">
        <w:rPr>
          <w:rFonts w:ascii="Verdana" w:hAnsi="Verdana"/>
          <w:sz w:val="20"/>
          <w:szCs w:val="20"/>
        </w:rPr>
        <w:t>DA</w:t>
      </w:r>
      <w:r w:rsidR="00F97A0A" w:rsidRPr="339F0B56">
        <w:rPr>
          <w:rFonts w:ascii="Verdana" w:hAnsi="Verdana"/>
          <w:sz w:val="20"/>
          <w:szCs w:val="20"/>
        </w:rPr>
        <w:t xml:space="preserve"> and </w:t>
      </w:r>
      <w:proofErr w:type="gramStart"/>
      <w:r w:rsidR="00F97A0A" w:rsidRPr="339F0B56">
        <w:rPr>
          <w:rFonts w:ascii="Verdana" w:hAnsi="Verdana"/>
          <w:sz w:val="20"/>
          <w:szCs w:val="20"/>
        </w:rPr>
        <w:t xml:space="preserve">Non </w:t>
      </w:r>
      <w:r w:rsidR="00835ED1" w:rsidRPr="339F0B56">
        <w:rPr>
          <w:rFonts w:ascii="Verdana" w:hAnsi="Verdana"/>
          <w:sz w:val="20"/>
          <w:szCs w:val="20"/>
        </w:rPr>
        <w:t>DA</w:t>
      </w:r>
      <w:proofErr w:type="gramEnd"/>
      <w:r w:rsidR="00F97A0A" w:rsidRPr="339F0B56">
        <w:rPr>
          <w:rFonts w:ascii="Verdana" w:hAnsi="Verdana"/>
          <w:sz w:val="20"/>
          <w:szCs w:val="20"/>
        </w:rPr>
        <w:t>: Up to a maximum of €800</w:t>
      </w:r>
    </w:p>
    <w:p w14:paraId="5E00B919" w14:textId="77777777" w:rsidR="008D0F29" w:rsidRPr="001C7B8F" w:rsidRDefault="008D0F29" w:rsidP="00916462">
      <w:pPr>
        <w:jc w:val="both"/>
        <w:rPr>
          <w:rFonts w:ascii="Verdana" w:hAnsi="Verdana"/>
          <w:sz w:val="20"/>
          <w:szCs w:val="20"/>
          <w:lang w:val="ga-IE"/>
        </w:rPr>
      </w:pPr>
    </w:p>
    <w:p w14:paraId="5CC9D171" w14:textId="77777777" w:rsidR="00F97A0A" w:rsidRPr="001C7B8F" w:rsidRDefault="00F97A0A" w:rsidP="00916462">
      <w:pPr>
        <w:jc w:val="both"/>
        <w:rPr>
          <w:rFonts w:ascii="Verdana" w:hAnsi="Verdana"/>
          <w:b/>
          <w:sz w:val="20"/>
          <w:szCs w:val="20"/>
          <w:u w:val="single"/>
          <w:lang w:val="ga-IE"/>
        </w:rPr>
      </w:pPr>
      <w:r w:rsidRPr="001C7B8F">
        <w:rPr>
          <w:rFonts w:ascii="Verdana" w:hAnsi="Verdana"/>
          <w:b/>
          <w:sz w:val="20"/>
          <w:szCs w:val="20"/>
          <w:u w:val="single"/>
          <w:lang w:val="ga-IE"/>
        </w:rPr>
        <w:t>3.2 Running Costs</w:t>
      </w:r>
    </w:p>
    <w:p w14:paraId="4574C254" w14:textId="5C8144CC" w:rsidR="00F97A0A" w:rsidRPr="001C7B8F" w:rsidRDefault="00F97A0A" w:rsidP="517BC090">
      <w:pPr>
        <w:jc w:val="both"/>
        <w:rPr>
          <w:rFonts w:ascii="Verdana" w:hAnsi="Verdana"/>
          <w:sz w:val="20"/>
          <w:szCs w:val="20"/>
        </w:rPr>
      </w:pPr>
      <w:r w:rsidRPr="517BC090">
        <w:rPr>
          <w:rFonts w:ascii="Verdana" w:hAnsi="Verdana"/>
          <w:sz w:val="20"/>
          <w:szCs w:val="20"/>
        </w:rPr>
        <w:t>Th</w:t>
      </w:r>
      <w:r w:rsidR="008F4DBC" w:rsidRPr="517BC090">
        <w:rPr>
          <w:rFonts w:ascii="Verdana" w:hAnsi="Verdana"/>
          <w:sz w:val="20"/>
          <w:szCs w:val="20"/>
        </w:rPr>
        <w:t>is</w:t>
      </w:r>
      <w:r w:rsidRPr="517BC090">
        <w:rPr>
          <w:rFonts w:ascii="Verdana" w:hAnsi="Verdana"/>
          <w:sz w:val="20"/>
          <w:szCs w:val="20"/>
        </w:rPr>
        <w:t xml:space="preserve"> grant provides support to existing </w:t>
      </w:r>
      <w:r w:rsidR="008F4DBC" w:rsidRPr="517BC090">
        <w:rPr>
          <w:rFonts w:ascii="Verdana" w:hAnsi="Verdana"/>
          <w:sz w:val="20"/>
          <w:szCs w:val="20"/>
        </w:rPr>
        <w:t xml:space="preserve">community </w:t>
      </w:r>
      <w:r w:rsidRPr="517BC090">
        <w:rPr>
          <w:rFonts w:ascii="Verdana" w:hAnsi="Verdana"/>
          <w:sz w:val="20"/>
          <w:szCs w:val="20"/>
        </w:rPr>
        <w:t>groups</w:t>
      </w:r>
      <w:r w:rsidR="01031096" w:rsidRPr="517BC090">
        <w:rPr>
          <w:rFonts w:ascii="Verdana" w:hAnsi="Verdana"/>
          <w:sz w:val="20"/>
          <w:szCs w:val="20"/>
        </w:rPr>
        <w:t xml:space="preserve">, </w:t>
      </w:r>
      <w:r w:rsidR="01031096" w:rsidRPr="517BC090">
        <w:rPr>
          <w:rFonts w:ascii="Verdana" w:hAnsi="Verdana"/>
          <w:b/>
          <w:bCs/>
          <w:sz w:val="20"/>
          <w:szCs w:val="20"/>
        </w:rPr>
        <w:t>including Age Friendly groups</w:t>
      </w:r>
      <w:r w:rsidR="01031096" w:rsidRPr="517BC090">
        <w:rPr>
          <w:rFonts w:ascii="Verdana" w:hAnsi="Verdana"/>
          <w:sz w:val="20"/>
          <w:szCs w:val="20"/>
        </w:rPr>
        <w:t>,</w:t>
      </w:r>
      <w:r w:rsidRPr="517BC090">
        <w:rPr>
          <w:rFonts w:ascii="Verdana" w:hAnsi="Verdana"/>
          <w:sz w:val="20"/>
          <w:szCs w:val="20"/>
        </w:rPr>
        <w:t xml:space="preserve"> to assist them in relation to on-going running costs, such as insurance, utilities, newsletters, </w:t>
      </w:r>
      <w:r w:rsidR="0041389F" w:rsidRPr="517BC090">
        <w:rPr>
          <w:rFonts w:ascii="Verdana" w:hAnsi="Verdana"/>
          <w:sz w:val="20"/>
          <w:szCs w:val="20"/>
        </w:rPr>
        <w:t>online meeting platform licences</w:t>
      </w:r>
      <w:r w:rsidR="007422C1" w:rsidRPr="517BC090">
        <w:rPr>
          <w:rFonts w:ascii="Verdana" w:hAnsi="Verdana"/>
          <w:sz w:val="20"/>
          <w:szCs w:val="20"/>
        </w:rPr>
        <w:t xml:space="preserve"> </w:t>
      </w:r>
      <w:r w:rsidR="00E7337A" w:rsidRPr="517BC090">
        <w:rPr>
          <w:rFonts w:ascii="Verdana" w:hAnsi="Verdana"/>
          <w:sz w:val="20"/>
          <w:szCs w:val="20"/>
        </w:rPr>
        <w:t>etc.</w:t>
      </w:r>
      <w:r w:rsidR="00916462" w:rsidRPr="517BC090">
        <w:rPr>
          <w:rFonts w:ascii="Verdana" w:hAnsi="Verdana"/>
          <w:sz w:val="20"/>
          <w:szCs w:val="20"/>
        </w:rPr>
        <w:t>,</w:t>
      </w:r>
      <w:r w:rsidR="00E7337A" w:rsidRPr="517BC090">
        <w:rPr>
          <w:rFonts w:ascii="Verdana" w:hAnsi="Verdana"/>
          <w:sz w:val="20"/>
          <w:szCs w:val="20"/>
        </w:rPr>
        <w:t xml:space="preserve"> </w:t>
      </w:r>
      <w:r w:rsidRPr="517BC090">
        <w:rPr>
          <w:rFonts w:ascii="Verdana" w:hAnsi="Verdana"/>
          <w:sz w:val="20"/>
          <w:szCs w:val="20"/>
        </w:rPr>
        <w:t xml:space="preserve">where no alternative funding is available. </w:t>
      </w:r>
    </w:p>
    <w:p w14:paraId="2B4FE809" w14:textId="77777777" w:rsidR="00F97A0A" w:rsidRPr="001C7B8F" w:rsidRDefault="00F97A0A" w:rsidP="00916462">
      <w:pPr>
        <w:jc w:val="both"/>
        <w:rPr>
          <w:rFonts w:ascii="Verdana" w:hAnsi="Verdana"/>
          <w:sz w:val="20"/>
          <w:szCs w:val="20"/>
          <w:lang w:val="ga-IE"/>
        </w:rPr>
      </w:pPr>
    </w:p>
    <w:p w14:paraId="33855ABE" w14:textId="7A6A308C" w:rsidR="00F97A0A" w:rsidRPr="001C7B8F" w:rsidRDefault="5E36FC0A" w:rsidP="339F0B56">
      <w:pPr>
        <w:jc w:val="both"/>
        <w:rPr>
          <w:rFonts w:ascii="Verdana" w:hAnsi="Verdana"/>
          <w:sz w:val="20"/>
          <w:szCs w:val="20"/>
        </w:rPr>
      </w:pPr>
      <w:r w:rsidRPr="339F0B56">
        <w:rPr>
          <w:rFonts w:ascii="Verdana" w:hAnsi="Verdana"/>
          <w:sz w:val="20"/>
          <w:szCs w:val="20"/>
        </w:rPr>
        <w:t>DA</w:t>
      </w:r>
      <w:r w:rsidR="00F97A0A" w:rsidRPr="339F0B56">
        <w:rPr>
          <w:rFonts w:ascii="Verdana" w:hAnsi="Verdana"/>
          <w:sz w:val="20"/>
          <w:szCs w:val="20"/>
        </w:rPr>
        <w:t>:         €1,</w:t>
      </w:r>
      <w:r w:rsidR="5C00A8EF" w:rsidRPr="339F0B56">
        <w:rPr>
          <w:rFonts w:ascii="Verdana" w:hAnsi="Verdana"/>
          <w:sz w:val="20"/>
          <w:szCs w:val="20"/>
        </w:rPr>
        <w:t>2</w:t>
      </w:r>
      <w:r w:rsidR="00F97A0A" w:rsidRPr="339F0B56">
        <w:rPr>
          <w:rFonts w:ascii="Verdana" w:hAnsi="Verdana"/>
          <w:sz w:val="20"/>
          <w:szCs w:val="20"/>
        </w:rPr>
        <w:t>00 or 80% of the cost whichever is the lesser</w:t>
      </w:r>
    </w:p>
    <w:p w14:paraId="1DF6EAB7" w14:textId="58949553" w:rsidR="00F97A0A" w:rsidRPr="001C7B8F" w:rsidRDefault="00F97A0A" w:rsidP="339F0B56">
      <w:pPr>
        <w:jc w:val="both"/>
        <w:rPr>
          <w:rFonts w:ascii="Verdana" w:hAnsi="Verdana"/>
          <w:sz w:val="20"/>
          <w:szCs w:val="20"/>
          <w:lang w:val="en-US"/>
        </w:rPr>
      </w:pPr>
      <w:proofErr w:type="gramStart"/>
      <w:r w:rsidRPr="339F0B56">
        <w:rPr>
          <w:rFonts w:ascii="Verdana" w:hAnsi="Verdana"/>
          <w:sz w:val="20"/>
          <w:szCs w:val="20"/>
          <w:lang w:val="en-US"/>
        </w:rPr>
        <w:t xml:space="preserve">Non </w:t>
      </w:r>
      <w:r w:rsidR="5376A687" w:rsidRPr="339F0B56">
        <w:rPr>
          <w:rFonts w:ascii="Verdana" w:hAnsi="Verdana"/>
          <w:sz w:val="20"/>
          <w:szCs w:val="20"/>
          <w:lang w:val="en-US"/>
        </w:rPr>
        <w:t>DA</w:t>
      </w:r>
      <w:proofErr w:type="gramEnd"/>
      <w:r w:rsidRPr="339F0B56">
        <w:rPr>
          <w:rFonts w:ascii="Verdana" w:hAnsi="Verdana"/>
          <w:sz w:val="20"/>
          <w:szCs w:val="20"/>
          <w:lang w:val="en-US"/>
        </w:rPr>
        <w:t>:  €1,</w:t>
      </w:r>
      <w:r w:rsidR="446D7338" w:rsidRPr="339F0B56">
        <w:rPr>
          <w:rFonts w:ascii="Verdana" w:hAnsi="Verdana"/>
          <w:sz w:val="20"/>
          <w:szCs w:val="20"/>
          <w:lang w:val="en-US"/>
        </w:rPr>
        <w:t>2</w:t>
      </w:r>
      <w:r w:rsidRPr="339F0B56">
        <w:rPr>
          <w:rFonts w:ascii="Verdana" w:hAnsi="Verdana"/>
          <w:sz w:val="20"/>
          <w:szCs w:val="20"/>
          <w:lang w:val="en-US"/>
        </w:rPr>
        <w:t>00 or 70% of the cost whichever is the lesser</w:t>
      </w:r>
    </w:p>
    <w:p w14:paraId="24973118" w14:textId="77777777" w:rsidR="00F97A0A" w:rsidRPr="001C7B8F" w:rsidRDefault="00F97A0A" w:rsidP="00916462">
      <w:pPr>
        <w:jc w:val="both"/>
        <w:rPr>
          <w:rFonts w:ascii="Verdana" w:hAnsi="Verdana"/>
          <w:b/>
          <w:sz w:val="20"/>
          <w:szCs w:val="20"/>
          <w:lang w:val="ga-IE"/>
        </w:rPr>
      </w:pPr>
    </w:p>
    <w:p w14:paraId="57432B8D" w14:textId="77777777" w:rsidR="00F97A0A" w:rsidRPr="001C7B8F" w:rsidRDefault="00F97A0A" w:rsidP="00916462">
      <w:pPr>
        <w:jc w:val="both"/>
        <w:rPr>
          <w:rFonts w:ascii="Verdana" w:hAnsi="Verdana"/>
          <w:b/>
          <w:sz w:val="20"/>
          <w:szCs w:val="20"/>
          <w:u w:val="single"/>
          <w:lang w:val="ga-IE"/>
        </w:rPr>
      </w:pPr>
      <w:r w:rsidRPr="001C7B8F">
        <w:rPr>
          <w:rFonts w:ascii="Verdana" w:hAnsi="Verdana"/>
          <w:b/>
          <w:sz w:val="20"/>
          <w:szCs w:val="20"/>
          <w:u w:val="single"/>
          <w:lang w:val="ga-IE"/>
        </w:rPr>
        <w:t>3.3 Training for Community Development</w:t>
      </w:r>
    </w:p>
    <w:p w14:paraId="46EAA527" w14:textId="671E99D8" w:rsidR="00F97A0A" w:rsidRPr="001C7B8F" w:rsidRDefault="00F97A0A" w:rsidP="339F0B56">
      <w:pPr>
        <w:jc w:val="both"/>
        <w:rPr>
          <w:rFonts w:ascii="Verdana" w:hAnsi="Verdana"/>
          <w:sz w:val="20"/>
          <w:szCs w:val="20"/>
          <w:lang w:val="en-US"/>
        </w:rPr>
      </w:pPr>
      <w:r w:rsidRPr="339F0B56">
        <w:rPr>
          <w:rFonts w:ascii="Verdana" w:hAnsi="Verdana"/>
          <w:sz w:val="20"/>
          <w:szCs w:val="20"/>
          <w:lang w:val="en-US"/>
        </w:rPr>
        <w:t xml:space="preserve">The </w:t>
      </w:r>
      <w:r w:rsidR="008F4DBC" w:rsidRPr="339F0B56">
        <w:rPr>
          <w:rFonts w:ascii="Verdana" w:hAnsi="Verdana"/>
          <w:sz w:val="20"/>
          <w:szCs w:val="20"/>
          <w:lang w:val="en-US"/>
        </w:rPr>
        <w:t xml:space="preserve">purpose of this </w:t>
      </w:r>
      <w:r w:rsidRPr="339F0B56">
        <w:rPr>
          <w:rFonts w:ascii="Verdana" w:hAnsi="Verdana"/>
          <w:sz w:val="20"/>
          <w:szCs w:val="20"/>
          <w:lang w:val="en-US"/>
        </w:rPr>
        <w:t xml:space="preserve">grant is </w:t>
      </w:r>
      <w:r w:rsidR="008F4DBC" w:rsidRPr="339F0B56">
        <w:rPr>
          <w:rFonts w:ascii="Verdana" w:hAnsi="Verdana"/>
          <w:sz w:val="20"/>
          <w:szCs w:val="20"/>
          <w:lang w:val="en-US"/>
        </w:rPr>
        <w:t xml:space="preserve">to help community groups to </w:t>
      </w:r>
      <w:r w:rsidRPr="339F0B56">
        <w:rPr>
          <w:rFonts w:ascii="Verdana" w:hAnsi="Verdana"/>
          <w:sz w:val="20"/>
          <w:szCs w:val="20"/>
          <w:lang w:val="en-US"/>
        </w:rPr>
        <w:t xml:space="preserve">avail of training related to community development such as governance, </w:t>
      </w:r>
      <w:r w:rsidR="007422C1" w:rsidRPr="339F0B56">
        <w:rPr>
          <w:rFonts w:ascii="Verdana" w:hAnsi="Verdana"/>
          <w:sz w:val="20"/>
          <w:szCs w:val="20"/>
          <w:lang w:val="en-US"/>
        </w:rPr>
        <w:t>digital</w:t>
      </w:r>
      <w:r w:rsidR="0041389F" w:rsidRPr="339F0B56">
        <w:rPr>
          <w:rFonts w:ascii="Verdana" w:hAnsi="Verdana"/>
          <w:sz w:val="20"/>
          <w:szCs w:val="20"/>
          <w:lang w:val="en-US"/>
        </w:rPr>
        <w:t xml:space="preserve"> training</w:t>
      </w:r>
      <w:r w:rsidR="007422C1" w:rsidRPr="339F0B56">
        <w:rPr>
          <w:rFonts w:ascii="Verdana" w:hAnsi="Verdana"/>
          <w:sz w:val="20"/>
          <w:szCs w:val="20"/>
          <w:lang w:val="en-US"/>
        </w:rPr>
        <w:t xml:space="preserve">, </w:t>
      </w:r>
      <w:r w:rsidR="33148351" w:rsidRPr="339F0B56">
        <w:rPr>
          <w:rFonts w:ascii="Verdana" w:hAnsi="Verdana"/>
          <w:sz w:val="20"/>
          <w:szCs w:val="20"/>
          <w:lang w:val="en-US"/>
        </w:rPr>
        <w:t xml:space="preserve">integration and anti-racism, </w:t>
      </w:r>
      <w:r w:rsidRPr="339F0B56">
        <w:rPr>
          <w:rFonts w:ascii="Verdana" w:hAnsi="Verdana"/>
          <w:sz w:val="20"/>
          <w:szCs w:val="20"/>
          <w:lang w:val="en-US"/>
        </w:rPr>
        <w:t>strategic planning, policy development, committee skills, leadership skills etc.</w:t>
      </w:r>
    </w:p>
    <w:p w14:paraId="32CE9658" w14:textId="77777777" w:rsidR="00F97A0A" w:rsidRPr="001C7B8F" w:rsidRDefault="00F97A0A" w:rsidP="00916462">
      <w:pPr>
        <w:jc w:val="both"/>
        <w:rPr>
          <w:rFonts w:ascii="Verdana" w:hAnsi="Verdana"/>
          <w:sz w:val="20"/>
          <w:szCs w:val="20"/>
          <w:lang w:val="ga-IE"/>
        </w:rPr>
      </w:pPr>
      <w:r w:rsidRPr="001C7B8F">
        <w:rPr>
          <w:rFonts w:ascii="Verdana" w:hAnsi="Verdana"/>
          <w:sz w:val="20"/>
          <w:szCs w:val="20"/>
          <w:lang w:val="ga-IE"/>
        </w:rPr>
        <w:t xml:space="preserve"> </w:t>
      </w:r>
    </w:p>
    <w:p w14:paraId="3A6A8B41" w14:textId="7F7BAAE6" w:rsidR="00F97A0A" w:rsidRPr="001C7B8F" w:rsidRDefault="6A81BD97" w:rsidP="517BC090">
      <w:pPr>
        <w:jc w:val="both"/>
        <w:rPr>
          <w:rFonts w:ascii="Verdana" w:hAnsi="Verdana"/>
          <w:sz w:val="20"/>
          <w:szCs w:val="20"/>
        </w:rPr>
      </w:pPr>
      <w:r w:rsidRPr="339F0B56">
        <w:rPr>
          <w:rFonts w:ascii="Verdana" w:hAnsi="Verdana"/>
          <w:sz w:val="20"/>
          <w:szCs w:val="20"/>
        </w:rPr>
        <w:t>DA</w:t>
      </w:r>
      <w:r w:rsidR="00F97A0A" w:rsidRPr="339F0B56">
        <w:rPr>
          <w:rFonts w:ascii="Verdana" w:hAnsi="Verdana"/>
          <w:sz w:val="20"/>
          <w:szCs w:val="20"/>
        </w:rPr>
        <w:t>:          €</w:t>
      </w:r>
      <w:r w:rsidR="47A18C71" w:rsidRPr="339F0B56">
        <w:rPr>
          <w:rFonts w:ascii="Verdana" w:hAnsi="Verdana"/>
          <w:sz w:val="20"/>
          <w:szCs w:val="20"/>
        </w:rPr>
        <w:t>1,0</w:t>
      </w:r>
      <w:r w:rsidR="00F97A0A" w:rsidRPr="339F0B56">
        <w:rPr>
          <w:rFonts w:ascii="Verdana" w:hAnsi="Verdana"/>
          <w:sz w:val="20"/>
          <w:szCs w:val="20"/>
        </w:rPr>
        <w:t>00 or 80% of the cost whichever is the lesser</w:t>
      </w:r>
    </w:p>
    <w:p w14:paraId="06D619D6" w14:textId="2EA00B56" w:rsidR="00D3233E" w:rsidRPr="00F43456" w:rsidRDefault="00F97A0A" w:rsidP="00F43456">
      <w:pPr>
        <w:jc w:val="both"/>
        <w:rPr>
          <w:rFonts w:ascii="Verdana" w:hAnsi="Verdana"/>
          <w:sz w:val="20"/>
          <w:szCs w:val="20"/>
        </w:rPr>
      </w:pPr>
      <w:proofErr w:type="gramStart"/>
      <w:r w:rsidRPr="339F0B56">
        <w:rPr>
          <w:rFonts w:ascii="Verdana" w:hAnsi="Verdana"/>
          <w:sz w:val="20"/>
          <w:szCs w:val="20"/>
        </w:rPr>
        <w:t xml:space="preserve">Non </w:t>
      </w:r>
      <w:r w:rsidR="3B227395" w:rsidRPr="339F0B56">
        <w:rPr>
          <w:rFonts w:ascii="Verdana" w:hAnsi="Verdana"/>
          <w:sz w:val="20"/>
          <w:szCs w:val="20"/>
        </w:rPr>
        <w:t>DA</w:t>
      </w:r>
      <w:proofErr w:type="gramEnd"/>
      <w:r w:rsidRPr="339F0B56">
        <w:rPr>
          <w:rFonts w:ascii="Verdana" w:hAnsi="Verdana"/>
          <w:sz w:val="20"/>
          <w:szCs w:val="20"/>
        </w:rPr>
        <w:t>:   €</w:t>
      </w:r>
      <w:r w:rsidR="705C48DE" w:rsidRPr="339F0B56">
        <w:rPr>
          <w:rFonts w:ascii="Verdana" w:hAnsi="Verdana"/>
          <w:sz w:val="20"/>
          <w:szCs w:val="20"/>
        </w:rPr>
        <w:t>1,0</w:t>
      </w:r>
      <w:r w:rsidRPr="339F0B56">
        <w:rPr>
          <w:rFonts w:ascii="Verdana" w:hAnsi="Verdana"/>
          <w:sz w:val="20"/>
          <w:szCs w:val="20"/>
        </w:rPr>
        <w:t>00 or 70% of the cost whichever is the lesser</w:t>
      </w:r>
      <w:r w:rsidRPr="339F0B56">
        <w:rPr>
          <w:rFonts w:ascii="Verdana" w:hAnsi="Verdana"/>
          <w:sz w:val="20"/>
          <w:szCs w:val="20"/>
        </w:rPr>
        <w:br w:type="page"/>
      </w:r>
    </w:p>
    <w:p w14:paraId="28382AAB" w14:textId="77777777" w:rsidR="00F97A0A" w:rsidRPr="001C7B8F" w:rsidRDefault="00F97A0A" w:rsidP="00916462">
      <w:pPr>
        <w:jc w:val="both"/>
        <w:rPr>
          <w:rFonts w:ascii="Verdana" w:hAnsi="Verdana"/>
          <w:b/>
          <w:sz w:val="20"/>
          <w:szCs w:val="20"/>
          <w:u w:val="single"/>
          <w:lang w:val="ga-IE"/>
        </w:rPr>
      </w:pPr>
      <w:r w:rsidRPr="001C7B8F">
        <w:rPr>
          <w:rFonts w:ascii="Verdana" w:hAnsi="Verdana"/>
          <w:b/>
          <w:sz w:val="20"/>
          <w:szCs w:val="20"/>
          <w:u w:val="single"/>
          <w:lang w:val="ga-IE"/>
        </w:rPr>
        <w:lastRenderedPageBreak/>
        <w:t xml:space="preserve">3.4 Community Development Initiatives </w:t>
      </w:r>
    </w:p>
    <w:p w14:paraId="0DC9B96A" w14:textId="107C8528" w:rsidR="00F97A0A" w:rsidRPr="001C7B8F" w:rsidRDefault="00F97A0A" w:rsidP="339F0B56">
      <w:pPr>
        <w:jc w:val="both"/>
        <w:rPr>
          <w:rFonts w:ascii="Verdana" w:hAnsi="Verdana"/>
          <w:sz w:val="20"/>
          <w:szCs w:val="20"/>
        </w:rPr>
      </w:pPr>
      <w:r w:rsidRPr="339F0B56">
        <w:rPr>
          <w:rFonts w:ascii="Verdana" w:hAnsi="Verdana"/>
          <w:sz w:val="20"/>
          <w:szCs w:val="20"/>
        </w:rPr>
        <w:t xml:space="preserve">This grant is aimed at community initiatives which specifically address social inclusion, </w:t>
      </w:r>
      <w:r w:rsidR="5C70B07E" w:rsidRPr="339F0B56">
        <w:rPr>
          <w:rFonts w:ascii="Verdana" w:hAnsi="Verdana"/>
          <w:sz w:val="20"/>
          <w:szCs w:val="20"/>
        </w:rPr>
        <w:t xml:space="preserve">integration and </w:t>
      </w:r>
      <w:r w:rsidRPr="339F0B56">
        <w:rPr>
          <w:rFonts w:ascii="Verdana" w:hAnsi="Verdana"/>
          <w:sz w:val="20"/>
          <w:szCs w:val="20"/>
        </w:rPr>
        <w:t xml:space="preserve">anti-racism, equality proofing, </w:t>
      </w:r>
      <w:r w:rsidR="007422C1" w:rsidRPr="339F0B56">
        <w:rPr>
          <w:rFonts w:ascii="Verdana" w:hAnsi="Verdana"/>
          <w:sz w:val="20"/>
          <w:szCs w:val="20"/>
        </w:rPr>
        <w:t xml:space="preserve">digital </w:t>
      </w:r>
      <w:r w:rsidR="00916462" w:rsidRPr="339F0B56">
        <w:rPr>
          <w:rFonts w:ascii="Verdana" w:hAnsi="Verdana"/>
          <w:sz w:val="20"/>
          <w:szCs w:val="20"/>
        </w:rPr>
        <w:t>inclusion</w:t>
      </w:r>
      <w:r w:rsidR="007422C1" w:rsidRPr="339F0B56">
        <w:rPr>
          <w:rFonts w:ascii="Verdana" w:hAnsi="Verdana"/>
          <w:sz w:val="20"/>
          <w:szCs w:val="20"/>
        </w:rPr>
        <w:t xml:space="preserve">, </w:t>
      </w:r>
      <w:r w:rsidRPr="339F0B56">
        <w:rPr>
          <w:rFonts w:ascii="Verdana" w:hAnsi="Verdana"/>
          <w:sz w:val="20"/>
          <w:szCs w:val="20"/>
        </w:rPr>
        <w:t>community surveys</w:t>
      </w:r>
      <w:r w:rsidR="00916462" w:rsidRPr="339F0B56">
        <w:rPr>
          <w:rFonts w:ascii="Verdana" w:hAnsi="Verdana"/>
          <w:sz w:val="20"/>
          <w:szCs w:val="20"/>
        </w:rPr>
        <w:t xml:space="preserve"> etc. </w:t>
      </w:r>
    </w:p>
    <w:p w14:paraId="0EDAE270" w14:textId="77777777" w:rsidR="00F97A0A" w:rsidRPr="001C7B8F" w:rsidRDefault="00517FA5" w:rsidP="00916462">
      <w:pPr>
        <w:tabs>
          <w:tab w:val="left" w:pos="1560"/>
        </w:tabs>
        <w:jc w:val="both"/>
        <w:rPr>
          <w:rFonts w:ascii="Verdana" w:hAnsi="Verdana"/>
          <w:sz w:val="20"/>
          <w:szCs w:val="20"/>
          <w:lang w:val="ga-IE"/>
        </w:rPr>
      </w:pPr>
      <w:r w:rsidRPr="001C7B8F">
        <w:rPr>
          <w:rFonts w:ascii="Verdana" w:hAnsi="Verdana"/>
          <w:sz w:val="20"/>
          <w:szCs w:val="20"/>
          <w:lang w:val="ga-IE"/>
        </w:rPr>
        <w:tab/>
      </w:r>
    </w:p>
    <w:p w14:paraId="7E2DAEBC" w14:textId="646E1336" w:rsidR="00F97A0A" w:rsidRPr="001C7B8F" w:rsidRDefault="55420257" w:rsidP="339F0B56">
      <w:pPr>
        <w:jc w:val="both"/>
        <w:rPr>
          <w:rFonts w:ascii="Verdana" w:hAnsi="Verdana"/>
          <w:sz w:val="20"/>
          <w:szCs w:val="20"/>
        </w:rPr>
      </w:pPr>
      <w:r w:rsidRPr="339F0B56">
        <w:rPr>
          <w:rFonts w:ascii="Verdana" w:hAnsi="Verdana"/>
          <w:sz w:val="20"/>
          <w:szCs w:val="20"/>
        </w:rPr>
        <w:t>DA</w:t>
      </w:r>
      <w:r w:rsidR="00F97A0A" w:rsidRPr="339F0B56">
        <w:rPr>
          <w:rFonts w:ascii="Verdana" w:hAnsi="Verdana"/>
          <w:sz w:val="20"/>
          <w:szCs w:val="20"/>
        </w:rPr>
        <w:t>:          €3,000 or 80% of the cost whichever is the lesser</w:t>
      </w:r>
    </w:p>
    <w:p w14:paraId="350A2224" w14:textId="4CFDF627" w:rsidR="008D0F29" w:rsidRPr="001C7B8F" w:rsidRDefault="00F97A0A" w:rsidP="339F0B56">
      <w:pPr>
        <w:jc w:val="both"/>
        <w:rPr>
          <w:rFonts w:ascii="Verdana" w:hAnsi="Verdana"/>
          <w:sz w:val="20"/>
          <w:szCs w:val="20"/>
          <w:lang w:val="en-US"/>
        </w:rPr>
      </w:pPr>
      <w:proofErr w:type="gramStart"/>
      <w:r w:rsidRPr="339F0B56">
        <w:rPr>
          <w:rFonts w:ascii="Verdana" w:hAnsi="Verdana"/>
          <w:sz w:val="20"/>
          <w:szCs w:val="20"/>
          <w:lang w:val="en-US"/>
        </w:rPr>
        <w:t xml:space="preserve">Non </w:t>
      </w:r>
      <w:r w:rsidR="0B26443D" w:rsidRPr="339F0B56">
        <w:rPr>
          <w:rFonts w:ascii="Verdana" w:hAnsi="Verdana"/>
          <w:sz w:val="20"/>
          <w:szCs w:val="20"/>
          <w:lang w:val="en-US"/>
        </w:rPr>
        <w:t>DA</w:t>
      </w:r>
      <w:proofErr w:type="gramEnd"/>
      <w:r w:rsidRPr="339F0B56">
        <w:rPr>
          <w:rFonts w:ascii="Verdana" w:hAnsi="Verdana"/>
          <w:sz w:val="20"/>
          <w:szCs w:val="20"/>
          <w:lang w:val="en-US"/>
        </w:rPr>
        <w:t xml:space="preserve">:   €3,000 or 70% of the cost whichever is the lesser </w:t>
      </w:r>
    </w:p>
    <w:p w14:paraId="396460B0" w14:textId="77777777" w:rsidR="00195BAF" w:rsidRPr="001C7B8F" w:rsidRDefault="00195BAF" w:rsidP="00916462">
      <w:pPr>
        <w:jc w:val="both"/>
        <w:rPr>
          <w:rFonts w:ascii="Verdana" w:hAnsi="Verdana"/>
          <w:sz w:val="20"/>
          <w:szCs w:val="20"/>
          <w:lang w:val="ga-IE"/>
        </w:rPr>
      </w:pPr>
    </w:p>
    <w:p w14:paraId="60CC7CAB" w14:textId="04D33D8B" w:rsidR="00F97A0A" w:rsidRPr="001C7B8F" w:rsidRDefault="00F97A0A" w:rsidP="00916462">
      <w:pPr>
        <w:jc w:val="both"/>
        <w:rPr>
          <w:rFonts w:ascii="Verdana" w:hAnsi="Verdana"/>
          <w:b/>
          <w:sz w:val="20"/>
          <w:szCs w:val="20"/>
          <w:u w:val="single"/>
          <w:lang w:val="ga-IE"/>
        </w:rPr>
      </w:pPr>
      <w:r w:rsidRPr="001C7B8F">
        <w:rPr>
          <w:rFonts w:ascii="Verdana" w:hAnsi="Verdana"/>
          <w:b/>
          <w:sz w:val="20"/>
          <w:szCs w:val="20"/>
          <w:u w:val="single"/>
          <w:lang w:val="ga-IE"/>
        </w:rPr>
        <w:t>3.5 Equipment Major</w:t>
      </w:r>
      <w:r w:rsidR="00793A1D">
        <w:rPr>
          <w:rFonts w:ascii="Verdana" w:hAnsi="Verdana"/>
          <w:b/>
          <w:sz w:val="20"/>
          <w:szCs w:val="20"/>
          <w:u w:val="single"/>
          <w:lang w:val="ga-IE"/>
        </w:rPr>
        <w:t>*</w:t>
      </w:r>
    </w:p>
    <w:p w14:paraId="1FD791CD" w14:textId="77777777" w:rsidR="00F97A0A" w:rsidRPr="001C7B8F" w:rsidRDefault="00F97A0A" w:rsidP="00916462">
      <w:pPr>
        <w:jc w:val="both"/>
        <w:rPr>
          <w:rFonts w:ascii="Verdana" w:hAnsi="Verdana"/>
          <w:sz w:val="20"/>
          <w:szCs w:val="20"/>
          <w:lang w:val="ga-IE"/>
        </w:rPr>
      </w:pPr>
      <w:r w:rsidRPr="001C7B8F">
        <w:rPr>
          <w:rFonts w:ascii="Verdana" w:hAnsi="Verdana"/>
          <w:sz w:val="20"/>
          <w:szCs w:val="20"/>
          <w:lang w:val="ga-IE"/>
        </w:rPr>
        <w:t xml:space="preserve">The purpose of the </w:t>
      </w:r>
      <w:r w:rsidR="00757522" w:rsidRPr="001C7B8F">
        <w:rPr>
          <w:rFonts w:ascii="Verdana" w:hAnsi="Verdana"/>
          <w:sz w:val="20"/>
          <w:szCs w:val="20"/>
          <w:lang w:val="ga-IE"/>
        </w:rPr>
        <w:t>equipment</w:t>
      </w:r>
      <w:r w:rsidR="008F4DBC" w:rsidRPr="001C7B8F">
        <w:rPr>
          <w:rFonts w:ascii="Verdana" w:hAnsi="Verdana"/>
          <w:sz w:val="20"/>
          <w:szCs w:val="20"/>
          <w:lang w:val="ga-IE"/>
        </w:rPr>
        <w:t xml:space="preserve"> major </w:t>
      </w:r>
      <w:r w:rsidRPr="001C7B8F">
        <w:rPr>
          <w:rFonts w:ascii="Verdana" w:hAnsi="Verdana"/>
          <w:sz w:val="20"/>
          <w:szCs w:val="20"/>
          <w:lang w:val="ga-IE"/>
        </w:rPr>
        <w:t xml:space="preserve">grant is to assist groups with the purchase or replacement of large pieces of equipment. </w:t>
      </w:r>
      <w:r w:rsidR="00E7337A" w:rsidRPr="001C7B8F">
        <w:rPr>
          <w:rFonts w:ascii="Verdana" w:hAnsi="Verdana"/>
          <w:sz w:val="20"/>
          <w:szCs w:val="20"/>
          <w:lang w:val="ga-IE" w:eastAsia="en-US"/>
        </w:rPr>
        <w:t xml:space="preserve">Applications may also be judged having regard to how they have a positive impact on the environment, for example, a reduction in energy consumption. </w:t>
      </w:r>
      <w:r w:rsidR="00E7337A" w:rsidRPr="001C7B8F">
        <w:rPr>
          <w:rFonts w:ascii="Verdana" w:hAnsi="Verdana"/>
          <w:sz w:val="20"/>
          <w:szCs w:val="20"/>
          <w:lang w:val="ga-IE"/>
        </w:rPr>
        <w:t xml:space="preserve">Applicants can avail of this grant only once </w:t>
      </w:r>
      <w:r w:rsidR="0041389F" w:rsidRPr="001C7B8F">
        <w:rPr>
          <w:rFonts w:ascii="Verdana" w:hAnsi="Verdana"/>
          <w:sz w:val="20"/>
          <w:szCs w:val="20"/>
          <w:lang w:val="ga-IE"/>
        </w:rPr>
        <w:t xml:space="preserve">every 3 years. </w:t>
      </w:r>
    </w:p>
    <w:p w14:paraId="2C012B9B" w14:textId="77777777" w:rsidR="00916462" w:rsidRPr="001C7B8F" w:rsidRDefault="00916462" w:rsidP="00916462">
      <w:pPr>
        <w:jc w:val="both"/>
        <w:rPr>
          <w:rFonts w:ascii="Verdana" w:hAnsi="Verdana"/>
          <w:color w:val="FF0000"/>
          <w:sz w:val="20"/>
          <w:szCs w:val="20"/>
          <w:lang w:val="ga-IE"/>
        </w:rPr>
      </w:pPr>
    </w:p>
    <w:p w14:paraId="43F2B3BF" w14:textId="4869983C" w:rsidR="00F97A0A" w:rsidRPr="001C7B8F" w:rsidRDefault="75068117" w:rsidP="339F0B56">
      <w:pPr>
        <w:jc w:val="both"/>
        <w:rPr>
          <w:rFonts w:ascii="Verdana" w:hAnsi="Verdana"/>
          <w:sz w:val="20"/>
          <w:szCs w:val="20"/>
        </w:rPr>
      </w:pPr>
      <w:r w:rsidRPr="339F0B56">
        <w:rPr>
          <w:rFonts w:ascii="Verdana" w:hAnsi="Verdana"/>
          <w:sz w:val="20"/>
          <w:szCs w:val="20"/>
        </w:rPr>
        <w:t>DA</w:t>
      </w:r>
      <w:r w:rsidR="00F97A0A" w:rsidRPr="339F0B56">
        <w:rPr>
          <w:rFonts w:ascii="Verdana" w:hAnsi="Verdana"/>
          <w:sz w:val="20"/>
          <w:szCs w:val="20"/>
        </w:rPr>
        <w:t>:          €4,000 or 80% of the cost whichever is the lesser</w:t>
      </w:r>
    </w:p>
    <w:p w14:paraId="50E68971" w14:textId="3A7FE7B9" w:rsidR="00F97A0A" w:rsidRPr="001C7B8F" w:rsidRDefault="00F97A0A" w:rsidP="339F0B56">
      <w:pPr>
        <w:jc w:val="both"/>
        <w:rPr>
          <w:rFonts w:ascii="Verdana" w:hAnsi="Verdana"/>
          <w:sz w:val="20"/>
          <w:szCs w:val="20"/>
          <w:lang w:val="en-US"/>
        </w:rPr>
      </w:pPr>
      <w:proofErr w:type="gramStart"/>
      <w:r w:rsidRPr="339F0B56">
        <w:rPr>
          <w:rFonts w:ascii="Verdana" w:hAnsi="Verdana"/>
          <w:sz w:val="20"/>
          <w:szCs w:val="20"/>
          <w:lang w:val="en-US"/>
        </w:rPr>
        <w:t xml:space="preserve">Non </w:t>
      </w:r>
      <w:r w:rsidR="6D21F2B4" w:rsidRPr="339F0B56">
        <w:rPr>
          <w:rFonts w:ascii="Verdana" w:hAnsi="Verdana"/>
          <w:sz w:val="20"/>
          <w:szCs w:val="20"/>
          <w:lang w:val="en-US"/>
        </w:rPr>
        <w:t>DA</w:t>
      </w:r>
      <w:proofErr w:type="gramEnd"/>
      <w:r w:rsidRPr="339F0B56">
        <w:rPr>
          <w:rFonts w:ascii="Verdana" w:hAnsi="Verdana"/>
          <w:sz w:val="20"/>
          <w:szCs w:val="20"/>
          <w:lang w:val="en-US"/>
        </w:rPr>
        <w:t>:   €3,000 or 70% of the cost whichever is the lesser</w:t>
      </w:r>
    </w:p>
    <w:p w14:paraId="5094ECF7" w14:textId="77777777" w:rsidR="008D0F29" w:rsidRPr="001C7B8F" w:rsidRDefault="008D0F29" w:rsidP="00916462">
      <w:pPr>
        <w:jc w:val="both"/>
        <w:rPr>
          <w:rFonts w:ascii="Verdana" w:hAnsi="Verdana"/>
          <w:b/>
          <w:sz w:val="20"/>
          <w:szCs w:val="20"/>
          <w:lang w:val="ga-IE"/>
        </w:rPr>
      </w:pPr>
    </w:p>
    <w:p w14:paraId="7C5395AB" w14:textId="33FFF317" w:rsidR="00F97A0A" w:rsidRPr="001C7B8F" w:rsidRDefault="00F97A0A" w:rsidP="00916462">
      <w:pPr>
        <w:jc w:val="both"/>
        <w:rPr>
          <w:rFonts w:ascii="Verdana" w:hAnsi="Verdana"/>
          <w:b/>
          <w:sz w:val="20"/>
          <w:szCs w:val="20"/>
          <w:u w:val="single"/>
          <w:lang w:val="ga-IE"/>
        </w:rPr>
      </w:pPr>
      <w:r w:rsidRPr="001C7B8F">
        <w:rPr>
          <w:rFonts w:ascii="Verdana" w:hAnsi="Verdana"/>
          <w:b/>
          <w:sz w:val="20"/>
          <w:szCs w:val="20"/>
          <w:u w:val="single"/>
          <w:lang w:val="ga-IE"/>
        </w:rPr>
        <w:t>3.6 Equipment Minor</w:t>
      </w:r>
      <w:r w:rsidR="00793A1D">
        <w:rPr>
          <w:rFonts w:ascii="Verdana" w:hAnsi="Verdana"/>
          <w:b/>
          <w:sz w:val="20"/>
          <w:szCs w:val="20"/>
          <w:u w:val="single"/>
          <w:lang w:val="ga-IE"/>
        </w:rPr>
        <w:t>*</w:t>
      </w:r>
    </w:p>
    <w:p w14:paraId="2DA1CE70" w14:textId="77777777" w:rsidR="00F97A0A" w:rsidRPr="001C7B8F" w:rsidRDefault="00F97A0A" w:rsidP="00916462">
      <w:pPr>
        <w:jc w:val="both"/>
        <w:rPr>
          <w:rFonts w:ascii="Verdana" w:hAnsi="Verdana"/>
          <w:sz w:val="20"/>
          <w:szCs w:val="20"/>
          <w:lang w:val="ga-IE"/>
        </w:rPr>
      </w:pPr>
      <w:r w:rsidRPr="001C7B8F">
        <w:rPr>
          <w:rFonts w:ascii="Verdana" w:hAnsi="Verdana"/>
          <w:sz w:val="20"/>
          <w:szCs w:val="20"/>
          <w:lang w:val="ga-IE"/>
        </w:rPr>
        <w:t>This</w:t>
      </w:r>
      <w:r w:rsidR="008F4DBC" w:rsidRPr="001C7B8F">
        <w:rPr>
          <w:rFonts w:ascii="Verdana" w:hAnsi="Verdana"/>
          <w:sz w:val="20"/>
          <w:szCs w:val="20"/>
          <w:lang w:val="ga-IE"/>
        </w:rPr>
        <w:t xml:space="preserve"> equipment minor</w:t>
      </w:r>
      <w:r w:rsidRPr="001C7B8F">
        <w:rPr>
          <w:rFonts w:ascii="Verdana" w:hAnsi="Verdana"/>
          <w:sz w:val="20"/>
          <w:szCs w:val="20"/>
          <w:lang w:val="ga-IE"/>
        </w:rPr>
        <w:t xml:space="preserve"> grant is available for the purchase or replacement of smaller items of equipment. </w:t>
      </w:r>
      <w:r w:rsidR="00E7337A" w:rsidRPr="001C7B8F">
        <w:rPr>
          <w:rFonts w:ascii="Verdana" w:hAnsi="Verdana"/>
          <w:sz w:val="20"/>
          <w:szCs w:val="20"/>
          <w:lang w:val="ga-IE" w:eastAsia="en-US"/>
        </w:rPr>
        <w:t xml:space="preserve">Applications may also be judged having regard to how they have a positive impact on the environment, for example, a reduction in energy consumption. </w:t>
      </w:r>
    </w:p>
    <w:p w14:paraId="33796858" w14:textId="77777777" w:rsidR="00F97A0A" w:rsidRPr="001C7B8F" w:rsidRDefault="00F97A0A" w:rsidP="00916462">
      <w:pPr>
        <w:jc w:val="both"/>
        <w:rPr>
          <w:rFonts w:ascii="Verdana" w:hAnsi="Verdana"/>
          <w:sz w:val="20"/>
          <w:szCs w:val="20"/>
          <w:lang w:val="ga-IE"/>
        </w:rPr>
      </w:pPr>
    </w:p>
    <w:p w14:paraId="53A4C0A6" w14:textId="7BF428AD" w:rsidR="00F97A0A" w:rsidRPr="001C7B8F" w:rsidRDefault="26BF6DF3" w:rsidP="339F0B56">
      <w:pPr>
        <w:jc w:val="both"/>
        <w:rPr>
          <w:rFonts w:ascii="Verdana" w:hAnsi="Verdana"/>
          <w:sz w:val="20"/>
          <w:szCs w:val="20"/>
        </w:rPr>
      </w:pPr>
      <w:r w:rsidRPr="339F0B56">
        <w:rPr>
          <w:rFonts w:ascii="Verdana" w:hAnsi="Verdana"/>
          <w:sz w:val="20"/>
          <w:szCs w:val="20"/>
        </w:rPr>
        <w:t>DA</w:t>
      </w:r>
      <w:r w:rsidR="00F97A0A" w:rsidRPr="339F0B56">
        <w:rPr>
          <w:rFonts w:ascii="Verdana" w:hAnsi="Verdana"/>
          <w:sz w:val="20"/>
          <w:szCs w:val="20"/>
        </w:rPr>
        <w:t>:         €1,500 or 80% of the cost whichever is the lesser</w:t>
      </w:r>
    </w:p>
    <w:p w14:paraId="727F817C" w14:textId="1305DC9D" w:rsidR="00F97A0A" w:rsidRPr="001C7B8F" w:rsidRDefault="00F97A0A" w:rsidP="339F0B56">
      <w:pPr>
        <w:jc w:val="both"/>
        <w:rPr>
          <w:rFonts w:ascii="Verdana" w:hAnsi="Verdana"/>
          <w:sz w:val="20"/>
          <w:szCs w:val="20"/>
          <w:lang w:val="en-US"/>
        </w:rPr>
      </w:pPr>
      <w:proofErr w:type="gramStart"/>
      <w:r w:rsidRPr="339F0B56">
        <w:rPr>
          <w:rFonts w:ascii="Verdana" w:hAnsi="Verdana"/>
          <w:sz w:val="20"/>
          <w:szCs w:val="20"/>
          <w:lang w:val="en-US"/>
        </w:rPr>
        <w:t xml:space="preserve">Non </w:t>
      </w:r>
      <w:r w:rsidR="4C6DED40" w:rsidRPr="339F0B56">
        <w:rPr>
          <w:rFonts w:ascii="Verdana" w:hAnsi="Verdana"/>
          <w:sz w:val="20"/>
          <w:szCs w:val="20"/>
          <w:lang w:val="en-US"/>
        </w:rPr>
        <w:t>DA</w:t>
      </w:r>
      <w:proofErr w:type="gramEnd"/>
      <w:r w:rsidRPr="339F0B56">
        <w:rPr>
          <w:rFonts w:ascii="Verdana" w:hAnsi="Verdana"/>
          <w:sz w:val="20"/>
          <w:szCs w:val="20"/>
          <w:lang w:val="en-US"/>
        </w:rPr>
        <w:t>:  €1,500 or</w:t>
      </w:r>
      <w:r w:rsidR="004B4132" w:rsidRPr="339F0B56">
        <w:rPr>
          <w:rFonts w:ascii="Verdana" w:hAnsi="Verdana"/>
          <w:sz w:val="20"/>
          <w:szCs w:val="20"/>
          <w:lang w:val="en-US"/>
        </w:rPr>
        <w:t xml:space="preserve"> </w:t>
      </w:r>
      <w:r w:rsidRPr="339F0B56">
        <w:rPr>
          <w:rFonts w:ascii="Verdana" w:hAnsi="Verdana"/>
          <w:sz w:val="20"/>
          <w:szCs w:val="20"/>
          <w:lang w:val="en-US"/>
        </w:rPr>
        <w:t>70% of the cost whichever is the lesser</w:t>
      </w:r>
    </w:p>
    <w:p w14:paraId="6AA84E35" w14:textId="77777777" w:rsidR="008D0F29" w:rsidRPr="001C7B8F" w:rsidRDefault="008D0F29" w:rsidP="00916462">
      <w:pPr>
        <w:autoSpaceDE w:val="0"/>
        <w:autoSpaceDN w:val="0"/>
        <w:adjustRightInd w:val="0"/>
        <w:jc w:val="both"/>
        <w:rPr>
          <w:rFonts w:ascii="Verdana" w:hAnsi="Verdana"/>
          <w:b/>
          <w:sz w:val="22"/>
          <w:szCs w:val="22"/>
          <w:lang w:val="ga-IE"/>
        </w:rPr>
      </w:pPr>
    </w:p>
    <w:p w14:paraId="55CD3A31" w14:textId="2B15F059" w:rsidR="008F4DBC" w:rsidRPr="00793A1D" w:rsidRDefault="00793A1D" w:rsidP="00793A1D">
      <w:pPr>
        <w:autoSpaceDE w:val="0"/>
        <w:autoSpaceDN w:val="0"/>
        <w:adjustRightInd w:val="0"/>
        <w:jc w:val="both"/>
        <w:rPr>
          <w:rFonts w:ascii="Verdana" w:hAnsi="Verdana"/>
          <w:b/>
          <w:sz w:val="20"/>
          <w:szCs w:val="20"/>
          <w:lang w:val="ga-IE"/>
        </w:rPr>
      </w:pPr>
      <w:r>
        <w:rPr>
          <w:rFonts w:ascii="Verdana" w:hAnsi="Verdana"/>
          <w:b/>
          <w:sz w:val="20"/>
          <w:szCs w:val="20"/>
          <w:lang w:val="ga-IE"/>
        </w:rPr>
        <w:t xml:space="preserve">* </w:t>
      </w:r>
      <w:r w:rsidR="008F4DBC" w:rsidRPr="00793A1D">
        <w:rPr>
          <w:rFonts w:ascii="Verdana" w:hAnsi="Verdana"/>
          <w:b/>
          <w:sz w:val="20"/>
          <w:szCs w:val="20"/>
          <w:lang w:val="ga-IE"/>
        </w:rPr>
        <w:t>Please note for 3.5 and 3.6:</w:t>
      </w:r>
    </w:p>
    <w:p w14:paraId="3D3E5C11" w14:textId="77777777" w:rsidR="008F4DBC" w:rsidRPr="001C7B8F" w:rsidRDefault="0041389F" w:rsidP="00793A1D">
      <w:pPr>
        <w:autoSpaceDE w:val="0"/>
        <w:autoSpaceDN w:val="0"/>
        <w:adjustRightInd w:val="0"/>
        <w:jc w:val="both"/>
        <w:rPr>
          <w:rFonts w:ascii="Verdana" w:hAnsi="Verdana"/>
          <w:sz w:val="20"/>
          <w:szCs w:val="20"/>
          <w:lang w:val="ga-IE"/>
        </w:rPr>
      </w:pPr>
      <w:r w:rsidRPr="001C7B8F">
        <w:rPr>
          <w:rFonts w:ascii="Verdana" w:hAnsi="Verdana"/>
          <w:sz w:val="20"/>
          <w:szCs w:val="20"/>
          <w:lang w:val="ga-IE"/>
        </w:rPr>
        <w:t>Mobile digital devices</w:t>
      </w:r>
      <w:r w:rsidR="00A82BB4" w:rsidRPr="001C7B8F">
        <w:rPr>
          <w:rFonts w:ascii="Verdana" w:hAnsi="Verdana"/>
          <w:sz w:val="20"/>
          <w:szCs w:val="20"/>
          <w:lang w:val="ga-IE"/>
        </w:rPr>
        <w:t xml:space="preserve"> to support online service provision, such as laptops and tablet</w:t>
      </w:r>
      <w:r w:rsidR="00FB0021" w:rsidRPr="001C7B8F">
        <w:rPr>
          <w:rFonts w:ascii="Verdana" w:hAnsi="Verdana"/>
          <w:sz w:val="20"/>
          <w:szCs w:val="20"/>
          <w:lang w:val="ga-IE"/>
        </w:rPr>
        <w:t>s,</w:t>
      </w:r>
      <w:r w:rsidR="00A82BB4" w:rsidRPr="001C7B8F">
        <w:rPr>
          <w:rFonts w:ascii="Verdana" w:hAnsi="Verdana"/>
          <w:sz w:val="20"/>
          <w:szCs w:val="20"/>
          <w:lang w:val="ga-IE"/>
        </w:rPr>
        <w:t xml:space="preserve"> may b</w:t>
      </w:r>
      <w:r w:rsidR="007422C1" w:rsidRPr="001C7B8F">
        <w:rPr>
          <w:rFonts w:ascii="Verdana" w:hAnsi="Verdana"/>
          <w:sz w:val="20"/>
          <w:szCs w:val="20"/>
          <w:lang w:val="ga-IE"/>
        </w:rPr>
        <w:t>e considered for funding thr</w:t>
      </w:r>
      <w:r w:rsidR="008F4DBC" w:rsidRPr="001C7B8F">
        <w:rPr>
          <w:rFonts w:ascii="Verdana" w:hAnsi="Verdana"/>
          <w:sz w:val="20"/>
          <w:szCs w:val="20"/>
          <w:lang w:val="ga-IE"/>
        </w:rPr>
        <w:t>ough the Community Grants Scheme.</w:t>
      </w:r>
    </w:p>
    <w:p w14:paraId="1C5ED218" w14:textId="5ADE09AA" w:rsidR="008F4DBC" w:rsidRPr="001C7B8F" w:rsidRDefault="008F4DBC" w:rsidP="00916462">
      <w:pPr>
        <w:autoSpaceDE w:val="0"/>
        <w:autoSpaceDN w:val="0"/>
        <w:adjustRightInd w:val="0"/>
        <w:jc w:val="both"/>
        <w:rPr>
          <w:rFonts w:ascii="Verdana" w:hAnsi="Verdana"/>
          <w:b/>
          <w:sz w:val="22"/>
          <w:szCs w:val="22"/>
          <w:lang w:val="ga-IE"/>
        </w:rPr>
      </w:pPr>
    </w:p>
    <w:p w14:paraId="1325B4C6" w14:textId="77777777" w:rsidR="00195BAF" w:rsidRPr="001C7B8F" w:rsidRDefault="00195BAF" w:rsidP="00916462">
      <w:pPr>
        <w:autoSpaceDE w:val="0"/>
        <w:autoSpaceDN w:val="0"/>
        <w:adjustRightInd w:val="0"/>
        <w:jc w:val="both"/>
        <w:rPr>
          <w:rFonts w:ascii="Verdana" w:hAnsi="Verdana"/>
          <w:b/>
          <w:sz w:val="22"/>
          <w:szCs w:val="22"/>
          <w:lang w:val="ga-IE"/>
        </w:rPr>
      </w:pPr>
    </w:p>
    <w:p w14:paraId="7CAE94FE" w14:textId="4B91096D" w:rsidR="00F97A0A" w:rsidRPr="001C7B8F" w:rsidRDefault="00F97A0A" w:rsidP="001C7B8F">
      <w:pPr>
        <w:ind w:firstLine="720"/>
        <w:jc w:val="both"/>
        <w:rPr>
          <w:rFonts w:ascii="Verdana" w:hAnsi="Verdana"/>
          <w:b/>
          <w:sz w:val="22"/>
          <w:szCs w:val="22"/>
          <w:u w:val="single"/>
          <w:lang w:val="ga-IE"/>
        </w:rPr>
      </w:pPr>
      <w:r w:rsidRPr="001C7B8F">
        <w:rPr>
          <w:rFonts w:ascii="Verdana" w:hAnsi="Verdana"/>
          <w:b/>
          <w:sz w:val="22"/>
          <w:szCs w:val="22"/>
          <w:u w:val="single"/>
          <w:lang w:val="ga-IE"/>
        </w:rPr>
        <w:t>4. Age Friendly Grant</w:t>
      </w:r>
      <w:r w:rsidR="00D3233E" w:rsidRPr="001C7B8F">
        <w:rPr>
          <w:rFonts w:ascii="Verdana" w:hAnsi="Verdana"/>
          <w:b/>
          <w:sz w:val="22"/>
          <w:szCs w:val="22"/>
          <w:u w:val="single"/>
          <w:lang w:val="ga-IE"/>
        </w:rPr>
        <w:t>s</w:t>
      </w:r>
    </w:p>
    <w:p w14:paraId="5096CFE8" w14:textId="77777777" w:rsidR="00F97A0A" w:rsidRPr="001C7B8F" w:rsidRDefault="00F97A0A" w:rsidP="00916462">
      <w:pPr>
        <w:jc w:val="both"/>
        <w:rPr>
          <w:rFonts w:ascii="Verdana" w:hAnsi="Verdana"/>
          <w:b/>
          <w:sz w:val="22"/>
          <w:szCs w:val="22"/>
          <w:lang w:val="ga-IE"/>
        </w:rPr>
      </w:pPr>
    </w:p>
    <w:p w14:paraId="1963F714" w14:textId="16237C3B" w:rsidR="00810FD9" w:rsidRPr="001C7B8F" w:rsidRDefault="000C4CA4" w:rsidP="00916462">
      <w:pPr>
        <w:jc w:val="both"/>
        <w:rPr>
          <w:rFonts w:ascii="Verdana" w:hAnsi="Verdana"/>
          <w:sz w:val="20"/>
          <w:szCs w:val="20"/>
          <w:lang w:val="ga-IE"/>
        </w:rPr>
      </w:pPr>
      <w:r w:rsidRPr="001C7B8F">
        <w:rPr>
          <w:rFonts w:ascii="Verdana" w:hAnsi="Verdana"/>
          <w:sz w:val="20"/>
          <w:szCs w:val="20"/>
          <w:lang w:val="ga-IE"/>
        </w:rPr>
        <w:t>This</w:t>
      </w:r>
      <w:r w:rsidR="00F97A0A" w:rsidRPr="001C7B8F">
        <w:rPr>
          <w:rFonts w:ascii="Verdana" w:hAnsi="Verdana"/>
          <w:sz w:val="20"/>
          <w:szCs w:val="20"/>
          <w:lang w:val="ga-IE"/>
        </w:rPr>
        <w:t xml:space="preserve"> grant is </w:t>
      </w:r>
      <w:r w:rsidRPr="001C7B8F">
        <w:rPr>
          <w:rFonts w:ascii="Verdana" w:hAnsi="Verdana"/>
          <w:sz w:val="20"/>
          <w:szCs w:val="20"/>
          <w:lang w:val="ga-IE"/>
        </w:rPr>
        <w:t xml:space="preserve">available to </w:t>
      </w:r>
      <w:r w:rsidR="00F97A0A" w:rsidRPr="001C7B8F">
        <w:rPr>
          <w:rFonts w:ascii="Verdana" w:hAnsi="Verdana"/>
          <w:sz w:val="20"/>
          <w:szCs w:val="20"/>
          <w:lang w:val="ga-IE"/>
        </w:rPr>
        <w:t xml:space="preserve">community groups/organisations and non-government organisations (NGOs), </w:t>
      </w:r>
      <w:r w:rsidRPr="001C7B8F">
        <w:rPr>
          <w:rFonts w:ascii="Verdana" w:hAnsi="Verdana"/>
          <w:sz w:val="20"/>
          <w:szCs w:val="20"/>
          <w:lang w:val="ga-IE"/>
        </w:rPr>
        <w:t>who wish to deliver specific supports and initiatives to enhance the quality of life of older people living in and visiting Dún Laoghaire-Rathdown.</w:t>
      </w:r>
    </w:p>
    <w:p w14:paraId="2B0A6966" w14:textId="77777777" w:rsidR="00810FD9" w:rsidRPr="001C7B8F" w:rsidRDefault="00810FD9" w:rsidP="00916462">
      <w:pPr>
        <w:jc w:val="both"/>
        <w:rPr>
          <w:rFonts w:ascii="Verdana" w:hAnsi="Verdana"/>
          <w:sz w:val="20"/>
          <w:szCs w:val="20"/>
          <w:lang w:val="ga-IE"/>
        </w:rPr>
      </w:pPr>
      <w:r w:rsidRPr="001C7B8F">
        <w:rPr>
          <w:rFonts w:ascii="Verdana" w:hAnsi="Verdana"/>
          <w:sz w:val="20"/>
          <w:szCs w:val="20"/>
          <w:lang w:val="ga-IE"/>
        </w:rPr>
        <w:t xml:space="preserve">Applications </w:t>
      </w:r>
      <w:r w:rsidR="00F34D27" w:rsidRPr="001C7B8F">
        <w:rPr>
          <w:rFonts w:ascii="Verdana" w:hAnsi="Verdana"/>
          <w:sz w:val="20"/>
          <w:szCs w:val="20"/>
          <w:lang w:val="ga-IE"/>
        </w:rPr>
        <w:t>from Active R</w:t>
      </w:r>
      <w:r w:rsidRPr="001C7B8F">
        <w:rPr>
          <w:rFonts w:ascii="Verdana" w:hAnsi="Verdana"/>
          <w:sz w:val="20"/>
          <w:szCs w:val="20"/>
          <w:lang w:val="ga-IE"/>
        </w:rPr>
        <w:t xml:space="preserve">etirement Groups and groups affiliated with the dlr </w:t>
      </w:r>
      <w:r w:rsidR="0064187D" w:rsidRPr="001C7B8F">
        <w:rPr>
          <w:rFonts w:ascii="Verdana" w:hAnsi="Verdana"/>
          <w:sz w:val="20"/>
          <w:szCs w:val="20"/>
          <w:lang w:val="ga-IE"/>
        </w:rPr>
        <w:t>Older Peoples Council</w:t>
      </w:r>
      <w:r w:rsidR="005C040E" w:rsidRPr="001C7B8F">
        <w:rPr>
          <w:rFonts w:ascii="Verdana" w:hAnsi="Verdana"/>
          <w:sz w:val="20"/>
          <w:szCs w:val="20"/>
          <w:lang w:val="ga-IE"/>
        </w:rPr>
        <w:t>,</w:t>
      </w:r>
      <w:r w:rsidRPr="001C7B8F">
        <w:rPr>
          <w:rFonts w:ascii="Verdana" w:hAnsi="Verdana"/>
          <w:sz w:val="20"/>
          <w:szCs w:val="20"/>
          <w:lang w:val="ga-IE"/>
        </w:rPr>
        <w:t xml:space="preserve"> which support social inclusion and participation are welcome. </w:t>
      </w:r>
    </w:p>
    <w:p w14:paraId="497A2B32" w14:textId="77777777" w:rsidR="00810FD9" w:rsidRPr="001C7B8F" w:rsidRDefault="00810FD9" w:rsidP="00916462">
      <w:pPr>
        <w:jc w:val="both"/>
        <w:rPr>
          <w:rFonts w:ascii="Verdana" w:hAnsi="Verdana"/>
          <w:sz w:val="20"/>
          <w:szCs w:val="20"/>
          <w:lang w:val="ga-IE"/>
        </w:rPr>
      </w:pPr>
    </w:p>
    <w:p w14:paraId="36EB19C9" w14:textId="5011A495" w:rsidR="00F97A0A" w:rsidRPr="001C7B8F" w:rsidRDefault="27F12603" w:rsidP="5BAEFE13">
      <w:pPr>
        <w:rPr>
          <w:rFonts w:ascii="Verdana" w:hAnsi="Verdana"/>
          <w:sz w:val="20"/>
          <w:szCs w:val="20"/>
        </w:rPr>
      </w:pPr>
      <w:r w:rsidRPr="5BAEFE13">
        <w:rPr>
          <w:rFonts w:ascii="Verdana" w:hAnsi="Verdana"/>
          <w:sz w:val="20"/>
          <w:szCs w:val="20"/>
        </w:rPr>
        <w:t>Priority, when assessing applications, will be given to</w:t>
      </w:r>
      <w:r w:rsidR="5F8CA70B" w:rsidRPr="5BAEFE13">
        <w:rPr>
          <w:rFonts w:ascii="Verdana" w:hAnsi="Verdana"/>
          <w:sz w:val="20"/>
          <w:szCs w:val="20"/>
        </w:rPr>
        <w:t xml:space="preserve"> initiatives which are specifically related to and support the implementation of objectives identified in the </w:t>
      </w:r>
      <w:r w:rsidR="0C13DC57" w:rsidRPr="5BAEFE13">
        <w:rPr>
          <w:rFonts w:ascii="Verdana" w:hAnsi="Verdana"/>
          <w:sz w:val="20"/>
          <w:szCs w:val="20"/>
        </w:rPr>
        <w:t xml:space="preserve">current </w:t>
      </w:r>
      <w:r w:rsidR="5F8CA70B" w:rsidRPr="5BAEFE13">
        <w:rPr>
          <w:rFonts w:ascii="Verdana" w:hAnsi="Verdana"/>
          <w:sz w:val="20"/>
          <w:szCs w:val="20"/>
        </w:rPr>
        <w:t xml:space="preserve">dlr </w:t>
      </w:r>
      <w:r w:rsidR="77E20689" w:rsidRPr="5BAEFE13">
        <w:rPr>
          <w:rFonts w:ascii="Verdana" w:hAnsi="Verdana"/>
          <w:sz w:val="20"/>
          <w:szCs w:val="20"/>
        </w:rPr>
        <w:t xml:space="preserve">Age Friendly </w:t>
      </w:r>
      <w:r w:rsidR="5F8CA70B" w:rsidRPr="5BAEFE13">
        <w:rPr>
          <w:rFonts w:ascii="Verdana" w:hAnsi="Verdana"/>
          <w:sz w:val="20"/>
          <w:szCs w:val="20"/>
        </w:rPr>
        <w:t>Strategy 20</w:t>
      </w:r>
      <w:r w:rsidR="3ED5B529" w:rsidRPr="5BAEFE13">
        <w:rPr>
          <w:rFonts w:ascii="Verdana" w:hAnsi="Verdana"/>
          <w:sz w:val="20"/>
          <w:szCs w:val="20"/>
        </w:rPr>
        <w:t>22-</w:t>
      </w:r>
      <w:r w:rsidR="5F8CA70B" w:rsidRPr="5BAEFE13">
        <w:rPr>
          <w:rFonts w:ascii="Verdana" w:hAnsi="Verdana"/>
          <w:sz w:val="20"/>
          <w:szCs w:val="20"/>
        </w:rPr>
        <w:t>202</w:t>
      </w:r>
      <w:r w:rsidR="3ED5B529" w:rsidRPr="5BAEFE13">
        <w:rPr>
          <w:rFonts w:ascii="Verdana" w:hAnsi="Verdana"/>
          <w:sz w:val="20"/>
          <w:szCs w:val="20"/>
        </w:rPr>
        <w:t>6</w:t>
      </w:r>
      <w:r w:rsidR="7BB3A042" w:rsidRPr="5BAEFE13">
        <w:rPr>
          <w:rFonts w:ascii="Verdana" w:hAnsi="Verdana"/>
          <w:sz w:val="20"/>
          <w:szCs w:val="20"/>
        </w:rPr>
        <w:t>,</w:t>
      </w:r>
      <w:r w:rsidR="0E1D6D26" w:rsidRPr="5BAEFE13">
        <w:rPr>
          <w:rFonts w:ascii="Verdana" w:hAnsi="Verdana"/>
          <w:sz w:val="20"/>
          <w:szCs w:val="20"/>
        </w:rPr>
        <w:t xml:space="preserve"> address digital poverty</w:t>
      </w:r>
      <w:r w:rsidR="44D03D52" w:rsidRPr="5BAEFE13">
        <w:rPr>
          <w:rFonts w:ascii="Verdana" w:hAnsi="Verdana"/>
          <w:sz w:val="20"/>
          <w:szCs w:val="20"/>
        </w:rPr>
        <w:t xml:space="preserve"> and</w:t>
      </w:r>
      <w:r w:rsidR="0E1D6D26" w:rsidRPr="5BAEFE13">
        <w:rPr>
          <w:rFonts w:ascii="Verdana" w:hAnsi="Verdana"/>
          <w:sz w:val="20"/>
          <w:szCs w:val="20"/>
        </w:rPr>
        <w:t xml:space="preserve"> digital literacy and </w:t>
      </w:r>
      <w:r w:rsidR="7BB3A042" w:rsidRPr="5BAEFE13">
        <w:rPr>
          <w:rFonts w:ascii="Verdana" w:hAnsi="Verdana"/>
          <w:sz w:val="20"/>
          <w:szCs w:val="20"/>
        </w:rPr>
        <w:t>support</w:t>
      </w:r>
      <w:r w:rsidR="0E1D6D26" w:rsidRPr="5BAEFE13">
        <w:rPr>
          <w:rFonts w:ascii="Verdana" w:hAnsi="Verdana"/>
          <w:sz w:val="20"/>
          <w:szCs w:val="20"/>
        </w:rPr>
        <w:t xml:space="preserve"> online events for </w:t>
      </w:r>
      <w:r w:rsidR="7BB3A042" w:rsidRPr="5BAEFE13">
        <w:rPr>
          <w:rFonts w:ascii="Verdana" w:hAnsi="Verdana"/>
          <w:sz w:val="20"/>
          <w:szCs w:val="20"/>
        </w:rPr>
        <w:t>older people</w:t>
      </w:r>
      <w:r w:rsidR="0E1D6D26" w:rsidRPr="5BAEFE13">
        <w:rPr>
          <w:rFonts w:ascii="Verdana" w:hAnsi="Verdana"/>
          <w:sz w:val="20"/>
          <w:szCs w:val="20"/>
        </w:rPr>
        <w:t>:</w:t>
      </w:r>
      <w:r w:rsidR="7BB3A042" w:rsidRPr="5BAEFE13">
        <w:rPr>
          <w:rFonts w:ascii="Verdana" w:hAnsi="Verdana"/>
          <w:sz w:val="20"/>
          <w:szCs w:val="20"/>
        </w:rPr>
        <w:t xml:space="preserve"> </w:t>
      </w:r>
    </w:p>
    <w:p w14:paraId="4073A35A" w14:textId="7BF3529C" w:rsidR="00F97A0A" w:rsidRPr="001C7B8F" w:rsidRDefault="00F97A0A" w:rsidP="5BAEFE13">
      <w:pPr>
        <w:rPr>
          <w:rFonts w:ascii="Verdana" w:hAnsi="Verdana"/>
          <w:sz w:val="20"/>
          <w:szCs w:val="20"/>
        </w:rPr>
      </w:pPr>
    </w:p>
    <w:p w14:paraId="6ED7FF64" w14:textId="2C9AA039" w:rsidR="00F97A0A" w:rsidRPr="001C7B8F" w:rsidRDefault="00F71FC5" w:rsidP="5BAEFE13">
      <w:pPr>
        <w:rPr>
          <w:rFonts w:ascii="Verdana" w:hAnsi="Verdana"/>
          <w:sz w:val="20"/>
          <w:szCs w:val="20"/>
        </w:rPr>
      </w:pPr>
      <w:hyperlink r:id="rId13">
        <w:r w:rsidR="1130D68D" w:rsidRPr="5BAEFE13">
          <w:rPr>
            <w:rStyle w:val="Hyperlink"/>
            <w:rFonts w:ascii="Verdana" w:hAnsi="Verdana"/>
            <w:sz w:val="20"/>
            <w:szCs w:val="20"/>
          </w:rPr>
          <w:t>https://www.dlrcoco.ie/sites/default/files/dlr_age_friendly_strategy_eng_online.pdf</w:t>
        </w:r>
      </w:hyperlink>
    </w:p>
    <w:p w14:paraId="6F6DA48C" w14:textId="77777777" w:rsidR="000C4CA4" w:rsidRPr="001C7B8F" w:rsidRDefault="000C4CA4" w:rsidP="00916462">
      <w:pPr>
        <w:jc w:val="both"/>
        <w:rPr>
          <w:rFonts w:ascii="Verdana" w:hAnsi="Verdana"/>
          <w:sz w:val="20"/>
          <w:szCs w:val="20"/>
          <w:lang w:val="ga-IE"/>
        </w:rPr>
      </w:pPr>
    </w:p>
    <w:p w14:paraId="5C4E8D90" w14:textId="500403DA" w:rsidR="00FB0021" w:rsidRPr="001C7B8F" w:rsidRDefault="00FB0021" w:rsidP="517BC090">
      <w:pPr>
        <w:jc w:val="both"/>
        <w:rPr>
          <w:rFonts w:ascii="Verdana" w:hAnsi="Verdana"/>
          <w:b/>
          <w:bCs/>
          <w:sz w:val="20"/>
          <w:szCs w:val="20"/>
        </w:rPr>
      </w:pPr>
      <w:r w:rsidRPr="517BC090">
        <w:rPr>
          <w:rFonts w:ascii="Verdana" w:hAnsi="Verdana"/>
          <w:b/>
          <w:bCs/>
          <w:sz w:val="20"/>
          <w:szCs w:val="20"/>
        </w:rPr>
        <w:t xml:space="preserve">If your </w:t>
      </w:r>
      <w:r w:rsidR="00916462" w:rsidRPr="517BC090">
        <w:rPr>
          <w:rFonts w:ascii="Verdana" w:hAnsi="Verdana"/>
          <w:b/>
          <w:bCs/>
          <w:sz w:val="20"/>
          <w:szCs w:val="20"/>
        </w:rPr>
        <w:t xml:space="preserve">Age Friendly group is </w:t>
      </w:r>
      <w:r w:rsidRPr="517BC090">
        <w:rPr>
          <w:rFonts w:ascii="Verdana" w:hAnsi="Verdana"/>
          <w:b/>
          <w:bCs/>
          <w:sz w:val="20"/>
          <w:szCs w:val="20"/>
        </w:rPr>
        <w:t xml:space="preserve">applying for </w:t>
      </w:r>
      <w:r w:rsidR="00916462" w:rsidRPr="517BC090">
        <w:rPr>
          <w:rFonts w:ascii="Verdana" w:hAnsi="Verdana"/>
          <w:b/>
          <w:bCs/>
          <w:sz w:val="20"/>
          <w:szCs w:val="20"/>
        </w:rPr>
        <w:t>R</w:t>
      </w:r>
      <w:r w:rsidRPr="517BC090">
        <w:rPr>
          <w:rFonts w:ascii="Verdana" w:hAnsi="Verdana"/>
          <w:b/>
          <w:bCs/>
          <w:sz w:val="20"/>
          <w:szCs w:val="20"/>
        </w:rPr>
        <w:t xml:space="preserve">unning </w:t>
      </w:r>
      <w:r w:rsidR="00916462" w:rsidRPr="517BC090">
        <w:rPr>
          <w:rFonts w:ascii="Verdana" w:hAnsi="Verdana"/>
          <w:b/>
          <w:bCs/>
          <w:sz w:val="20"/>
          <w:szCs w:val="20"/>
        </w:rPr>
        <w:t>C</w:t>
      </w:r>
      <w:r w:rsidRPr="517BC090">
        <w:rPr>
          <w:rFonts w:ascii="Verdana" w:hAnsi="Verdana"/>
          <w:b/>
          <w:bCs/>
          <w:sz w:val="20"/>
          <w:szCs w:val="20"/>
        </w:rPr>
        <w:t>ost</w:t>
      </w:r>
      <w:r w:rsidR="00916462" w:rsidRPr="517BC090">
        <w:rPr>
          <w:rFonts w:ascii="Verdana" w:hAnsi="Verdana"/>
          <w:b/>
          <w:bCs/>
          <w:sz w:val="20"/>
          <w:szCs w:val="20"/>
        </w:rPr>
        <w:t xml:space="preserve">s, they </w:t>
      </w:r>
      <w:r w:rsidR="7F38A566" w:rsidRPr="517BC090">
        <w:rPr>
          <w:rFonts w:ascii="Verdana" w:hAnsi="Verdana"/>
          <w:b/>
          <w:bCs/>
          <w:sz w:val="20"/>
          <w:szCs w:val="20"/>
        </w:rPr>
        <w:t xml:space="preserve">must </w:t>
      </w:r>
      <w:r w:rsidR="00916462" w:rsidRPr="517BC090">
        <w:rPr>
          <w:rFonts w:ascii="Verdana" w:hAnsi="Verdana"/>
          <w:b/>
          <w:bCs/>
          <w:sz w:val="20"/>
          <w:szCs w:val="20"/>
        </w:rPr>
        <w:t>apply under Community Development Grants</w:t>
      </w:r>
      <w:r w:rsidR="00D3233E" w:rsidRPr="517BC090">
        <w:rPr>
          <w:rFonts w:ascii="Verdana" w:hAnsi="Verdana"/>
          <w:b/>
          <w:bCs/>
          <w:sz w:val="20"/>
          <w:szCs w:val="20"/>
        </w:rPr>
        <w:t xml:space="preserve">, (3.2) </w:t>
      </w:r>
      <w:r w:rsidR="00916462" w:rsidRPr="517BC090">
        <w:rPr>
          <w:rFonts w:ascii="Verdana" w:hAnsi="Verdana"/>
          <w:b/>
          <w:bCs/>
          <w:sz w:val="20"/>
          <w:szCs w:val="20"/>
        </w:rPr>
        <w:t xml:space="preserve">Running Costs. </w:t>
      </w:r>
    </w:p>
    <w:p w14:paraId="4C99AD25" w14:textId="77777777" w:rsidR="00916462" w:rsidRPr="001C7B8F" w:rsidRDefault="00916462" w:rsidP="00916462">
      <w:pPr>
        <w:jc w:val="both"/>
        <w:rPr>
          <w:rFonts w:ascii="Verdana" w:hAnsi="Verdana"/>
          <w:b/>
          <w:sz w:val="20"/>
          <w:szCs w:val="20"/>
          <w:lang w:val="ga-IE"/>
        </w:rPr>
      </w:pPr>
    </w:p>
    <w:p w14:paraId="3E944A7F" w14:textId="57E9699E" w:rsidR="00517FA5" w:rsidRPr="001C7B8F" w:rsidRDefault="000C4CA4" w:rsidP="00916462">
      <w:pPr>
        <w:jc w:val="both"/>
        <w:rPr>
          <w:rFonts w:ascii="Verdana" w:hAnsi="Verdana"/>
          <w:sz w:val="20"/>
          <w:szCs w:val="20"/>
          <w:lang w:val="ga-IE"/>
        </w:rPr>
      </w:pPr>
      <w:r w:rsidRPr="001C7B8F">
        <w:rPr>
          <w:rFonts w:ascii="Verdana" w:hAnsi="Verdana"/>
          <w:sz w:val="20"/>
          <w:szCs w:val="20"/>
          <w:lang w:val="ga-IE"/>
        </w:rPr>
        <w:t>Funding will be restricted to projects/events which are not already covered under other grant categories. The types of initiatives that will be con</w:t>
      </w:r>
      <w:r w:rsidR="00517FA5" w:rsidRPr="001C7B8F">
        <w:rPr>
          <w:rFonts w:ascii="Verdana" w:hAnsi="Verdana"/>
          <w:sz w:val="20"/>
          <w:szCs w:val="20"/>
          <w:lang w:val="ga-IE"/>
        </w:rPr>
        <w:t>sidered must be community based and must demonstrate complementarity with the dlr Age Friendly Strategy 20</w:t>
      </w:r>
      <w:r w:rsidR="00F43456">
        <w:rPr>
          <w:rFonts w:ascii="Verdana" w:hAnsi="Verdana"/>
          <w:sz w:val="20"/>
          <w:szCs w:val="20"/>
          <w:lang w:val="ga-IE"/>
        </w:rPr>
        <w:t>22-2026</w:t>
      </w:r>
      <w:r w:rsidR="00517FA5" w:rsidRPr="001C7B8F">
        <w:rPr>
          <w:rFonts w:ascii="Verdana" w:hAnsi="Verdana"/>
          <w:sz w:val="20"/>
          <w:szCs w:val="20"/>
          <w:lang w:val="ga-IE"/>
        </w:rPr>
        <w:t xml:space="preserve">. This grant does not apply to salaries or </w:t>
      </w:r>
      <w:r w:rsidR="00810FD9" w:rsidRPr="001C7B8F">
        <w:rPr>
          <w:rFonts w:ascii="Verdana" w:hAnsi="Verdana"/>
          <w:sz w:val="20"/>
          <w:szCs w:val="20"/>
          <w:lang w:val="ga-IE"/>
        </w:rPr>
        <w:t>mileage</w:t>
      </w:r>
      <w:r w:rsidR="00517FA5" w:rsidRPr="001C7B8F">
        <w:rPr>
          <w:rFonts w:ascii="Verdana" w:hAnsi="Verdana"/>
          <w:sz w:val="20"/>
          <w:szCs w:val="20"/>
          <w:lang w:val="ga-IE"/>
        </w:rPr>
        <w:t xml:space="preserve"> costs.</w:t>
      </w:r>
    </w:p>
    <w:p w14:paraId="59FAACBF" w14:textId="77777777" w:rsidR="000C4CA4" w:rsidRPr="001C7B8F" w:rsidRDefault="000C4CA4" w:rsidP="00916462">
      <w:pPr>
        <w:jc w:val="both"/>
        <w:rPr>
          <w:rFonts w:ascii="Verdana" w:hAnsi="Verdana"/>
          <w:sz w:val="20"/>
          <w:szCs w:val="20"/>
          <w:lang w:val="ga-IE"/>
        </w:rPr>
      </w:pPr>
    </w:p>
    <w:p w14:paraId="6E76EC82" w14:textId="4CE885A3" w:rsidR="00D3233E" w:rsidRPr="001C7B8F" w:rsidRDefault="76F1EA5D" w:rsidP="339F0B56">
      <w:pPr>
        <w:jc w:val="both"/>
        <w:rPr>
          <w:rFonts w:ascii="Verdana" w:hAnsi="Verdana"/>
          <w:sz w:val="20"/>
          <w:szCs w:val="20"/>
          <w:lang w:val="en-US"/>
        </w:rPr>
      </w:pPr>
      <w:r w:rsidRPr="339F0B56">
        <w:rPr>
          <w:rFonts w:ascii="Verdana" w:hAnsi="Verdana"/>
          <w:sz w:val="20"/>
          <w:szCs w:val="20"/>
          <w:lang w:val="en-US"/>
        </w:rPr>
        <w:t>DA</w:t>
      </w:r>
      <w:r w:rsidR="00F97A0A" w:rsidRPr="339F0B56">
        <w:rPr>
          <w:rFonts w:ascii="Verdana" w:hAnsi="Verdana"/>
          <w:sz w:val="20"/>
          <w:szCs w:val="20"/>
          <w:lang w:val="en-US"/>
        </w:rPr>
        <w:t xml:space="preserve"> and </w:t>
      </w:r>
      <w:proofErr w:type="gramStart"/>
      <w:r w:rsidR="00F97A0A" w:rsidRPr="339F0B56">
        <w:rPr>
          <w:rFonts w:ascii="Verdana" w:hAnsi="Verdana"/>
          <w:sz w:val="20"/>
          <w:szCs w:val="20"/>
          <w:lang w:val="en-US"/>
        </w:rPr>
        <w:t xml:space="preserve">Non </w:t>
      </w:r>
      <w:r w:rsidR="1845A915" w:rsidRPr="339F0B56">
        <w:rPr>
          <w:rFonts w:ascii="Verdana" w:hAnsi="Verdana"/>
          <w:sz w:val="20"/>
          <w:szCs w:val="20"/>
          <w:lang w:val="en-US"/>
        </w:rPr>
        <w:t>DA</w:t>
      </w:r>
      <w:proofErr w:type="gramEnd"/>
      <w:r w:rsidR="00F97A0A" w:rsidRPr="339F0B56">
        <w:rPr>
          <w:rFonts w:ascii="Verdana" w:hAnsi="Verdana"/>
          <w:b/>
          <w:bCs/>
          <w:sz w:val="20"/>
          <w:szCs w:val="20"/>
          <w:lang w:val="en-US"/>
        </w:rPr>
        <w:t>:</w:t>
      </w:r>
      <w:r w:rsidR="00F97A0A" w:rsidRPr="339F0B56">
        <w:rPr>
          <w:rFonts w:ascii="Verdana" w:hAnsi="Verdana"/>
          <w:sz w:val="20"/>
          <w:szCs w:val="20"/>
          <w:lang w:val="en-US"/>
        </w:rPr>
        <w:t xml:space="preserve"> The maximum grant available is €10,000 or 80% of the cost of the pr</w:t>
      </w:r>
      <w:r w:rsidR="00517FA5" w:rsidRPr="339F0B56">
        <w:rPr>
          <w:rFonts w:ascii="Verdana" w:hAnsi="Verdana"/>
          <w:sz w:val="20"/>
          <w:szCs w:val="20"/>
          <w:lang w:val="en-US"/>
        </w:rPr>
        <w:t xml:space="preserve">oject whichever is </w:t>
      </w:r>
      <w:proofErr w:type="gramStart"/>
      <w:r w:rsidR="00517FA5" w:rsidRPr="339F0B56">
        <w:rPr>
          <w:rFonts w:ascii="Verdana" w:hAnsi="Verdana"/>
          <w:sz w:val="20"/>
          <w:szCs w:val="20"/>
          <w:lang w:val="en-US"/>
        </w:rPr>
        <w:t>the lesser</w:t>
      </w:r>
      <w:proofErr w:type="gramEnd"/>
      <w:r w:rsidR="00517FA5" w:rsidRPr="339F0B56">
        <w:rPr>
          <w:rFonts w:ascii="Verdana" w:hAnsi="Verdana"/>
          <w:sz w:val="20"/>
          <w:szCs w:val="20"/>
          <w:lang w:val="en-US"/>
        </w:rPr>
        <w:t xml:space="preserve">. </w:t>
      </w:r>
      <w:r w:rsidR="00F97A0A" w:rsidRPr="339F0B56">
        <w:rPr>
          <w:rFonts w:ascii="Verdana" w:hAnsi="Verdana"/>
          <w:sz w:val="20"/>
          <w:szCs w:val="20"/>
          <w:lang w:val="en-US"/>
        </w:rPr>
        <w:br w:type="page"/>
      </w:r>
    </w:p>
    <w:p w14:paraId="606322E9" w14:textId="77777777" w:rsidR="00B91AC1" w:rsidRPr="001C7B8F" w:rsidRDefault="009A04CD" w:rsidP="00916462">
      <w:pPr>
        <w:jc w:val="both"/>
        <w:rPr>
          <w:rFonts w:ascii="Verdana" w:hAnsi="Verdana"/>
          <w:b/>
          <w:sz w:val="28"/>
          <w:szCs w:val="28"/>
          <w:u w:val="single"/>
          <w:lang w:val="ga-IE"/>
        </w:rPr>
      </w:pPr>
      <w:r w:rsidRPr="001C7B8F">
        <w:rPr>
          <w:rFonts w:ascii="Verdana" w:hAnsi="Verdana"/>
          <w:b/>
          <w:sz w:val="28"/>
          <w:szCs w:val="28"/>
          <w:lang w:val="ga-IE"/>
        </w:rPr>
        <w:lastRenderedPageBreak/>
        <w:t>Please Note:</w:t>
      </w:r>
    </w:p>
    <w:p w14:paraId="563F32A3" w14:textId="77777777" w:rsidR="00517FA5" w:rsidRPr="001C7B8F" w:rsidRDefault="00517FA5" w:rsidP="00916462">
      <w:pPr>
        <w:jc w:val="both"/>
        <w:rPr>
          <w:rFonts w:ascii="Verdana" w:hAnsi="Verdana"/>
          <w:b/>
          <w:sz w:val="22"/>
          <w:szCs w:val="22"/>
          <w:lang w:val="ga-IE"/>
        </w:rPr>
      </w:pPr>
    </w:p>
    <w:p w14:paraId="3980ED4B" w14:textId="62827765" w:rsidR="0084226A" w:rsidRPr="001C7B8F" w:rsidRDefault="0084226A" w:rsidP="00972C4B">
      <w:pPr>
        <w:pStyle w:val="ListParagraph"/>
        <w:numPr>
          <w:ilvl w:val="0"/>
          <w:numId w:val="4"/>
        </w:numPr>
        <w:jc w:val="both"/>
        <w:rPr>
          <w:rFonts w:ascii="Verdana" w:hAnsi="Verdana"/>
          <w:sz w:val="20"/>
          <w:szCs w:val="20"/>
          <w:lang w:val="ga-IE"/>
        </w:rPr>
      </w:pPr>
      <w:r w:rsidRPr="001C7B8F">
        <w:rPr>
          <w:rFonts w:ascii="Verdana" w:hAnsi="Verdana"/>
          <w:sz w:val="20"/>
          <w:szCs w:val="20"/>
          <w:lang w:val="ga-IE"/>
        </w:rPr>
        <w:t>All required supporting documentation must be submitted with the online application.</w:t>
      </w:r>
    </w:p>
    <w:p w14:paraId="65A6E2DA" w14:textId="77777777" w:rsidR="003B2BCC" w:rsidRPr="001C7B8F" w:rsidRDefault="003B2BCC" w:rsidP="003B2BCC">
      <w:pPr>
        <w:pStyle w:val="ListParagraph"/>
        <w:jc w:val="both"/>
        <w:rPr>
          <w:rFonts w:ascii="Verdana" w:hAnsi="Verdana"/>
          <w:sz w:val="20"/>
          <w:szCs w:val="20"/>
          <w:lang w:val="ga-IE"/>
        </w:rPr>
      </w:pPr>
    </w:p>
    <w:p w14:paraId="0A726A8F" w14:textId="422B4A56" w:rsidR="003B2BCC" w:rsidRPr="001C7B8F" w:rsidRDefault="003B2BCC" w:rsidP="003B2BCC">
      <w:pPr>
        <w:pStyle w:val="ListParagraph"/>
        <w:numPr>
          <w:ilvl w:val="0"/>
          <w:numId w:val="4"/>
        </w:numPr>
        <w:jc w:val="both"/>
        <w:rPr>
          <w:rFonts w:ascii="Verdana" w:hAnsi="Verdana"/>
          <w:sz w:val="20"/>
          <w:szCs w:val="20"/>
          <w:lang w:val="ga-IE"/>
        </w:rPr>
      </w:pPr>
      <w:r w:rsidRPr="001C7B8F">
        <w:rPr>
          <w:rFonts w:ascii="Verdana" w:hAnsi="Verdana"/>
          <w:sz w:val="20"/>
          <w:szCs w:val="20"/>
          <w:lang w:val="ga-IE"/>
        </w:rPr>
        <w:t>Applications must be from a properly constituted community/voluntary group</w:t>
      </w:r>
      <w:r w:rsidR="00D3233E" w:rsidRPr="001C7B8F">
        <w:rPr>
          <w:rFonts w:ascii="Verdana" w:hAnsi="Verdana"/>
          <w:sz w:val="20"/>
          <w:szCs w:val="20"/>
          <w:lang w:val="ga-IE"/>
        </w:rPr>
        <w:t>.</w:t>
      </w:r>
    </w:p>
    <w:p w14:paraId="626EB8DA" w14:textId="77777777" w:rsidR="003B2BCC" w:rsidRPr="001C7B8F" w:rsidRDefault="003B2BCC" w:rsidP="003B2BCC">
      <w:pPr>
        <w:pStyle w:val="ListParagraph"/>
        <w:jc w:val="both"/>
        <w:rPr>
          <w:rFonts w:ascii="Verdana" w:hAnsi="Verdana"/>
          <w:sz w:val="20"/>
          <w:szCs w:val="20"/>
          <w:lang w:val="ga-IE"/>
        </w:rPr>
      </w:pPr>
    </w:p>
    <w:p w14:paraId="4CB67948" w14:textId="11CFAD9F" w:rsidR="003B2BCC" w:rsidRPr="001C7B8F" w:rsidRDefault="003B2BCC" w:rsidP="003B2BCC">
      <w:pPr>
        <w:pStyle w:val="ListParagraph"/>
        <w:numPr>
          <w:ilvl w:val="0"/>
          <w:numId w:val="4"/>
        </w:numPr>
        <w:jc w:val="both"/>
        <w:rPr>
          <w:rFonts w:ascii="Verdana" w:hAnsi="Verdana"/>
          <w:sz w:val="20"/>
          <w:szCs w:val="20"/>
          <w:lang w:val="ga-IE"/>
        </w:rPr>
      </w:pPr>
      <w:r w:rsidRPr="001C7B8F">
        <w:rPr>
          <w:rFonts w:ascii="Verdana" w:hAnsi="Verdana"/>
          <w:sz w:val="20"/>
          <w:szCs w:val="20"/>
          <w:lang w:val="ga-IE"/>
        </w:rPr>
        <w:t>Applications from national organisations will not be considered. However, applications from local branches for activities taking place in Dún Laoghaire-Rathdown will be considered</w:t>
      </w:r>
      <w:r w:rsidR="00D3233E" w:rsidRPr="001C7B8F">
        <w:rPr>
          <w:rFonts w:ascii="Verdana" w:hAnsi="Verdana"/>
          <w:sz w:val="20"/>
          <w:szCs w:val="20"/>
          <w:lang w:val="ga-IE"/>
        </w:rPr>
        <w:t>.</w:t>
      </w:r>
    </w:p>
    <w:p w14:paraId="0F57A330" w14:textId="77777777" w:rsidR="003B2BCC" w:rsidRPr="001C7B8F" w:rsidRDefault="003B2BCC" w:rsidP="003B2BCC">
      <w:pPr>
        <w:jc w:val="both"/>
        <w:rPr>
          <w:rFonts w:ascii="Verdana" w:hAnsi="Verdana"/>
          <w:sz w:val="20"/>
          <w:szCs w:val="20"/>
          <w:lang w:val="ga-IE"/>
        </w:rPr>
      </w:pPr>
    </w:p>
    <w:p w14:paraId="301C2EB9" w14:textId="6E371542" w:rsidR="003B2BCC" w:rsidRPr="001C7B8F" w:rsidRDefault="00A24619" w:rsidP="339F0B56">
      <w:pPr>
        <w:numPr>
          <w:ilvl w:val="0"/>
          <w:numId w:val="4"/>
        </w:numPr>
        <w:spacing w:after="200" w:line="276" w:lineRule="auto"/>
        <w:jc w:val="both"/>
        <w:rPr>
          <w:rFonts w:ascii="Verdana" w:eastAsiaTheme="minorEastAsia" w:hAnsi="Verdana" w:cstheme="minorBidi"/>
          <w:sz w:val="20"/>
          <w:szCs w:val="20"/>
          <w:lang w:val="en-US" w:eastAsia="en-US"/>
        </w:rPr>
      </w:pPr>
      <w:r>
        <w:rPr>
          <w:rFonts w:ascii="Verdana" w:eastAsiaTheme="minorEastAsia" w:hAnsi="Verdana" w:cstheme="minorBidi"/>
          <w:sz w:val="20"/>
          <w:szCs w:val="20"/>
          <w:lang w:val="en-US" w:eastAsia="en-US"/>
        </w:rPr>
        <w:t xml:space="preserve">DA </w:t>
      </w:r>
      <w:r w:rsidR="00753584">
        <w:rPr>
          <w:rFonts w:ascii="Verdana" w:eastAsiaTheme="minorEastAsia" w:hAnsi="Verdana" w:cstheme="minorBidi"/>
          <w:sz w:val="20"/>
          <w:szCs w:val="20"/>
          <w:lang w:val="en-US" w:eastAsia="en-US"/>
        </w:rPr>
        <w:t>=</w:t>
      </w:r>
      <w:r>
        <w:rPr>
          <w:rFonts w:ascii="Verdana" w:eastAsiaTheme="minorEastAsia" w:hAnsi="Verdana" w:cstheme="minorBidi"/>
          <w:sz w:val="20"/>
          <w:szCs w:val="20"/>
          <w:lang w:val="en-US" w:eastAsia="en-US"/>
        </w:rPr>
        <w:t xml:space="preserve"> </w:t>
      </w:r>
      <w:r w:rsidR="00753584">
        <w:rPr>
          <w:rFonts w:ascii="Verdana" w:eastAsiaTheme="minorEastAsia" w:hAnsi="Verdana" w:cstheme="minorBidi"/>
          <w:sz w:val="20"/>
          <w:szCs w:val="20"/>
          <w:lang w:val="en-US" w:eastAsia="en-US"/>
        </w:rPr>
        <w:t>Dis</w:t>
      </w:r>
      <w:r w:rsidR="17D491F6" w:rsidRPr="339F0B56">
        <w:rPr>
          <w:rFonts w:ascii="Verdana" w:eastAsiaTheme="minorEastAsia" w:hAnsi="Verdana" w:cstheme="minorBidi"/>
          <w:sz w:val="20"/>
          <w:szCs w:val="20"/>
          <w:lang w:val="en-US" w:eastAsia="en-US"/>
        </w:rPr>
        <w:t xml:space="preserve">advantaged </w:t>
      </w:r>
      <w:r w:rsidR="00753584">
        <w:rPr>
          <w:rFonts w:ascii="Verdana" w:eastAsiaTheme="minorEastAsia" w:hAnsi="Verdana" w:cstheme="minorBidi"/>
          <w:sz w:val="20"/>
          <w:szCs w:val="20"/>
          <w:lang w:val="en-US" w:eastAsia="en-US"/>
        </w:rPr>
        <w:t>A</w:t>
      </w:r>
      <w:r w:rsidR="17D491F6" w:rsidRPr="339F0B56">
        <w:rPr>
          <w:rFonts w:ascii="Verdana" w:eastAsiaTheme="minorEastAsia" w:hAnsi="Verdana" w:cstheme="minorBidi"/>
          <w:sz w:val="20"/>
          <w:szCs w:val="20"/>
          <w:lang w:val="en-US" w:eastAsia="en-US"/>
        </w:rPr>
        <w:t>reas or target groups</w:t>
      </w:r>
      <w:r w:rsidR="00D3233E" w:rsidRPr="339F0B56">
        <w:rPr>
          <w:rFonts w:ascii="Verdana" w:eastAsiaTheme="minorEastAsia" w:hAnsi="Verdana" w:cstheme="minorBidi"/>
          <w:sz w:val="20"/>
          <w:szCs w:val="20"/>
          <w:lang w:val="en-US" w:eastAsia="en-US"/>
        </w:rPr>
        <w:t>.</w:t>
      </w:r>
      <w:r w:rsidR="00753584">
        <w:rPr>
          <w:rFonts w:ascii="Verdana" w:eastAsiaTheme="minorEastAsia" w:hAnsi="Verdana" w:cstheme="minorBidi"/>
          <w:sz w:val="20"/>
          <w:szCs w:val="20"/>
          <w:lang w:val="en-US" w:eastAsia="en-US"/>
        </w:rPr>
        <w:t xml:space="preserve">  </w:t>
      </w:r>
      <w:proofErr w:type="gramStart"/>
      <w:r w:rsidR="00753584">
        <w:rPr>
          <w:rFonts w:ascii="Verdana" w:eastAsiaTheme="minorEastAsia" w:hAnsi="Verdana" w:cstheme="minorBidi"/>
          <w:sz w:val="20"/>
          <w:szCs w:val="20"/>
          <w:lang w:val="en-US" w:eastAsia="en-US"/>
        </w:rPr>
        <w:t>Non</w:t>
      </w:r>
      <w:r w:rsidR="008C076A">
        <w:rPr>
          <w:rFonts w:ascii="Verdana" w:eastAsiaTheme="minorEastAsia" w:hAnsi="Verdana" w:cstheme="minorBidi"/>
          <w:sz w:val="20"/>
          <w:szCs w:val="20"/>
          <w:lang w:val="en-US" w:eastAsia="en-US"/>
        </w:rPr>
        <w:t xml:space="preserve"> </w:t>
      </w:r>
      <w:r w:rsidR="00753584">
        <w:rPr>
          <w:rFonts w:ascii="Verdana" w:eastAsiaTheme="minorEastAsia" w:hAnsi="Verdana" w:cstheme="minorBidi"/>
          <w:sz w:val="20"/>
          <w:szCs w:val="20"/>
          <w:lang w:val="en-US" w:eastAsia="en-US"/>
        </w:rPr>
        <w:t>DA</w:t>
      </w:r>
      <w:proofErr w:type="gramEnd"/>
      <w:r w:rsidR="003B7794">
        <w:rPr>
          <w:rFonts w:ascii="Verdana" w:eastAsiaTheme="minorEastAsia" w:hAnsi="Verdana" w:cstheme="minorBidi"/>
          <w:sz w:val="20"/>
          <w:szCs w:val="20"/>
          <w:lang w:val="en-US" w:eastAsia="en-US"/>
        </w:rPr>
        <w:t xml:space="preserve"> = Non Disadvantaged</w:t>
      </w:r>
      <w:r w:rsidR="00CB29E4">
        <w:rPr>
          <w:rFonts w:ascii="Verdana" w:eastAsiaTheme="minorEastAsia" w:hAnsi="Verdana" w:cstheme="minorBidi"/>
          <w:sz w:val="20"/>
          <w:szCs w:val="20"/>
          <w:lang w:val="en-US" w:eastAsia="en-US"/>
        </w:rPr>
        <w:t xml:space="preserve"> </w:t>
      </w:r>
      <w:r w:rsidR="008C076A">
        <w:rPr>
          <w:rFonts w:ascii="Verdana" w:eastAsiaTheme="minorEastAsia" w:hAnsi="Verdana" w:cstheme="minorBidi"/>
          <w:sz w:val="20"/>
          <w:szCs w:val="20"/>
          <w:lang w:val="en-US" w:eastAsia="en-US"/>
        </w:rPr>
        <w:t>Areas</w:t>
      </w:r>
      <w:r w:rsidR="00E26A0F">
        <w:rPr>
          <w:rFonts w:ascii="Verdana" w:eastAsiaTheme="minorEastAsia" w:hAnsi="Verdana" w:cstheme="minorBidi"/>
          <w:sz w:val="20"/>
          <w:szCs w:val="20"/>
          <w:lang w:val="en-US" w:eastAsia="en-US"/>
        </w:rPr>
        <w:t>.</w:t>
      </w:r>
    </w:p>
    <w:p w14:paraId="44393138" w14:textId="38F3B44D" w:rsidR="003B2BCC" w:rsidRDefault="003B2BCC" w:rsidP="003B2BCC">
      <w:pPr>
        <w:numPr>
          <w:ilvl w:val="0"/>
          <w:numId w:val="4"/>
        </w:numPr>
        <w:spacing w:after="200" w:line="276" w:lineRule="auto"/>
        <w:jc w:val="both"/>
        <w:rPr>
          <w:rFonts w:ascii="Verdana" w:eastAsiaTheme="minorHAnsi" w:hAnsi="Verdana" w:cstheme="minorBidi"/>
          <w:sz w:val="20"/>
          <w:szCs w:val="20"/>
          <w:lang w:val="ga-IE" w:eastAsia="en-US"/>
        </w:rPr>
      </w:pPr>
      <w:r w:rsidRPr="001C7B8F">
        <w:rPr>
          <w:rFonts w:ascii="Verdana" w:eastAsiaTheme="minorHAnsi" w:hAnsi="Verdana" w:cstheme="minorBidi"/>
          <w:sz w:val="20"/>
          <w:szCs w:val="20"/>
          <w:lang w:val="ga-IE" w:eastAsia="en-US"/>
        </w:rPr>
        <w:t>In the case of multiple grant applications, a separate application must be submitted on line for each grant</w:t>
      </w:r>
      <w:r w:rsidR="00D3233E" w:rsidRPr="001C7B8F">
        <w:rPr>
          <w:rFonts w:ascii="Verdana" w:eastAsiaTheme="minorHAnsi" w:hAnsi="Verdana" w:cstheme="minorBidi"/>
          <w:sz w:val="20"/>
          <w:szCs w:val="20"/>
          <w:lang w:val="ga-IE" w:eastAsia="en-US"/>
        </w:rPr>
        <w:t>.</w:t>
      </w:r>
    </w:p>
    <w:p w14:paraId="7858B9A6" w14:textId="4846BAAE" w:rsidR="00AD4450" w:rsidRPr="001C7B8F" w:rsidRDefault="00AD4450" w:rsidP="003B2BCC">
      <w:pPr>
        <w:numPr>
          <w:ilvl w:val="0"/>
          <w:numId w:val="4"/>
        </w:numPr>
        <w:spacing w:after="200" w:line="276" w:lineRule="auto"/>
        <w:jc w:val="both"/>
        <w:rPr>
          <w:rFonts w:ascii="Verdana" w:eastAsiaTheme="minorHAnsi" w:hAnsi="Verdana" w:cstheme="minorBidi"/>
          <w:sz w:val="20"/>
          <w:szCs w:val="20"/>
          <w:lang w:val="ga-IE" w:eastAsia="en-US"/>
        </w:rPr>
      </w:pPr>
      <w:r>
        <w:rPr>
          <w:rFonts w:ascii="Verdana" w:eastAsiaTheme="minorHAnsi" w:hAnsi="Verdana" w:cstheme="minorBidi"/>
          <w:sz w:val="20"/>
          <w:szCs w:val="20"/>
          <w:lang w:val="ga-IE" w:eastAsia="en-US"/>
        </w:rPr>
        <w:t xml:space="preserve">Applicants can only make one grant submission for each grant type.  </w:t>
      </w:r>
    </w:p>
    <w:p w14:paraId="61220C28" w14:textId="7DA78658" w:rsidR="003B2BCC" w:rsidRPr="001C7B8F" w:rsidRDefault="003B2BCC" w:rsidP="003B2BCC">
      <w:pPr>
        <w:numPr>
          <w:ilvl w:val="0"/>
          <w:numId w:val="4"/>
        </w:numPr>
        <w:spacing w:after="200" w:line="276" w:lineRule="auto"/>
        <w:jc w:val="both"/>
        <w:rPr>
          <w:rFonts w:ascii="Verdana" w:eastAsiaTheme="minorHAnsi" w:hAnsi="Verdana" w:cstheme="minorBidi"/>
          <w:sz w:val="20"/>
          <w:szCs w:val="20"/>
          <w:lang w:val="ga-IE" w:eastAsia="en-US"/>
        </w:rPr>
      </w:pPr>
      <w:r w:rsidRPr="001C7B8F">
        <w:rPr>
          <w:rFonts w:ascii="Verdana" w:eastAsiaTheme="minorHAnsi" w:hAnsi="Verdana" w:cstheme="minorBidi"/>
          <w:sz w:val="20"/>
          <w:szCs w:val="20"/>
          <w:lang w:val="ga-IE" w:eastAsia="en-US"/>
        </w:rPr>
        <w:t>All groups / organisations working with children and young people, must have all appropriate policies and procedures in place</w:t>
      </w:r>
      <w:r w:rsidR="00D3233E" w:rsidRPr="001C7B8F">
        <w:rPr>
          <w:rFonts w:ascii="Verdana" w:eastAsiaTheme="minorHAnsi" w:hAnsi="Verdana" w:cstheme="minorBidi"/>
          <w:sz w:val="20"/>
          <w:szCs w:val="20"/>
          <w:lang w:val="ga-IE" w:eastAsia="en-US"/>
        </w:rPr>
        <w:t>.</w:t>
      </w:r>
    </w:p>
    <w:p w14:paraId="72393A10" w14:textId="77777777" w:rsidR="003B2BCC" w:rsidRPr="001C7B8F" w:rsidRDefault="003B2BCC" w:rsidP="003B2BCC">
      <w:pPr>
        <w:pStyle w:val="ListParagraph"/>
        <w:numPr>
          <w:ilvl w:val="0"/>
          <w:numId w:val="4"/>
        </w:numPr>
        <w:jc w:val="both"/>
        <w:rPr>
          <w:rFonts w:ascii="Verdana" w:hAnsi="Verdana"/>
          <w:sz w:val="20"/>
          <w:szCs w:val="20"/>
          <w:lang w:val="ga-IE"/>
        </w:rPr>
      </w:pPr>
      <w:r w:rsidRPr="001C7B8F">
        <w:rPr>
          <w:rFonts w:ascii="Verdana" w:hAnsi="Verdana"/>
          <w:sz w:val="20"/>
          <w:szCs w:val="20"/>
          <w:lang w:val="ga-IE" w:eastAsia="en-US"/>
        </w:rPr>
        <w:t xml:space="preserve">Applications may also be judged having regard to how they have a positive impact on the environment, for example, a reduction in energy consumption. </w:t>
      </w:r>
    </w:p>
    <w:p w14:paraId="1875685C" w14:textId="77777777" w:rsidR="003B2BCC" w:rsidRPr="001C7B8F" w:rsidRDefault="003B2BCC" w:rsidP="003B2BCC">
      <w:pPr>
        <w:jc w:val="both"/>
        <w:rPr>
          <w:rFonts w:ascii="Verdana" w:hAnsi="Verdana"/>
          <w:sz w:val="20"/>
          <w:szCs w:val="20"/>
          <w:lang w:val="ga-IE"/>
        </w:rPr>
      </w:pPr>
    </w:p>
    <w:p w14:paraId="6B313E4D" w14:textId="1B95C738" w:rsidR="003B2BCC" w:rsidRPr="005B3C84" w:rsidRDefault="003B2BCC" w:rsidP="517BC090">
      <w:pPr>
        <w:pStyle w:val="ListParagraph"/>
        <w:numPr>
          <w:ilvl w:val="0"/>
          <w:numId w:val="4"/>
        </w:numPr>
        <w:jc w:val="both"/>
        <w:rPr>
          <w:rFonts w:ascii="Verdana" w:hAnsi="Verdana"/>
          <w:sz w:val="20"/>
          <w:szCs w:val="20"/>
        </w:rPr>
      </w:pPr>
      <w:r w:rsidRPr="517BC090">
        <w:rPr>
          <w:rFonts w:ascii="Verdana" w:hAnsi="Verdana"/>
          <w:sz w:val="20"/>
          <w:szCs w:val="20"/>
        </w:rPr>
        <w:t xml:space="preserve">Sports </w:t>
      </w:r>
      <w:r w:rsidRPr="517BC090">
        <w:rPr>
          <w:rFonts w:ascii="Verdana" w:hAnsi="Verdana"/>
          <w:color w:val="000000" w:themeColor="text1"/>
          <w:sz w:val="20"/>
          <w:szCs w:val="20"/>
        </w:rPr>
        <w:t xml:space="preserve">clubs applying for a grant must do so using the Sports Grant application form, </w:t>
      </w:r>
      <w:r w:rsidRPr="517BC090">
        <w:rPr>
          <w:rFonts w:ascii="Verdana" w:hAnsi="Verdana"/>
          <w:b/>
          <w:bCs/>
          <w:color w:val="000000" w:themeColor="text1"/>
          <w:sz w:val="20"/>
          <w:szCs w:val="20"/>
        </w:rPr>
        <w:t xml:space="preserve">UNLESS </w:t>
      </w:r>
      <w:r w:rsidRPr="517BC090">
        <w:rPr>
          <w:rFonts w:ascii="Verdana" w:hAnsi="Verdana"/>
          <w:color w:val="000000" w:themeColor="text1"/>
          <w:sz w:val="20"/>
          <w:szCs w:val="20"/>
        </w:rPr>
        <w:t xml:space="preserve">they are applying for the upgrade of a community facility, in which case they should complete the Community Grants Application form. </w:t>
      </w:r>
    </w:p>
    <w:p w14:paraId="31ED2EDC" w14:textId="77777777" w:rsidR="005B3C84" w:rsidRDefault="005B3C84" w:rsidP="005B3C84">
      <w:pPr>
        <w:rPr>
          <w:sz w:val="22"/>
          <w:szCs w:val="22"/>
          <w:lang w:val="en-IE" w:eastAsia="en-US"/>
        </w:rPr>
      </w:pPr>
    </w:p>
    <w:p w14:paraId="5CC70D3B" w14:textId="25AEC0F5" w:rsidR="003B2BCC" w:rsidRPr="005B3C84" w:rsidRDefault="005B3C84" w:rsidP="005B3C84">
      <w:pPr>
        <w:pStyle w:val="ListParagraph"/>
        <w:numPr>
          <w:ilvl w:val="0"/>
          <w:numId w:val="4"/>
        </w:numPr>
        <w:jc w:val="both"/>
        <w:rPr>
          <w:rFonts w:ascii="Verdana" w:hAnsi="Verdana"/>
          <w:sz w:val="20"/>
          <w:szCs w:val="20"/>
          <w:lang w:eastAsia="en-US"/>
        </w:rPr>
      </w:pPr>
      <w:r w:rsidRPr="005B3C84">
        <w:rPr>
          <w:rFonts w:ascii="Verdana" w:hAnsi="Verdana"/>
          <w:sz w:val="20"/>
          <w:szCs w:val="20"/>
          <w:lang w:eastAsia="en-US"/>
        </w:rPr>
        <w:t>This Community Grant Scheme cannot be used to cover costs such as purchase of flowers, bulbs, trees, shrubs, compost. </w:t>
      </w:r>
      <w:r w:rsidR="003B2BCC" w:rsidRPr="005B3C84">
        <w:rPr>
          <w:rFonts w:ascii="Verdana" w:hAnsi="Verdana"/>
          <w:sz w:val="20"/>
          <w:szCs w:val="20"/>
          <w:lang w:val="ga-IE"/>
        </w:rPr>
        <w:t xml:space="preserve">Estate enhancement projects such as planting, </w:t>
      </w:r>
      <w:r w:rsidR="0094552D" w:rsidRPr="005B3C84">
        <w:rPr>
          <w:rFonts w:ascii="Verdana" w:hAnsi="Verdana"/>
          <w:sz w:val="20"/>
          <w:szCs w:val="20"/>
          <w:lang w:val="ga-IE"/>
        </w:rPr>
        <w:t xml:space="preserve">clean up </w:t>
      </w:r>
      <w:r w:rsidR="003B2BCC" w:rsidRPr="005B3C84">
        <w:rPr>
          <w:rFonts w:ascii="Verdana" w:hAnsi="Verdana"/>
          <w:sz w:val="20"/>
          <w:szCs w:val="20"/>
          <w:lang w:val="ga-IE"/>
        </w:rPr>
        <w:t xml:space="preserve">days etc. should complete the Environment Grants application form.  </w:t>
      </w:r>
    </w:p>
    <w:p w14:paraId="5B5371FD" w14:textId="77777777" w:rsidR="003B2BCC" w:rsidRPr="001C7B8F" w:rsidRDefault="003B2BCC" w:rsidP="003B2BCC">
      <w:pPr>
        <w:pStyle w:val="ListParagraph"/>
        <w:jc w:val="both"/>
        <w:rPr>
          <w:rFonts w:ascii="Verdana" w:hAnsi="Verdana"/>
          <w:sz w:val="20"/>
          <w:szCs w:val="20"/>
          <w:lang w:val="ga-IE"/>
        </w:rPr>
      </w:pPr>
    </w:p>
    <w:p w14:paraId="799FCAB1" w14:textId="262A5B5F" w:rsidR="003B2BCC" w:rsidRPr="001C7B8F" w:rsidRDefault="003B2BCC" w:rsidP="003B2BCC">
      <w:pPr>
        <w:pStyle w:val="ListParagraph"/>
        <w:numPr>
          <w:ilvl w:val="0"/>
          <w:numId w:val="4"/>
        </w:numPr>
        <w:jc w:val="both"/>
        <w:rPr>
          <w:rFonts w:ascii="Verdana" w:hAnsi="Verdana"/>
          <w:sz w:val="20"/>
          <w:szCs w:val="20"/>
          <w:lang w:val="ga-IE"/>
        </w:rPr>
      </w:pPr>
      <w:r w:rsidRPr="001C7B8F">
        <w:rPr>
          <w:rFonts w:ascii="Verdana" w:hAnsi="Verdana"/>
          <w:sz w:val="20"/>
          <w:szCs w:val="20"/>
          <w:lang w:val="ga-IE"/>
        </w:rPr>
        <w:t>Applications which are not consistent and complementary with the policies of Dún Laoghaire-Rathdown County Council and national policy/legislation/regulation will not be considered</w:t>
      </w:r>
      <w:r w:rsidR="00D3233E" w:rsidRPr="001C7B8F">
        <w:rPr>
          <w:rFonts w:ascii="Verdana" w:hAnsi="Verdana"/>
          <w:sz w:val="20"/>
          <w:szCs w:val="20"/>
          <w:lang w:val="ga-IE"/>
        </w:rPr>
        <w:t>.</w:t>
      </w:r>
    </w:p>
    <w:p w14:paraId="3C23FCA5" w14:textId="77777777" w:rsidR="00D3233E" w:rsidRPr="001C7B8F" w:rsidRDefault="00D3233E" w:rsidP="001C7B8F">
      <w:pPr>
        <w:pStyle w:val="ListParagraph"/>
        <w:jc w:val="both"/>
        <w:rPr>
          <w:rFonts w:ascii="Verdana" w:hAnsi="Verdana"/>
          <w:sz w:val="20"/>
          <w:szCs w:val="20"/>
          <w:lang w:val="ga-IE"/>
        </w:rPr>
      </w:pPr>
    </w:p>
    <w:p w14:paraId="57EA8BA2" w14:textId="19B72A1B" w:rsidR="00BC2E6E" w:rsidRPr="001C7B8F" w:rsidRDefault="003B2BCC" w:rsidP="001C7B8F">
      <w:pPr>
        <w:numPr>
          <w:ilvl w:val="0"/>
          <w:numId w:val="4"/>
        </w:numPr>
        <w:spacing w:after="200" w:line="276" w:lineRule="auto"/>
        <w:jc w:val="both"/>
        <w:rPr>
          <w:rFonts w:ascii="Verdana" w:hAnsi="Verdana"/>
          <w:sz w:val="20"/>
          <w:szCs w:val="20"/>
          <w:lang w:val="ga-IE"/>
        </w:rPr>
      </w:pPr>
      <w:r w:rsidRPr="001C7B8F">
        <w:rPr>
          <w:rFonts w:ascii="Verdana" w:eastAsiaTheme="minorHAnsi" w:hAnsi="Verdana" w:cstheme="minorBidi"/>
          <w:sz w:val="20"/>
          <w:szCs w:val="20"/>
          <w:lang w:val="ga-IE" w:eastAsia="en-US"/>
        </w:rPr>
        <w:t>Following assessment of the application, the Community Department presents its recommendation to a meeting of Dún Laoghaire-Rathdown County Council</w:t>
      </w:r>
      <w:r w:rsidR="00D3233E" w:rsidRPr="001C7B8F">
        <w:rPr>
          <w:rFonts w:ascii="Verdana" w:eastAsiaTheme="minorHAnsi" w:hAnsi="Verdana" w:cstheme="minorBidi"/>
          <w:sz w:val="20"/>
          <w:szCs w:val="20"/>
          <w:lang w:val="ga-IE" w:eastAsia="en-US"/>
        </w:rPr>
        <w:t>.</w:t>
      </w:r>
    </w:p>
    <w:p w14:paraId="6A36E8E1" w14:textId="11E2F094" w:rsidR="004334EF" w:rsidRPr="001C7B8F" w:rsidRDefault="00BC2E6E" w:rsidP="004334EF">
      <w:pPr>
        <w:numPr>
          <w:ilvl w:val="0"/>
          <w:numId w:val="4"/>
        </w:numPr>
        <w:spacing w:after="200" w:line="276" w:lineRule="auto"/>
        <w:jc w:val="both"/>
        <w:rPr>
          <w:rFonts w:ascii="Verdana" w:eastAsiaTheme="minorHAnsi" w:hAnsi="Verdana" w:cstheme="minorBidi"/>
          <w:sz w:val="20"/>
          <w:szCs w:val="20"/>
          <w:lang w:val="ga-IE" w:eastAsia="en-US"/>
        </w:rPr>
      </w:pPr>
      <w:r w:rsidRPr="001C7B8F">
        <w:rPr>
          <w:rFonts w:ascii="Verdana" w:eastAsiaTheme="minorHAnsi" w:hAnsi="Verdana" w:cstheme="minorBidi"/>
          <w:sz w:val="20"/>
          <w:szCs w:val="20"/>
          <w:lang w:val="ga-IE" w:eastAsia="en-US"/>
        </w:rPr>
        <w:t>When a grant is approved at the Council meeting, a letter is sent out informing the group/organisation that they have been approved for funding, specifying the amount awarded and requesting that receipts and other relevant documentation be submitted to draw down funding.</w:t>
      </w:r>
    </w:p>
    <w:p w14:paraId="19FA3787" w14:textId="4671EF71" w:rsidR="004334EF" w:rsidRPr="00AD4450" w:rsidRDefault="004334EF" w:rsidP="00AD4450">
      <w:pPr>
        <w:numPr>
          <w:ilvl w:val="0"/>
          <w:numId w:val="4"/>
        </w:numPr>
        <w:spacing w:after="200" w:line="276" w:lineRule="auto"/>
        <w:jc w:val="both"/>
        <w:rPr>
          <w:rFonts w:ascii="Verdana" w:eastAsiaTheme="minorHAnsi" w:hAnsi="Verdana" w:cstheme="minorBidi"/>
          <w:sz w:val="20"/>
          <w:szCs w:val="20"/>
          <w:lang w:val="ga-IE" w:eastAsia="en-US"/>
        </w:rPr>
      </w:pPr>
      <w:r w:rsidRPr="0094552D">
        <w:rPr>
          <w:rFonts w:ascii="Verdana" w:eastAsiaTheme="minorHAnsi" w:hAnsi="Verdana" w:cstheme="minorBidi"/>
          <w:sz w:val="20"/>
          <w:szCs w:val="20"/>
          <w:lang w:val="ga-IE" w:eastAsia="en-US"/>
        </w:rPr>
        <w:t xml:space="preserve">Approved grants will only be paid </w:t>
      </w:r>
      <w:r w:rsidR="00AD4450" w:rsidRPr="0094552D">
        <w:rPr>
          <w:rFonts w:ascii="Verdana" w:eastAsiaTheme="minorHAnsi" w:hAnsi="Verdana" w:cstheme="minorBidi"/>
          <w:sz w:val="20"/>
          <w:szCs w:val="20"/>
          <w:lang w:val="ga-IE" w:eastAsia="en-US"/>
        </w:rPr>
        <w:t xml:space="preserve">based </w:t>
      </w:r>
      <w:r w:rsidRPr="0094552D">
        <w:rPr>
          <w:rFonts w:ascii="Verdana" w:eastAsiaTheme="minorHAnsi" w:hAnsi="Verdana" w:cstheme="minorBidi"/>
          <w:sz w:val="20"/>
          <w:szCs w:val="20"/>
          <w:lang w:val="ga-IE" w:eastAsia="en-US"/>
        </w:rPr>
        <w:t>on submission of valid receipts that are dated following official notification of award of grant and a report on project/activity being funded (except</w:t>
      </w:r>
      <w:r w:rsidRPr="001C7B8F">
        <w:rPr>
          <w:rFonts w:ascii="Verdana" w:eastAsiaTheme="minorHAnsi" w:hAnsi="Verdana" w:cstheme="minorBidi"/>
          <w:sz w:val="20"/>
          <w:szCs w:val="20"/>
          <w:lang w:val="ga-IE" w:eastAsia="en-US"/>
        </w:rPr>
        <w:t xml:space="preserve"> for start-up grants and insurance, upon receipt of quotes). </w:t>
      </w:r>
    </w:p>
    <w:p w14:paraId="539B63BD" w14:textId="54F8789D" w:rsidR="004334EF" w:rsidRPr="001C7B8F" w:rsidRDefault="004334EF" w:rsidP="004334EF">
      <w:pPr>
        <w:pStyle w:val="ListParagraph"/>
        <w:numPr>
          <w:ilvl w:val="0"/>
          <w:numId w:val="4"/>
        </w:numPr>
        <w:jc w:val="both"/>
        <w:rPr>
          <w:rFonts w:ascii="Verdana" w:hAnsi="Verdana"/>
          <w:color w:val="000000" w:themeColor="text1"/>
          <w:sz w:val="20"/>
          <w:szCs w:val="20"/>
          <w:lang w:val="ga-IE"/>
        </w:rPr>
      </w:pPr>
      <w:r w:rsidRPr="001C7B8F">
        <w:rPr>
          <w:rFonts w:ascii="Verdana" w:hAnsi="Verdana"/>
          <w:color w:val="000000" w:themeColor="text1"/>
          <w:sz w:val="20"/>
          <w:szCs w:val="20"/>
          <w:lang w:val="ga-IE"/>
        </w:rPr>
        <w:t xml:space="preserve">Evidence of appropriate acknowledgement of the Council’s support in promotional material and on social media is required and must be submitted as part of the project report and with relevant receipts. </w:t>
      </w:r>
    </w:p>
    <w:p w14:paraId="0C734523" w14:textId="77777777" w:rsidR="003B2BCC" w:rsidRPr="001C7B8F" w:rsidRDefault="003B2BCC" w:rsidP="003B2BCC">
      <w:pPr>
        <w:pStyle w:val="ListParagraph"/>
        <w:rPr>
          <w:rFonts w:ascii="Verdana" w:hAnsi="Verdana"/>
          <w:color w:val="000000" w:themeColor="text1"/>
          <w:sz w:val="20"/>
          <w:szCs w:val="20"/>
          <w:lang w:val="ga-IE"/>
        </w:rPr>
      </w:pPr>
    </w:p>
    <w:p w14:paraId="7AD471AB" w14:textId="2A594190" w:rsidR="003B2BCC" w:rsidRPr="001C7B8F" w:rsidRDefault="003B2BCC" w:rsidP="003B2BCC">
      <w:pPr>
        <w:pStyle w:val="ListParagraph"/>
        <w:numPr>
          <w:ilvl w:val="0"/>
          <w:numId w:val="4"/>
        </w:numPr>
        <w:jc w:val="both"/>
        <w:rPr>
          <w:rFonts w:ascii="Verdana" w:hAnsi="Verdana"/>
          <w:sz w:val="20"/>
          <w:szCs w:val="20"/>
          <w:lang w:val="ga-IE"/>
        </w:rPr>
      </w:pPr>
      <w:r w:rsidRPr="001C7B8F">
        <w:rPr>
          <w:rFonts w:ascii="Verdana" w:hAnsi="Verdana"/>
          <w:sz w:val="20"/>
          <w:szCs w:val="20"/>
          <w:lang w:val="ga-IE"/>
        </w:rPr>
        <w:lastRenderedPageBreak/>
        <w:t xml:space="preserve">We may request further documentation, including promotional material to confirm that the project took place. </w:t>
      </w:r>
    </w:p>
    <w:p w14:paraId="3541DCA1" w14:textId="77777777" w:rsidR="003B2BCC" w:rsidRPr="001C7B8F" w:rsidRDefault="003B2BCC" w:rsidP="003B2BCC">
      <w:pPr>
        <w:pStyle w:val="ListParagraph"/>
        <w:rPr>
          <w:rFonts w:ascii="Verdana" w:hAnsi="Verdana"/>
          <w:sz w:val="20"/>
          <w:szCs w:val="20"/>
          <w:lang w:val="ga-IE"/>
        </w:rPr>
      </w:pPr>
    </w:p>
    <w:p w14:paraId="59DC4563" w14:textId="77777777" w:rsidR="003B2BCC" w:rsidRPr="001C7B8F" w:rsidRDefault="003B2BCC" w:rsidP="003B2BCC">
      <w:pPr>
        <w:numPr>
          <w:ilvl w:val="0"/>
          <w:numId w:val="4"/>
        </w:numPr>
        <w:spacing w:after="200" w:line="276" w:lineRule="auto"/>
        <w:jc w:val="both"/>
        <w:rPr>
          <w:rFonts w:ascii="Verdana" w:eastAsiaTheme="minorHAnsi" w:hAnsi="Verdana" w:cstheme="minorBidi"/>
          <w:sz w:val="20"/>
          <w:szCs w:val="20"/>
          <w:lang w:val="ga-IE" w:eastAsia="en-US"/>
        </w:rPr>
      </w:pPr>
      <w:r w:rsidRPr="001C7B8F">
        <w:rPr>
          <w:rFonts w:ascii="Verdana" w:eastAsiaTheme="minorHAnsi" w:hAnsi="Verdana" w:cstheme="minorBidi"/>
          <w:sz w:val="20"/>
          <w:szCs w:val="20"/>
          <w:lang w:val="ga-IE" w:eastAsia="en-US"/>
        </w:rPr>
        <w:t>The budget available for community grants is allocated on a yearly basis from January to December. As funding cannot be carried forward into the following year, all grants approved by Dún Laoghaire-Rathdown County Council must therefore be claimed by the drawdown deadline stated within your approval letter.</w:t>
      </w:r>
    </w:p>
    <w:p w14:paraId="242F0807" w14:textId="7729A53C" w:rsidR="00BC2E6E" w:rsidRPr="001C7B8F" w:rsidRDefault="003B2BCC" w:rsidP="005C74CB">
      <w:pPr>
        <w:numPr>
          <w:ilvl w:val="0"/>
          <w:numId w:val="4"/>
        </w:numPr>
        <w:spacing w:after="200" w:line="276" w:lineRule="auto"/>
        <w:jc w:val="both"/>
        <w:rPr>
          <w:rFonts w:ascii="Verdana" w:hAnsi="Verdana"/>
          <w:color w:val="000000" w:themeColor="text1"/>
          <w:sz w:val="20"/>
          <w:szCs w:val="20"/>
          <w:lang w:val="ga-IE"/>
        </w:rPr>
      </w:pPr>
      <w:r w:rsidRPr="001C7B8F">
        <w:rPr>
          <w:rFonts w:ascii="Verdana" w:eastAsiaTheme="minorHAnsi" w:hAnsi="Verdana" w:cstheme="minorBidi"/>
          <w:sz w:val="20"/>
          <w:szCs w:val="20"/>
          <w:lang w:val="ga-IE" w:eastAsia="en-US"/>
        </w:rPr>
        <w:t xml:space="preserve">Late submission of required documents for claiming awarded grant will not be considered after the stated drawdown deadline. </w:t>
      </w:r>
    </w:p>
    <w:p w14:paraId="3B53B31C" w14:textId="56F0F017" w:rsidR="00BC2E6E" w:rsidRPr="001C7B8F" w:rsidRDefault="00BC2E6E" w:rsidP="00972C4B">
      <w:pPr>
        <w:numPr>
          <w:ilvl w:val="0"/>
          <w:numId w:val="4"/>
        </w:numPr>
        <w:spacing w:after="200" w:line="276" w:lineRule="auto"/>
        <w:jc w:val="both"/>
        <w:rPr>
          <w:rFonts w:ascii="Verdana" w:eastAsiaTheme="minorHAnsi" w:hAnsi="Verdana" w:cstheme="minorBidi"/>
          <w:sz w:val="20"/>
          <w:szCs w:val="20"/>
          <w:lang w:val="ga-IE" w:eastAsia="en-US"/>
        </w:rPr>
      </w:pPr>
      <w:r w:rsidRPr="001C7B8F">
        <w:rPr>
          <w:rFonts w:ascii="Verdana" w:eastAsiaTheme="minorHAnsi" w:hAnsi="Verdana" w:cstheme="minorBidi"/>
          <w:sz w:val="20"/>
          <w:szCs w:val="20"/>
          <w:lang w:val="ga-IE" w:eastAsia="en-US"/>
        </w:rPr>
        <w:t>Once all submitted documentation has been verified and processed, a paying order is drawn up for payment directly to the group’s/organisations bank account. Please note that it is a requirement of Dún Laoghaire-Rathdown County Council that the group</w:t>
      </w:r>
      <w:r w:rsidR="00D3233E" w:rsidRPr="001C7B8F">
        <w:rPr>
          <w:rFonts w:ascii="Verdana" w:eastAsiaTheme="minorHAnsi" w:hAnsi="Verdana" w:cstheme="minorBidi"/>
          <w:sz w:val="20"/>
          <w:szCs w:val="20"/>
          <w:lang w:val="ga-IE" w:eastAsia="en-US"/>
        </w:rPr>
        <w:t>/</w:t>
      </w:r>
      <w:r w:rsidRPr="001C7B8F">
        <w:rPr>
          <w:rFonts w:ascii="Verdana" w:eastAsiaTheme="minorHAnsi" w:hAnsi="Verdana" w:cstheme="minorBidi"/>
          <w:sz w:val="20"/>
          <w:szCs w:val="20"/>
          <w:lang w:val="ga-IE" w:eastAsia="en-US"/>
        </w:rPr>
        <w:t>organisation has a dedicated bank account and that the appropriate financial safeguards are in place.</w:t>
      </w:r>
    </w:p>
    <w:p w14:paraId="150B065A" w14:textId="77777777" w:rsidR="00BC2E6E" w:rsidRPr="001C7B8F" w:rsidRDefault="00BC2E6E" w:rsidP="00972C4B">
      <w:pPr>
        <w:numPr>
          <w:ilvl w:val="0"/>
          <w:numId w:val="4"/>
        </w:numPr>
        <w:spacing w:after="200" w:line="276" w:lineRule="auto"/>
        <w:jc w:val="both"/>
        <w:rPr>
          <w:rFonts w:ascii="Verdana" w:eastAsiaTheme="minorHAnsi" w:hAnsi="Verdana" w:cstheme="minorBidi"/>
          <w:sz w:val="20"/>
          <w:szCs w:val="20"/>
          <w:lang w:val="ga-IE" w:eastAsia="en-US"/>
        </w:rPr>
      </w:pPr>
      <w:r w:rsidRPr="001C7B8F">
        <w:rPr>
          <w:rFonts w:ascii="Verdana" w:eastAsiaTheme="minorHAnsi" w:hAnsi="Verdana" w:cstheme="minorBidi"/>
          <w:sz w:val="20"/>
          <w:szCs w:val="20"/>
          <w:lang w:val="ga-IE" w:eastAsia="en-US"/>
        </w:rPr>
        <w:t>Please allow approximately 3 weeks from submission of receipts to date of payment.</w:t>
      </w:r>
    </w:p>
    <w:p w14:paraId="1D431B1E" w14:textId="77777777" w:rsidR="009A04CD" w:rsidRPr="001C7B8F" w:rsidRDefault="009A04CD" w:rsidP="00972C4B">
      <w:pPr>
        <w:numPr>
          <w:ilvl w:val="0"/>
          <w:numId w:val="4"/>
        </w:numPr>
        <w:spacing w:after="200" w:line="276" w:lineRule="auto"/>
        <w:jc w:val="both"/>
        <w:rPr>
          <w:rFonts w:ascii="Verdana" w:eastAsiaTheme="minorHAnsi" w:hAnsi="Verdana" w:cstheme="minorBidi"/>
          <w:sz w:val="20"/>
          <w:szCs w:val="20"/>
          <w:lang w:val="ga-IE" w:eastAsia="en-US"/>
        </w:rPr>
      </w:pPr>
      <w:r w:rsidRPr="001C7B8F">
        <w:rPr>
          <w:rFonts w:ascii="Verdana" w:eastAsiaTheme="minorHAnsi" w:hAnsi="Verdana" w:cstheme="minorBidi"/>
          <w:sz w:val="20"/>
          <w:szCs w:val="20"/>
          <w:lang w:val="ga-IE" w:eastAsia="en-US"/>
        </w:rPr>
        <w:t>Random checks will be carried out to ensure that activities/projects which have been grant-aided have been delivered in accordance with the details provided in the grant application</w:t>
      </w:r>
      <w:r w:rsidR="00B06CDE" w:rsidRPr="001C7B8F">
        <w:rPr>
          <w:rFonts w:ascii="Verdana" w:eastAsiaTheme="minorHAnsi" w:hAnsi="Verdana" w:cstheme="minorBidi"/>
          <w:sz w:val="20"/>
          <w:szCs w:val="20"/>
          <w:lang w:val="ga-IE" w:eastAsia="en-US"/>
        </w:rPr>
        <w:t>.</w:t>
      </w:r>
    </w:p>
    <w:p w14:paraId="327407F8" w14:textId="74378136" w:rsidR="00BC2E6E" w:rsidRPr="001C7B8F" w:rsidRDefault="00BC2E6E" w:rsidP="00972C4B">
      <w:pPr>
        <w:numPr>
          <w:ilvl w:val="0"/>
          <w:numId w:val="4"/>
        </w:numPr>
        <w:spacing w:after="200" w:line="276" w:lineRule="auto"/>
        <w:jc w:val="both"/>
        <w:rPr>
          <w:rFonts w:ascii="Verdana" w:eastAsiaTheme="minorHAnsi" w:hAnsi="Verdana" w:cstheme="minorBidi"/>
          <w:sz w:val="20"/>
          <w:szCs w:val="20"/>
          <w:lang w:val="ga-IE" w:eastAsia="en-US"/>
        </w:rPr>
      </w:pPr>
      <w:r w:rsidRPr="001C7B8F">
        <w:rPr>
          <w:rFonts w:ascii="Verdana" w:eastAsiaTheme="minorHAnsi" w:hAnsi="Verdana" w:cstheme="minorBidi"/>
          <w:sz w:val="20"/>
          <w:szCs w:val="20"/>
          <w:lang w:val="ga-IE" w:eastAsia="en-US"/>
        </w:rPr>
        <w:t>Funding is subject to availability</w:t>
      </w:r>
      <w:r w:rsidR="00D3233E" w:rsidRPr="001C7B8F">
        <w:rPr>
          <w:rFonts w:ascii="Verdana" w:eastAsiaTheme="minorHAnsi" w:hAnsi="Verdana" w:cstheme="minorBidi"/>
          <w:sz w:val="20"/>
          <w:szCs w:val="20"/>
          <w:lang w:val="ga-IE" w:eastAsia="en-US"/>
        </w:rPr>
        <w:t>.</w:t>
      </w:r>
    </w:p>
    <w:p w14:paraId="2862862B" w14:textId="77777777" w:rsidR="003F2BF8" w:rsidRPr="001C7B8F" w:rsidRDefault="009A04CD" w:rsidP="00972C4B">
      <w:pPr>
        <w:numPr>
          <w:ilvl w:val="0"/>
          <w:numId w:val="4"/>
        </w:numPr>
        <w:spacing w:after="200" w:line="276" w:lineRule="auto"/>
        <w:jc w:val="both"/>
        <w:rPr>
          <w:rFonts w:ascii="Verdana" w:eastAsiaTheme="minorHAnsi" w:hAnsi="Verdana" w:cstheme="minorBidi"/>
          <w:sz w:val="20"/>
          <w:szCs w:val="20"/>
          <w:lang w:val="ga-IE" w:eastAsia="en-US"/>
        </w:rPr>
      </w:pPr>
      <w:r w:rsidRPr="001C7B8F">
        <w:rPr>
          <w:rFonts w:ascii="Verdana" w:eastAsiaTheme="minorHAnsi" w:hAnsi="Verdana" w:cstheme="minorBidi"/>
          <w:sz w:val="20"/>
          <w:szCs w:val="20"/>
          <w:lang w:val="ga-IE" w:eastAsia="en-US"/>
        </w:rPr>
        <w:t>Should your group/organisation require assistance in completing a grant application</w:t>
      </w:r>
      <w:r w:rsidR="003F2BF8" w:rsidRPr="001C7B8F">
        <w:rPr>
          <w:rFonts w:ascii="Verdana" w:eastAsiaTheme="minorHAnsi" w:hAnsi="Verdana" w:cstheme="minorBidi"/>
          <w:sz w:val="20"/>
          <w:szCs w:val="20"/>
          <w:lang w:val="ga-IE" w:eastAsia="en-US"/>
        </w:rPr>
        <w:t xml:space="preserve"> or </w:t>
      </w:r>
      <w:r w:rsidR="00667817" w:rsidRPr="001C7B8F">
        <w:rPr>
          <w:rFonts w:ascii="Verdana" w:eastAsiaTheme="minorHAnsi" w:hAnsi="Verdana" w:cstheme="minorBidi"/>
          <w:sz w:val="20"/>
          <w:szCs w:val="20"/>
          <w:lang w:val="ga-IE" w:eastAsia="en-US"/>
        </w:rPr>
        <w:t xml:space="preserve">require </w:t>
      </w:r>
      <w:r w:rsidR="003F2BF8" w:rsidRPr="001C7B8F">
        <w:rPr>
          <w:rFonts w:ascii="Verdana" w:eastAsiaTheme="minorHAnsi" w:hAnsi="Verdana" w:cstheme="minorBidi"/>
          <w:sz w:val="20"/>
          <w:szCs w:val="20"/>
          <w:lang w:val="ga-IE" w:eastAsia="en-US"/>
        </w:rPr>
        <w:t>further information</w:t>
      </w:r>
      <w:r w:rsidRPr="001C7B8F">
        <w:rPr>
          <w:rFonts w:ascii="Verdana" w:eastAsiaTheme="minorHAnsi" w:hAnsi="Verdana" w:cstheme="minorBidi"/>
          <w:sz w:val="20"/>
          <w:szCs w:val="20"/>
          <w:lang w:val="ga-IE" w:eastAsia="en-US"/>
        </w:rPr>
        <w:t>, please contact</w:t>
      </w:r>
      <w:r w:rsidR="003F2BF8" w:rsidRPr="001C7B8F">
        <w:rPr>
          <w:rFonts w:ascii="Verdana" w:eastAsiaTheme="minorHAnsi" w:hAnsi="Verdana" w:cstheme="minorBidi"/>
          <w:sz w:val="20"/>
          <w:szCs w:val="20"/>
          <w:lang w:val="ga-IE" w:eastAsia="en-US"/>
        </w:rPr>
        <w:t>:</w:t>
      </w:r>
    </w:p>
    <w:p w14:paraId="66C1E7A0" w14:textId="77777777" w:rsidR="003F2BF8" w:rsidRPr="001C7B8F" w:rsidRDefault="003F2BF8" w:rsidP="00667817">
      <w:pPr>
        <w:pStyle w:val="NoSpacing"/>
        <w:jc w:val="center"/>
        <w:rPr>
          <w:rFonts w:ascii="Verdana" w:eastAsiaTheme="minorHAnsi" w:hAnsi="Verdana"/>
          <w:sz w:val="20"/>
          <w:szCs w:val="20"/>
          <w:lang w:val="ga-IE" w:eastAsia="en-US"/>
        </w:rPr>
      </w:pPr>
      <w:r w:rsidRPr="001C7B8F">
        <w:rPr>
          <w:rFonts w:ascii="Verdana" w:eastAsiaTheme="minorHAnsi" w:hAnsi="Verdana"/>
          <w:sz w:val="20"/>
          <w:szCs w:val="20"/>
          <w:lang w:val="ga-IE" w:eastAsia="en-US"/>
        </w:rPr>
        <w:t>T</w:t>
      </w:r>
      <w:r w:rsidR="009A04CD" w:rsidRPr="001C7B8F">
        <w:rPr>
          <w:rFonts w:ascii="Verdana" w:eastAsiaTheme="minorHAnsi" w:hAnsi="Verdana"/>
          <w:sz w:val="20"/>
          <w:szCs w:val="20"/>
          <w:lang w:val="ga-IE" w:eastAsia="en-US"/>
        </w:rPr>
        <w:t>he Community Development Section</w:t>
      </w:r>
      <w:r w:rsidRPr="001C7B8F">
        <w:rPr>
          <w:rFonts w:ascii="Verdana" w:eastAsiaTheme="minorHAnsi" w:hAnsi="Verdana"/>
          <w:sz w:val="20"/>
          <w:szCs w:val="20"/>
          <w:lang w:val="ga-IE" w:eastAsia="en-US"/>
        </w:rPr>
        <w:t>,</w:t>
      </w:r>
    </w:p>
    <w:p w14:paraId="37DFD452" w14:textId="62C6ED42" w:rsidR="003F2BF8" w:rsidRPr="001C7B8F" w:rsidRDefault="003F2BF8" w:rsidP="00667817">
      <w:pPr>
        <w:pStyle w:val="NoSpacing"/>
        <w:jc w:val="center"/>
        <w:rPr>
          <w:rFonts w:ascii="Verdana" w:eastAsiaTheme="minorHAnsi" w:hAnsi="Verdana"/>
          <w:sz w:val="20"/>
          <w:szCs w:val="20"/>
          <w:lang w:val="ga-IE" w:eastAsia="en-US"/>
        </w:rPr>
      </w:pPr>
      <w:r w:rsidRPr="001C7B8F">
        <w:rPr>
          <w:rFonts w:ascii="Verdana" w:eastAsiaTheme="minorHAnsi" w:hAnsi="Verdana"/>
          <w:sz w:val="20"/>
          <w:szCs w:val="20"/>
          <w:lang w:val="ga-IE" w:eastAsia="en-US"/>
        </w:rPr>
        <w:t>D</w:t>
      </w:r>
      <w:r w:rsidR="00D3233E" w:rsidRPr="001C7B8F">
        <w:rPr>
          <w:rFonts w:ascii="Verdana" w:eastAsiaTheme="minorHAnsi" w:hAnsi="Verdana"/>
          <w:sz w:val="20"/>
          <w:szCs w:val="20"/>
          <w:lang w:val="ga-IE" w:eastAsia="en-US"/>
        </w:rPr>
        <w:t xml:space="preserve">ún Laoghaire-Rathdown </w:t>
      </w:r>
      <w:r w:rsidRPr="001C7B8F">
        <w:rPr>
          <w:rFonts w:ascii="Verdana" w:eastAsiaTheme="minorHAnsi" w:hAnsi="Verdana"/>
          <w:sz w:val="20"/>
          <w:szCs w:val="20"/>
          <w:lang w:val="ga-IE" w:eastAsia="en-US"/>
        </w:rPr>
        <w:t>County Council, County Hall, Dún Laoghaire, Co. Dublin</w:t>
      </w:r>
    </w:p>
    <w:p w14:paraId="20E1168C" w14:textId="77777777" w:rsidR="003F2BF8" w:rsidRPr="001C7B8F" w:rsidRDefault="003F2BF8" w:rsidP="00667817">
      <w:pPr>
        <w:pStyle w:val="NoSpacing"/>
        <w:jc w:val="center"/>
        <w:rPr>
          <w:rStyle w:val="Hyperlink"/>
          <w:rFonts w:ascii="Verdana" w:eastAsiaTheme="minorHAnsi" w:hAnsi="Verdana" w:cstheme="minorBidi"/>
          <w:sz w:val="20"/>
          <w:szCs w:val="20"/>
          <w:lang w:val="ga-IE" w:eastAsia="en-US"/>
        </w:rPr>
      </w:pPr>
      <w:r w:rsidRPr="001C7B8F">
        <w:rPr>
          <w:rFonts w:ascii="Verdana" w:eastAsiaTheme="minorHAnsi" w:hAnsi="Verdana"/>
          <w:sz w:val="20"/>
          <w:szCs w:val="20"/>
          <w:lang w:val="ga-IE" w:eastAsia="en-US"/>
        </w:rPr>
        <w:t>0</w:t>
      </w:r>
      <w:r w:rsidR="009A04CD" w:rsidRPr="001C7B8F">
        <w:rPr>
          <w:rFonts w:ascii="Verdana" w:eastAsiaTheme="minorHAnsi" w:hAnsi="Verdana"/>
          <w:sz w:val="20"/>
          <w:szCs w:val="20"/>
          <w:lang w:val="ga-IE" w:eastAsia="en-US"/>
        </w:rPr>
        <w:t>1 205 4893</w:t>
      </w:r>
      <w:r w:rsidR="00B06CDE" w:rsidRPr="001C7B8F">
        <w:rPr>
          <w:rFonts w:ascii="Verdana" w:eastAsiaTheme="minorHAnsi" w:hAnsi="Verdana"/>
          <w:sz w:val="20"/>
          <w:szCs w:val="20"/>
          <w:lang w:val="ga-IE" w:eastAsia="en-US"/>
        </w:rPr>
        <w:t xml:space="preserve"> / </w:t>
      </w:r>
      <w:hyperlink r:id="rId14" w:history="1">
        <w:r w:rsidR="00B06CDE" w:rsidRPr="001C7B8F">
          <w:rPr>
            <w:rStyle w:val="Hyperlink"/>
            <w:rFonts w:ascii="Verdana" w:eastAsiaTheme="minorHAnsi" w:hAnsi="Verdana" w:cstheme="minorBidi"/>
            <w:sz w:val="20"/>
            <w:szCs w:val="20"/>
            <w:lang w:val="ga-IE" w:eastAsia="en-US"/>
          </w:rPr>
          <w:t>community@dlrcoco.ie</w:t>
        </w:r>
      </w:hyperlink>
    </w:p>
    <w:p w14:paraId="762ABAA5" w14:textId="77777777" w:rsidR="00667817" w:rsidRPr="001C7B8F" w:rsidRDefault="00667817" w:rsidP="00667817">
      <w:pPr>
        <w:pStyle w:val="NoSpacing"/>
        <w:jc w:val="center"/>
        <w:rPr>
          <w:rStyle w:val="Hyperlink"/>
          <w:rFonts w:ascii="Verdana" w:eastAsiaTheme="minorHAnsi" w:hAnsi="Verdana" w:cstheme="minorBidi"/>
          <w:sz w:val="20"/>
          <w:szCs w:val="20"/>
          <w:lang w:val="ga-IE" w:eastAsia="en-US"/>
        </w:rPr>
      </w:pPr>
    </w:p>
    <w:p w14:paraId="60473836" w14:textId="14264E40" w:rsidR="009A04CD" w:rsidRPr="001C7B8F" w:rsidRDefault="003F2BF8" w:rsidP="27A6F3E1">
      <w:pPr>
        <w:pStyle w:val="ListParagraph"/>
        <w:numPr>
          <w:ilvl w:val="0"/>
          <w:numId w:val="7"/>
        </w:numPr>
        <w:spacing w:after="200" w:line="276" w:lineRule="auto"/>
        <w:jc w:val="both"/>
        <w:rPr>
          <w:rFonts w:ascii="Verdana" w:eastAsiaTheme="minorEastAsia" w:hAnsi="Verdana" w:cstheme="minorBidi"/>
          <w:sz w:val="20"/>
          <w:szCs w:val="20"/>
          <w:u w:val="single"/>
          <w:lang w:eastAsia="en-US"/>
        </w:rPr>
      </w:pPr>
      <w:r w:rsidRPr="27A6F3E1">
        <w:rPr>
          <w:rFonts w:ascii="Verdana" w:eastAsiaTheme="minorEastAsia" w:hAnsi="Verdana" w:cstheme="minorBidi"/>
          <w:sz w:val="20"/>
          <w:szCs w:val="20"/>
          <w:lang w:eastAsia="en-US"/>
        </w:rPr>
        <w:t>S</w:t>
      </w:r>
      <w:r w:rsidR="00B06CDE" w:rsidRPr="27A6F3E1">
        <w:rPr>
          <w:rFonts w:ascii="Verdana" w:eastAsiaTheme="minorEastAsia" w:hAnsi="Verdana" w:cstheme="minorBidi"/>
          <w:sz w:val="20"/>
          <w:szCs w:val="20"/>
          <w:lang w:eastAsia="en-US"/>
        </w:rPr>
        <w:t xml:space="preserve">ee </w:t>
      </w:r>
      <w:r w:rsidRPr="27A6F3E1">
        <w:rPr>
          <w:rFonts w:ascii="Verdana" w:eastAsiaTheme="minorEastAsia" w:hAnsi="Verdana" w:cstheme="minorBidi"/>
          <w:sz w:val="20"/>
          <w:szCs w:val="20"/>
          <w:lang w:eastAsia="en-US"/>
        </w:rPr>
        <w:t xml:space="preserve">DLR Grants </w:t>
      </w:r>
      <w:r w:rsidR="00B06CDE" w:rsidRPr="27A6F3E1">
        <w:rPr>
          <w:rFonts w:ascii="Verdana" w:eastAsiaTheme="minorEastAsia" w:hAnsi="Verdana" w:cstheme="minorBidi"/>
          <w:sz w:val="20"/>
          <w:szCs w:val="20"/>
          <w:lang w:eastAsia="en-US"/>
        </w:rPr>
        <w:t xml:space="preserve">Assistance Video’s </w:t>
      </w:r>
      <w:r w:rsidRPr="27A6F3E1">
        <w:rPr>
          <w:rFonts w:ascii="Verdana" w:eastAsiaTheme="minorEastAsia" w:hAnsi="Verdana" w:cstheme="minorBidi"/>
          <w:sz w:val="20"/>
          <w:szCs w:val="20"/>
          <w:lang w:eastAsia="en-US"/>
        </w:rPr>
        <w:t xml:space="preserve">on YouTube </w:t>
      </w:r>
      <w:r w:rsidR="001C7B8F" w:rsidRPr="27A6F3E1">
        <w:rPr>
          <w:rFonts w:ascii="Verdana" w:eastAsiaTheme="minorEastAsia" w:hAnsi="Verdana" w:cstheme="minorBidi"/>
          <w:sz w:val="20"/>
          <w:szCs w:val="20"/>
          <w:lang w:eastAsia="en-US"/>
        </w:rPr>
        <w:t>at the links below</w:t>
      </w:r>
      <w:r w:rsidR="00B06CDE" w:rsidRPr="27A6F3E1">
        <w:rPr>
          <w:rFonts w:ascii="Verdana" w:eastAsiaTheme="minorEastAsia" w:hAnsi="Verdana" w:cstheme="minorBidi"/>
          <w:sz w:val="20"/>
          <w:szCs w:val="20"/>
          <w:lang w:eastAsia="en-US"/>
        </w:rPr>
        <w:t>:</w:t>
      </w:r>
    </w:p>
    <w:p w14:paraId="27445B97" w14:textId="77777777" w:rsidR="00B06CDE" w:rsidRPr="001C7B8F" w:rsidRDefault="00F71FC5" w:rsidP="003F2BF8">
      <w:pPr>
        <w:spacing w:after="200" w:line="276" w:lineRule="auto"/>
        <w:ind w:left="720"/>
        <w:jc w:val="both"/>
        <w:rPr>
          <w:rFonts w:ascii="Verdana" w:eastAsiaTheme="minorHAnsi" w:hAnsi="Verdana" w:cstheme="minorBidi"/>
          <w:sz w:val="20"/>
          <w:szCs w:val="20"/>
          <w:lang w:val="ga-IE" w:eastAsia="en-US"/>
        </w:rPr>
      </w:pPr>
      <w:hyperlink r:id="rId15" w:history="1">
        <w:r w:rsidR="003F2BF8" w:rsidRPr="001C7B8F">
          <w:rPr>
            <w:rStyle w:val="Hyperlink"/>
            <w:rFonts w:ascii="Verdana" w:hAnsi="Verdana"/>
            <w:sz w:val="20"/>
            <w:szCs w:val="20"/>
            <w:lang w:val="ga-IE"/>
          </w:rPr>
          <w:t>https://www.youtube.com/watch?v=r8N3KlgNoDo</w:t>
        </w:r>
      </w:hyperlink>
    </w:p>
    <w:p w14:paraId="047A7FE2" w14:textId="77777777" w:rsidR="00B06CDE" w:rsidRPr="001C7B8F" w:rsidRDefault="00F71FC5" w:rsidP="003F2BF8">
      <w:pPr>
        <w:spacing w:after="200" w:line="276" w:lineRule="auto"/>
        <w:ind w:left="720"/>
        <w:jc w:val="both"/>
        <w:rPr>
          <w:rFonts w:ascii="Verdana" w:eastAsiaTheme="minorHAnsi" w:hAnsi="Verdana" w:cstheme="minorBidi"/>
          <w:sz w:val="20"/>
          <w:szCs w:val="20"/>
          <w:lang w:val="ga-IE" w:eastAsia="en-US"/>
        </w:rPr>
      </w:pPr>
      <w:hyperlink r:id="rId16" w:history="1">
        <w:r w:rsidR="003F2BF8" w:rsidRPr="001C7B8F">
          <w:rPr>
            <w:rStyle w:val="Hyperlink"/>
            <w:rFonts w:ascii="Verdana" w:hAnsi="Verdana"/>
            <w:sz w:val="20"/>
            <w:szCs w:val="20"/>
            <w:lang w:val="ga-IE"/>
          </w:rPr>
          <w:t>https://www.youtube.com/watch?v=gvqUW_WFNn0&amp;t=29s</w:t>
        </w:r>
      </w:hyperlink>
    </w:p>
    <w:p w14:paraId="6A88B446" w14:textId="77777777" w:rsidR="003E71D7" w:rsidRPr="001C7B8F" w:rsidRDefault="003E71D7" w:rsidP="003F2BF8">
      <w:pPr>
        <w:jc w:val="both"/>
        <w:rPr>
          <w:rFonts w:ascii="Verdana" w:hAnsi="Verdana"/>
          <w:sz w:val="20"/>
          <w:szCs w:val="20"/>
          <w:lang w:val="ga-IE"/>
        </w:rPr>
      </w:pPr>
    </w:p>
    <w:sectPr w:rsidR="003E71D7" w:rsidRPr="001C7B8F" w:rsidSect="004147D9">
      <w:headerReference w:type="even" r:id="rId17"/>
      <w:headerReference w:type="default" r:id="rId18"/>
      <w:footerReference w:type="even" r:id="rId19"/>
      <w:footerReference w:type="default" r:id="rId20"/>
      <w:headerReference w:type="first" r:id="rId21"/>
      <w:footerReference w:type="first" r:id="rId22"/>
      <w:pgSz w:w="11906" w:h="16838" w:code="9"/>
      <w:pgMar w:top="709" w:right="1440" w:bottom="426" w:left="1440" w:header="709" w:footer="709" w:gutter="0"/>
      <w:paperSrc w:first="257" w:other="257"/>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8EE7B" w14:textId="77777777" w:rsidR="00C000E2" w:rsidRDefault="00C000E2" w:rsidP="005A39D0">
      <w:r>
        <w:separator/>
      </w:r>
    </w:p>
  </w:endnote>
  <w:endnote w:type="continuationSeparator" w:id="0">
    <w:p w14:paraId="4DBA9538" w14:textId="77777777" w:rsidR="00C000E2" w:rsidRDefault="00C000E2" w:rsidP="005A39D0">
      <w:r>
        <w:continuationSeparator/>
      </w:r>
    </w:p>
  </w:endnote>
  <w:endnote w:type="continuationNotice" w:id="1">
    <w:p w14:paraId="0B2363E3" w14:textId="77777777" w:rsidR="00C000E2" w:rsidRDefault="00C000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CFB29" w14:textId="77777777" w:rsidR="0021078C" w:rsidRDefault="00210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9590703"/>
      <w:docPartObj>
        <w:docPartGallery w:val="Page Numbers (Bottom of Page)"/>
        <w:docPartUnique/>
      </w:docPartObj>
    </w:sdtPr>
    <w:sdtEndPr>
      <w:rPr>
        <w:noProof/>
      </w:rPr>
    </w:sdtEndPr>
    <w:sdtContent>
      <w:p w14:paraId="0EEA667E" w14:textId="77777777" w:rsidR="0021078C" w:rsidRDefault="0021078C">
        <w:pPr>
          <w:pStyle w:val="Footer"/>
          <w:jc w:val="center"/>
        </w:pPr>
        <w:r w:rsidRPr="005A39D0">
          <w:rPr>
            <w:rFonts w:ascii="Verdana" w:hAnsi="Verdana"/>
            <w:noProof/>
            <w:sz w:val="20"/>
            <w:szCs w:val="20"/>
            <w:lang w:val="en-IE" w:eastAsia="en-IE"/>
          </w:rPr>
          <w:drawing>
            <wp:anchor distT="0" distB="0" distL="114300" distR="114300" simplePos="0" relativeHeight="251658240" behindDoc="1" locked="0" layoutInCell="1" allowOverlap="1" wp14:anchorId="038B6C6F" wp14:editId="16CB7E8C">
              <wp:simplePos x="0" y="0"/>
              <wp:positionH relativeFrom="column">
                <wp:posOffset>-914400</wp:posOffset>
              </wp:positionH>
              <wp:positionV relativeFrom="paragraph">
                <wp:posOffset>-685165</wp:posOffset>
              </wp:positionV>
              <wp:extent cx="7571740" cy="1000125"/>
              <wp:effectExtent l="0" t="0" r="0" b="9525"/>
              <wp:wrapTight wrapText="bothSides">
                <wp:wrapPolygon edited="0">
                  <wp:start x="0" y="0"/>
                  <wp:lineTo x="0" y="21394"/>
                  <wp:lineTo x="21520" y="21394"/>
                  <wp:lineTo x="2152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000125"/>
                      </a:xfrm>
                      <a:prstGeom prst="rect">
                        <a:avLst/>
                      </a:prstGeom>
                      <a:noFill/>
                    </pic:spPr>
                  </pic:pic>
                </a:graphicData>
              </a:graphic>
              <wp14:sizeRelH relativeFrom="page">
                <wp14:pctWidth>0</wp14:pctWidth>
              </wp14:sizeRelH>
              <wp14:sizeRelV relativeFrom="page">
                <wp14:pctHeight>0</wp14:pctHeight>
              </wp14:sizeRelV>
            </wp:anchor>
          </w:drawing>
        </w:r>
        <w:r w:rsidRPr="005A39D0">
          <w:rPr>
            <w:rFonts w:ascii="Verdana" w:hAnsi="Verdana"/>
            <w:sz w:val="20"/>
            <w:szCs w:val="20"/>
          </w:rPr>
          <w:fldChar w:fldCharType="begin"/>
        </w:r>
        <w:r w:rsidRPr="005A39D0">
          <w:rPr>
            <w:rFonts w:ascii="Verdana" w:hAnsi="Verdana"/>
            <w:sz w:val="20"/>
            <w:szCs w:val="20"/>
          </w:rPr>
          <w:instrText xml:space="preserve"> PAGE   \* MERGEFORMAT </w:instrText>
        </w:r>
        <w:r w:rsidRPr="005A39D0">
          <w:rPr>
            <w:rFonts w:ascii="Verdana" w:hAnsi="Verdana"/>
            <w:sz w:val="20"/>
            <w:szCs w:val="20"/>
          </w:rPr>
          <w:fldChar w:fldCharType="separate"/>
        </w:r>
        <w:r w:rsidR="00CC2DEF">
          <w:rPr>
            <w:rFonts w:ascii="Verdana" w:hAnsi="Verdana"/>
            <w:noProof/>
            <w:sz w:val="20"/>
            <w:szCs w:val="20"/>
          </w:rPr>
          <w:t>2</w:t>
        </w:r>
        <w:r w:rsidRPr="005A39D0">
          <w:rPr>
            <w:rFonts w:ascii="Verdana" w:hAnsi="Verdana"/>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0FF47" w14:textId="77777777" w:rsidR="0021078C" w:rsidRDefault="00210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5128B" w14:textId="77777777" w:rsidR="00C000E2" w:rsidRDefault="00C000E2" w:rsidP="005A39D0">
      <w:r>
        <w:separator/>
      </w:r>
    </w:p>
  </w:footnote>
  <w:footnote w:type="continuationSeparator" w:id="0">
    <w:p w14:paraId="1F168402" w14:textId="77777777" w:rsidR="00C000E2" w:rsidRDefault="00C000E2" w:rsidP="005A39D0">
      <w:r>
        <w:continuationSeparator/>
      </w:r>
    </w:p>
  </w:footnote>
  <w:footnote w:type="continuationNotice" w:id="1">
    <w:p w14:paraId="653F0EE6" w14:textId="77777777" w:rsidR="00C000E2" w:rsidRDefault="00C000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52628" w14:textId="77777777" w:rsidR="0021078C" w:rsidRDefault="00210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6A8BF" w14:textId="77777777" w:rsidR="0021078C" w:rsidRDefault="002107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367F2" w14:textId="77777777" w:rsidR="0021078C" w:rsidRDefault="0021078C">
    <w:pPr>
      <w:pStyle w:val="Header"/>
    </w:pPr>
  </w:p>
</w:hdr>
</file>

<file path=word/intelligence2.xml><?xml version="1.0" encoding="utf-8"?>
<int2:intelligence xmlns:int2="http://schemas.microsoft.com/office/intelligence/2020/intelligence" xmlns:oel="http://schemas.microsoft.com/office/2019/extlst">
  <int2:observations>
    <int2:textHash int2:hashCode="QYsDyRIVzJGbBB" int2:id="X1USBO8x">
      <int2:state int2:value="Rejected" int2:type="LegacyProofing"/>
    </int2:textHash>
    <int2:textHash int2:hashCode="Q+75piq7ix4WVP" int2:id="cNudAW2x">
      <int2:state int2:value="Rejected" int2:type="LegacyProofing"/>
    </int2:textHash>
    <int2:textHash int2:hashCode="v8XuMzfqCs+v8m" int2:id="oefyzh3r">
      <int2:state int2:value="Rejected" int2:type="LegacyProofing"/>
    </int2:textHash>
    <int2:textHash int2:hashCode="j80lo50gNxgwRK" int2:id="tovjlFEP">
      <int2:state int2:value="Rejected" int2:type="LegacyProofing"/>
    </int2:textHash>
    <int2:textHash int2:hashCode="4XZ092LEEJWLjh" int2:id="zH4lG1s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565AE8"/>
    <w:multiLevelType w:val="hybridMultilevel"/>
    <w:tmpl w:val="073A8E84"/>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2CF025B9"/>
    <w:multiLevelType w:val="hybridMultilevel"/>
    <w:tmpl w:val="E304B4E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3AD0F2D"/>
    <w:multiLevelType w:val="hybridMultilevel"/>
    <w:tmpl w:val="D49C1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C005861"/>
    <w:multiLevelType w:val="hybridMultilevel"/>
    <w:tmpl w:val="E640C7F4"/>
    <w:lvl w:ilvl="0" w:tplc="B9C6778E">
      <w:start w:val="1"/>
      <w:numFmt w:val="decimal"/>
      <w:lvlText w:val="%1."/>
      <w:lvlJc w:val="left"/>
      <w:pPr>
        <w:ind w:left="750" w:hanging="39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F475EFD"/>
    <w:multiLevelType w:val="hybridMultilevel"/>
    <w:tmpl w:val="A3C2E60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58D1AE1"/>
    <w:multiLevelType w:val="hybridMultilevel"/>
    <w:tmpl w:val="E2DE19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4193AC1"/>
    <w:multiLevelType w:val="hybridMultilevel"/>
    <w:tmpl w:val="73782306"/>
    <w:lvl w:ilvl="0" w:tplc="18090001">
      <w:start w:val="1"/>
      <w:numFmt w:val="bullet"/>
      <w:lvlText w:val=""/>
      <w:lvlJc w:val="left"/>
      <w:pPr>
        <w:ind w:left="795" w:hanging="360"/>
      </w:pPr>
      <w:rPr>
        <w:rFonts w:ascii="Symbol" w:hAnsi="Symbol" w:hint="default"/>
      </w:rPr>
    </w:lvl>
    <w:lvl w:ilvl="1" w:tplc="18090003" w:tentative="1">
      <w:start w:val="1"/>
      <w:numFmt w:val="bullet"/>
      <w:lvlText w:val="o"/>
      <w:lvlJc w:val="left"/>
      <w:pPr>
        <w:ind w:left="1515" w:hanging="360"/>
      </w:pPr>
      <w:rPr>
        <w:rFonts w:ascii="Courier New" w:hAnsi="Courier New" w:cs="Courier New" w:hint="default"/>
      </w:rPr>
    </w:lvl>
    <w:lvl w:ilvl="2" w:tplc="18090005" w:tentative="1">
      <w:start w:val="1"/>
      <w:numFmt w:val="bullet"/>
      <w:lvlText w:val=""/>
      <w:lvlJc w:val="left"/>
      <w:pPr>
        <w:ind w:left="2235" w:hanging="360"/>
      </w:pPr>
      <w:rPr>
        <w:rFonts w:ascii="Wingdings" w:hAnsi="Wingdings" w:hint="default"/>
      </w:rPr>
    </w:lvl>
    <w:lvl w:ilvl="3" w:tplc="18090001" w:tentative="1">
      <w:start w:val="1"/>
      <w:numFmt w:val="bullet"/>
      <w:lvlText w:val=""/>
      <w:lvlJc w:val="left"/>
      <w:pPr>
        <w:ind w:left="2955" w:hanging="360"/>
      </w:pPr>
      <w:rPr>
        <w:rFonts w:ascii="Symbol" w:hAnsi="Symbol" w:hint="default"/>
      </w:rPr>
    </w:lvl>
    <w:lvl w:ilvl="4" w:tplc="18090003" w:tentative="1">
      <w:start w:val="1"/>
      <w:numFmt w:val="bullet"/>
      <w:lvlText w:val="o"/>
      <w:lvlJc w:val="left"/>
      <w:pPr>
        <w:ind w:left="3675" w:hanging="360"/>
      </w:pPr>
      <w:rPr>
        <w:rFonts w:ascii="Courier New" w:hAnsi="Courier New" w:cs="Courier New" w:hint="default"/>
      </w:rPr>
    </w:lvl>
    <w:lvl w:ilvl="5" w:tplc="18090005" w:tentative="1">
      <w:start w:val="1"/>
      <w:numFmt w:val="bullet"/>
      <w:lvlText w:val=""/>
      <w:lvlJc w:val="left"/>
      <w:pPr>
        <w:ind w:left="4395" w:hanging="360"/>
      </w:pPr>
      <w:rPr>
        <w:rFonts w:ascii="Wingdings" w:hAnsi="Wingdings" w:hint="default"/>
      </w:rPr>
    </w:lvl>
    <w:lvl w:ilvl="6" w:tplc="18090001" w:tentative="1">
      <w:start w:val="1"/>
      <w:numFmt w:val="bullet"/>
      <w:lvlText w:val=""/>
      <w:lvlJc w:val="left"/>
      <w:pPr>
        <w:ind w:left="5115" w:hanging="360"/>
      </w:pPr>
      <w:rPr>
        <w:rFonts w:ascii="Symbol" w:hAnsi="Symbol" w:hint="default"/>
      </w:rPr>
    </w:lvl>
    <w:lvl w:ilvl="7" w:tplc="18090003" w:tentative="1">
      <w:start w:val="1"/>
      <w:numFmt w:val="bullet"/>
      <w:lvlText w:val="o"/>
      <w:lvlJc w:val="left"/>
      <w:pPr>
        <w:ind w:left="5835" w:hanging="360"/>
      </w:pPr>
      <w:rPr>
        <w:rFonts w:ascii="Courier New" w:hAnsi="Courier New" w:cs="Courier New" w:hint="default"/>
      </w:rPr>
    </w:lvl>
    <w:lvl w:ilvl="8" w:tplc="18090005" w:tentative="1">
      <w:start w:val="1"/>
      <w:numFmt w:val="bullet"/>
      <w:lvlText w:val=""/>
      <w:lvlJc w:val="left"/>
      <w:pPr>
        <w:ind w:left="6555" w:hanging="360"/>
      </w:pPr>
      <w:rPr>
        <w:rFonts w:ascii="Wingdings" w:hAnsi="Wingdings" w:hint="default"/>
      </w:rPr>
    </w:lvl>
  </w:abstractNum>
  <w:abstractNum w:abstractNumId="7" w15:restartNumberingAfterBreak="0">
    <w:nsid w:val="7A432B28"/>
    <w:multiLevelType w:val="multilevel"/>
    <w:tmpl w:val="97D2FA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13205520">
    <w:abstractNumId w:val="7"/>
  </w:num>
  <w:num w:numId="2" w16cid:durableId="1556313308">
    <w:abstractNumId w:val="0"/>
  </w:num>
  <w:num w:numId="3" w16cid:durableId="2089499605">
    <w:abstractNumId w:val="3"/>
  </w:num>
  <w:num w:numId="4" w16cid:durableId="941303436">
    <w:abstractNumId w:val="1"/>
  </w:num>
  <w:num w:numId="5" w16cid:durableId="15471976">
    <w:abstractNumId w:val="6"/>
  </w:num>
  <w:num w:numId="6" w16cid:durableId="1077751310">
    <w:abstractNumId w:val="5"/>
  </w:num>
  <w:num w:numId="7" w16cid:durableId="1512255243">
    <w:abstractNumId w:val="2"/>
  </w:num>
  <w:num w:numId="8" w16cid:durableId="571693570">
    <w:abstractNumId w:val="4"/>
  </w:num>
  <w:num w:numId="9" w16cid:durableId="203399363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D0"/>
    <w:rsid w:val="00005C76"/>
    <w:rsid w:val="00024388"/>
    <w:rsid w:val="0002756D"/>
    <w:rsid w:val="0003521C"/>
    <w:rsid w:val="00035901"/>
    <w:rsid w:val="0003591A"/>
    <w:rsid w:val="000448C4"/>
    <w:rsid w:val="000454CF"/>
    <w:rsid w:val="000462A4"/>
    <w:rsid w:val="00051395"/>
    <w:rsid w:val="00070835"/>
    <w:rsid w:val="00071B71"/>
    <w:rsid w:val="000721BD"/>
    <w:rsid w:val="00077618"/>
    <w:rsid w:val="00081D5E"/>
    <w:rsid w:val="000860E4"/>
    <w:rsid w:val="00087C7A"/>
    <w:rsid w:val="000A4F9F"/>
    <w:rsid w:val="000A7E58"/>
    <w:rsid w:val="000B3223"/>
    <w:rsid w:val="000C326B"/>
    <w:rsid w:val="000C4CA4"/>
    <w:rsid w:val="000C5EA1"/>
    <w:rsid w:val="000D161B"/>
    <w:rsid w:val="000D52B8"/>
    <w:rsid w:val="000E1113"/>
    <w:rsid w:val="0011756A"/>
    <w:rsid w:val="001345AB"/>
    <w:rsid w:val="00135B5E"/>
    <w:rsid w:val="00137719"/>
    <w:rsid w:val="00141E09"/>
    <w:rsid w:val="00151EE3"/>
    <w:rsid w:val="0015390E"/>
    <w:rsid w:val="00165184"/>
    <w:rsid w:val="001770E9"/>
    <w:rsid w:val="00185484"/>
    <w:rsid w:val="0018628D"/>
    <w:rsid w:val="001949B0"/>
    <w:rsid w:val="00195BAF"/>
    <w:rsid w:val="001A1027"/>
    <w:rsid w:val="001A4D1B"/>
    <w:rsid w:val="001A511F"/>
    <w:rsid w:val="001B19D4"/>
    <w:rsid w:val="001B2709"/>
    <w:rsid w:val="001B2AC6"/>
    <w:rsid w:val="001C10C3"/>
    <w:rsid w:val="001C7B8F"/>
    <w:rsid w:val="00203BB5"/>
    <w:rsid w:val="002057C1"/>
    <w:rsid w:val="0021078C"/>
    <w:rsid w:val="0021482E"/>
    <w:rsid w:val="002258EC"/>
    <w:rsid w:val="002333BD"/>
    <w:rsid w:val="002367D8"/>
    <w:rsid w:val="00241E2F"/>
    <w:rsid w:val="00262AD4"/>
    <w:rsid w:val="0026439C"/>
    <w:rsid w:val="00275576"/>
    <w:rsid w:val="00287E94"/>
    <w:rsid w:val="002972BA"/>
    <w:rsid w:val="002A442B"/>
    <w:rsid w:val="002D044D"/>
    <w:rsid w:val="002D2496"/>
    <w:rsid w:val="002E45EF"/>
    <w:rsid w:val="002F1D13"/>
    <w:rsid w:val="002F368F"/>
    <w:rsid w:val="003137B6"/>
    <w:rsid w:val="003222DA"/>
    <w:rsid w:val="003225CA"/>
    <w:rsid w:val="00335238"/>
    <w:rsid w:val="00335A7F"/>
    <w:rsid w:val="00335B93"/>
    <w:rsid w:val="00336842"/>
    <w:rsid w:val="00373FFE"/>
    <w:rsid w:val="00390D6D"/>
    <w:rsid w:val="00391784"/>
    <w:rsid w:val="003B044B"/>
    <w:rsid w:val="003B2BCC"/>
    <w:rsid w:val="003B7794"/>
    <w:rsid w:val="003C4B8F"/>
    <w:rsid w:val="003D0DD3"/>
    <w:rsid w:val="003D323E"/>
    <w:rsid w:val="003D5744"/>
    <w:rsid w:val="003E71D7"/>
    <w:rsid w:val="003F2BF8"/>
    <w:rsid w:val="004069FD"/>
    <w:rsid w:val="0041283E"/>
    <w:rsid w:val="0041389F"/>
    <w:rsid w:val="004147D9"/>
    <w:rsid w:val="00416FA4"/>
    <w:rsid w:val="004230EE"/>
    <w:rsid w:val="00431AAF"/>
    <w:rsid w:val="004334EF"/>
    <w:rsid w:val="00437B18"/>
    <w:rsid w:val="00443C1F"/>
    <w:rsid w:val="0045765A"/>
    <w:rsid w:val="004728CC"/>
    <w:rsid w:val="004763DC"/>
    <w:rsid w:val="00492BFC"/>
    <w:rsid w:val="0049450E"/>
    <w:rsid w:val="004B3ACD"/>
    <w:rsid w:val="004B4132"/>
    <w:rsid w:val="004B7CDF"/>
    <w:rsid w:val="004D6F1E"/>
    <w:rsid w:val="004E14D7"/>
    <w:rsid w:val="004E71F2"/>
    <w:rsid w:val="00502E26"/>
    <w:rsid w:val="00507060"/>
    <w:rsid w:val="0051010F"/>
    <w:rsid w:val="005106E8"/>
    <w:rsid w:val="00513EA9"/>
    <w:rsid w:val="00515B69"/>
    <w:rsid w:val="00517FA5"/>
    <w:rsid w:val="00526138"/>
    <w:rsid w:val="005301A6"/>
    <w:rsid w:val="00561580"/>
    <w:rsid w:val="00577D6C"/>
    <w:rsid w:val="0058040C"/>
    <w:rsid w:val="00585E51"/>
    <w:rsid w:val="005956DC"/>
    <w:rsid w:val="005A39D0"/>
    <w:rsid w:val="005A57A4"/>
    <w:rsid w:val="005B1B03"/>
    <w:rsid w:val="005B3C84"/>
    <w:rsid w:val="005C040E"/>
    <w:rsid w:val="005C74CB"/>
    <w:rsid w:val="005D7187"/>
    <w:rsid w:val="005F7695"/>
    <w:rsid w:val="00603C68"/>
    <w:rsid w:val="00605718"/>
    <w:rsid w:val="006058F6"/>
    <w:rsid w:val="00640B7D"/>
    <w:rsid w:val="0064187D"/>
    <w:rsid w:val="00642CF8"/>
    <w:rsid w:val="00652A5E"/>
    <w:rsid w:val="0066618A"/>
    <w:rsid w:val="00667817"/>
    <w:rsid w:val="0067384C"/>
    <w:rsid w:val="00682B41"/>
    <w:rsid w:val="0068565C"/>
    <w:rsid w:val="006912C3"/>
    <w:rsid w:val="006B11A6"/>
    <w:rsid w:val="006C7E54"/>
    <w:rsid w:val="006D28D1"/>
    <w:rsid w:val="006E67EE"/>
    <w:rsid w:val="006E750D"/>
    <w:rsid w:val="006F2DDF"/>
    <w:rsid w:val="006F5EEE"/>
    <w:rsid w:val="006F6E14"/>
    <w:rsid w:val="007002B0"/>
    <w:rsid w:val="00711210"/>
    <w:rsid w:val="007253D3"/>
    <w:rsid w:val="0073151E"/>
    <w:rsid w:val="007422C1"/>
    <w:rsid w:val="00744902"/>
    <w:rsid w:val="00752C25"/>
    <w:rsid w:val="00753584"/>
    <w:rsid w:val="00757522"/>
    <w:rsid w:val="00784B59"/>
    <w:rsid w:val="00785611"/>
    <w:rsid w:val="00787252"/>
    <w:rsid w:val="00793A1D"/>
    <w:rsid w:val="007A3469"/>
    <w:rsid w:val="007B11C4"/>
    <w:rsid w:val="007B6DB5"/>
    <w:rsid w:val="007E1755"/>
    <w:rsid w:val="007E5ECC"/>
    <w:rsid w:val="007F7F2F"/>
    <w:rsid w:val="00807071"/>
    <w:rsid w:val="00810FD9"/>
    <w:rsid w:val="008111B0"/>
    <w:rsid w:val="00811AB2"/>
    <w:rsid w:val="00811E10"/>
    <w:rsid w:val="008237BF"/>
    <w:rsid w:val="00835ED1"/>
    <w:rsid w:val="0084226A"/>
    <w:rsid w:val="00845FA4"/>
    <w:rsid w:val="008506E0"/>
    <w:rsid w:val="00851D39"/>
    <w:rsid w:val="008532B5"/>
    <w:rsid w:val="00860889"/>
    <w:rsid w:val="008620F0"/>
    <w:rsid w:val="008728D5"/>
    <w:rsid w:val="00877282"/>
    <w:rsid w:val="00882809"/>
    <w:rsid w:val="008867E6"/>
    <w:rsid w:val="008A396C"/>
    <w:rsid w:val="008C076A"/>
    <w:rsid w:val="008C4543"/>
    <w:rsid w:val="008D0F29"/>
    <w:rsid w:val="008F4457"/>
    <w:rsid w:val="008F4DBC"/>
    <w:rsid w:val="00901EA9"/>
    <w:rsid w:val="009037E3"/>
    <w:rsid w:val="009057D6"/>
    <w:rsid w:val="00916001"/>
    <w:rsid w:val="00916462"/>
    <w:rsid w:val="00934475"/>
    <w:rsid w:val="009361D3"/>
    <w:rsid w:val="009420D6"/>
    <w:rsid w:val="0094475A"/>
    <w:rsid w:val="0094552D"/>
    <w:rsid w:val="0095060D"/>
    <w:rsid w:val="009537BB"/>
    <w:rsid w:val="00960A03"/>
    <w:rsid w:val="00972C4B"/>
    <w:rsid w:val="009A04CD"/>
    <w:rsid w:val="009B2C39"/>
    <w:rsid w:val="009C7735"/>
    <w:rsid w:val="009D2591"/>
    <w:rsid w:val="009D6688"/>
    <w:rsid w:val="009D6760"/>
    <w:rsid w:val="009D7ECC"/>
    <w:rsid w:val="009E0785"/>
    <w:rsid w:val="009E0ADB"/>
    <w:rsid w:val="009F497C"/>
    <w:rsid w:val="009F7BD6"/>
    <w:rsid w:val="00A07CDE"/>
    <w:rsid w:val="00A07F72"/>
    <w:rsid w:val="00A203C1"/>
    <w:rsid w:val="00A24619"/>
    <w:rsid w:val="00A36C48"/>
    <w:rsid w:val="00A41771"/>
    <w:rsid w:val="00A740B2"/>
    <w:rsid w:val="00A74AB1"/>
    <w:rsid w:val="00A82BB4"/>
    <w:rsid w:val="00A83EB6"/>
    <w:rsid w:val="00A906F9"/>
    <w:rsid w:val="00A962C2"/>
    <w:rsid w:val="00AB67A3"/>
    <w:rsid w:val="00AD0AC8"/>
    <w:rsid w:val="00AD1D5E"/>
    <w:rsid w:val="00AD4450"/>
    <w:rsid w:val="00B06CDE"/>
    <w:rsid w:val="00B15893"/>
    <w:rsid w:val="00B165DD"/>
    <w:rsid w:val="00B23587"/>
    <w:rsid w:val="00B34DA4"/>
    <w:rsid w:val="00B34E25"/>
    <w:rsid w:val="00B75C46"/>
    <w:rsid w:val="00B91AC1"/>
    <w:rsid w:val="00BC2E6E"/>
    <w:rsid w:val="00BE3172"/>
    <w:rsid w:val="00BE37AE"/>
    <w:rsid w:val="00BE3B57"/>
    <w:rsid w:val="00BF6889"/>
    <w:rsid w:val="00BF7E90"/>
    <w:rsid w:val="00C000E2"/>
    <w:rsid w:val="00C02F8F"/>
    <w:rsid w:val="00C11D81"/>
    <w:rsid w:val="00C53D8D"/>
    <w:rsid w:val="00C55D40"/>
    <w:rsid w:val="00C578F0"/>
    <w:rsid w:val="00C622C9"/>
    <w:rsid w:val="00C65C78"/>
    <w:rsid w:val="00C70873"/>
    <w:rsid w:val="00C872C5"/>
    <w:rsid w:val="00CA5655"/>
    <w:rsid w:val="00CB2245"/>
    <w:rsid w:val="00CB29E4"/>
    <w:rsid w:val="00CB4947"/>
    <w:rsid w:val="00CC2DEF"/>
    <w:rsid w:val="00CC479D"/>
    <w:rsid w:val="00CC7A90"/>
    <w:rsid w:val="00CD059E"/>
    <w:rsid w:val="00CD540D"/>
    <w:rsid w:val="00CD775E"/>
    <w:rsid w:val="00CE4C1C"/>
    <w:rsid w:val="00CF0A72"/>
    <w:rsid w:val="00D173DA"/>
    <w:rsid w:val="00D2049D"/>
    <w:rsid w:val="00D22AB9"/>
    <w:rsid w:val="00D236DC"/>
    <w:rsid w:val="00D322DC"/>
    <w:rsid w:val="00D3233E"/>
    <w:rsid w:val="00D32756"/>
    <w:rsid w:val="00D540C6"/>
    <w:rsid w:val="00D60712"/>
    <w:rsid w:val="00D641E6"/>
    <w:rsid w:val="00D85D2E"/>
    <w:rsid w:val="00DB19C6"/>
    <w:rsid w:val="00DB4A0C"/>
    <w:rsid w:val="00DC4965"/>
    <w:rsid w:val="00DC5E6D"/>
    <w:rsid w:val="00DC6F95"/>
    <w:rsid w:val="00DC7DCB"/>
    <w:rsid w:val="00DE5EF4"/>
    <w:rsid w:val="00DF5CCE"/>
    <w:rsid w:val="00E04ABD"/>
    <w:rsid w:val="00E26A0F"/>
    <w:rsid w:val="00E3751B"/>
    <w:rsid w:val="00E458AC"/>
    <w:rsid w:val="00E47E62"/>
    <w:rsid w:val="00E60F0A"/>
    <w:rsid w:val="00E616BB"/>
    <w:rsid w:val="00E632E1"/>
    <w:rsid w:val="00E633B5"/>
    <w:rsid w:val="00E7337A"/>
    <w:rsid w:val="00E74B12"/>
    <w:rsid w:val="00E76B15"/>
    <w:rsid w:val="00E77BD2"/>
    <w:rsid w:val="00E87646"/>
    <w:rsid w:val="00EA0B73"/>
    <w:rsid w:val="00EA14BD"/>
    <w:rsid w:val="00EA4F06"/>
    <w:rsid w:val="00EA50A5"/>
    <w:rsid w:val="00EC23E3"/>
    <w:rsid w:val="00ED37D8"/>
    <w:rsid w:val="00ED4ADF"/>
    <w:rsid w:val="00EF5E95"/>
    <w:rsid w:val="00F02851"/>
    <w:rsid w:val="00F066FF"/>
    <w:rsid w:val="00F12460"/>
    <w:rsid w:val="00F333DA"/>
    <w:rsid w:val="00F34007"/>
    <w:rsid w:val="00F34D27"/>
    <w:rsid w:val="00F43456"/>
    <w:rsid w:val="00F4782B"/>
    <w:rsid w:val="00F56118"/>
    <w:rsid w:val="00F627CA"/>
    <w:rsid w:val="00F662CB"/>
    <w:rsid w:val="00F774BC"/>
    <w:rsid w:val="00F814B6"/>
    <w:rsid w:val="00F8694B"/>
    <w:rsid w:val="00F8732D"/>
    <w:rsid w:val="00F97A0A"/>
    <w:rsid w:val="00FA0638"/>
    <w:rsid w:val="00FA4179"/>
    <w:rsid w:val="00FA4C7F"/>
    <w:rsid w:val="00FA5BBB"/>
    <w:rsid w:val="00FA60EA"/>
    <w:rsid w:val="00FA7BB3"/>
    <w:rsid w:val="00FB0021"/>
    <w:rsid w:val="00FB38D3"/>
    <w:rsid w:val="00FC0E45"/>
    <w:rsid w:val="00FC1068"/>
    <w:rsid w:val="00FC1975"/>
    <w:rsid w:val="00FD4BFC"/>
    <w:rsid w:val="00FD67B1"/>
    <w:rsid w:val="00FF38AE"/>
    <w:rsid w:val="01031096"/>
    <w:rsid w:val="013CB209"/>
    <w:rsid w:val="03EA3F21"/>
    <w:rsid w:val="04C63EE4"/>
    <w:rsid w:val="05D306FA"/>
    <w:rsid w:val="08938FD8"/>
    <w:rsid w:val="090B9F71"/>
    <w:rsid w:val="0A8B15AF"/>
    <w:rsid w:val="0AB9588F"/>
    <w:rsid w:val="0B26443D"/>
    <w:rsid w:val="0B80BF15"/>
    <w:rsid w:val="0C13DC57"/>
    <w:rsid w:val="0CD59478"/>
    <w:rsid w:val="0D48EBE3"/>
    <w:rsid w:val="0DEA9013"/>
    <w:rsid w:val="0E1D6D26"/>
    <w:rsid w:val="0FF6D06F"/>
    <w:rsid w:val="1053A4F2"/>
    <w:rsid w:val="10EF17F3"/>
    <w:rsid w:val="1130D68D"/>
    <w:rsid w:val="1156D976"/>
    <w:rsid w:val="11A47448"/>
    <w:rsid w:val="17A2CE68"/>
    <w:rsid w:val="17D491F6"/>
    <w:rsid w:val="1845A915"/>
    <w:rsid w:val="1A0C9BF8"/>
    <w:rsid w:val="1C210358"/>
    <w:rsid w:val="1D539652"/>
    <w:rsid w:val="1DD6E1FD"/>
    <w:rsid w:val="1F86793E"/>
    <w:rsid w:val="22195873"/>
    <w:rsid w:val="22F5B6B8"/>
    <w:rsid w:val="243C9B73"/>
    <w:rsid w:val="26BF6DF3"/>
    <w:rsid w:val="27A6F3E1"/>
    <w:rsid w:val="27F12603"/>
    <w:rsid w:val="28E770C4"/>
    <w:rsid w:val="28E77466"/>
    <w:rsid w:val="2904742C"/>
    <w:rsid w:val="2A2C57DE"/>
    <w:rsid w:val="2A51B70E"/>
    <w:rsid w:val="2B5E48C9"/>
    <w:rsid w:val="2C2921CD"/>
    <w:rsid w:val="2D2D45F7"/>
    <w:rsid w:val="2DFA318B"/>
    <w:rsid w:val="2EB556FE"/>
    <w:rsid w:val="2EC91658"/>
    <w:rsid w:val="2EFFC901"/>
    <w:rsid w:val="323769C3"/>
    <w:rsid w:val="32A18FC0"/>
    <w:rsid w:val="33148351"/>
    <w:rsid w:val="33951D46"/>
    <w:rsid w:val="339F0B56"/>
    <w:rsid w:val="3B227395"/>
    <w:rsid w:val="3B3B10CA"/>
    <w:rsid w:val="3C19BE96"/>
    <w:rsid w:val="3ED5B529"/>
    <w:rsid w:val="400F0E06"/>
    <w:rsid w:val="4086AC12"/>
    <w:rsid w:val="42B3AA77"/>
    <w:rsid w:val="42C29A38"/>
    <w:rsid w:val="437E5385"/>
    <w:rsid w:val="43BF7AD6"/>
    <w:rsid w:val="43C5D4B8"/>
    <w:rsid w:val="446D7338"/>
    <w:rsid w:val="44D03D52"/>
    <w:rsid w:val="4777EDCD"/>
    <w:rsid w:val="47A18C71"/>
    <w:rsid w:val="48547105"/>
    <w:rsid w:val="48B15671"/>
    <w:rsid w:val="499769A7"/>
    <w:rsid w:val="49FEAEEB"/>
    <w:rsid w:val="4A238155"/>
    <w:rsid w:val="4C6DED40"/>
    <w:rsid w:val="501E1A98"/>
    <w:rsid w:val="50FB5113"/>
    <w:rsid w:val="51239780"/>
    <w:rsid w:val="517BC090"/>
    <w:rsid w:val="519C4A7F"/>
    <w:rsid w:val="530E5B47"/>
    <w:rsid w:val="5376A687"/>
    <w:rsid w:val="55420257"/>
    <w:rsid w:val="57C99A50"/>
    <w:rsid w:val="57F894B3"/>
    <w:rsid w:val="5813AABC"/>
    <w:rsid w:val="584DCC72"/>
    <w:rsid w:val="59946514"/>
    <w:rsid w:val="59C0C919"/>
    <w:rsid w:val="5AB6726F"/>
    <w:rsid w:val="5AE4AE98"/>
    <w:rsid w:val="5B6E258A"/>
    <w:rsid w:val="5BAEFE13"/>
    <w:rsid w:val="5C00A8EF"/>
    <w:rsid w:val="5C70B07E"/>
    <w:rsid w:val="5D47D0EC"/>
    <w:rsid w:val="5E36FC0A"/>
    <w:rsid w:val="5F8CA70B"/>
    <w:rsid w:val="62C9A540"/>
    <w:rsid w:val="64DF0541"/>
    <w:rsid w:val="65D889B0"/>
    <w:rsid w:val="66C70F3B"/>
    <w:rsid w:val="6A81BD97"/>
    <w:rsid w:val="6D21F2B4"/>
    <w:rsid w:val="6E9D9319"/>
    <w:rsid w:val="705C48DE"/>
    <w:rsid w:val="725E8B5F"/>
    <w:rsid w:val="72DC44DA"/>
    <w:rsid w:val="73BBE8AE"/>
    <w:rsid w:val="74CC6416"/>
    <w:rsid w:val="75068117"/>
    <w:rsid w:val="759C56BD"/>
    <w:rsid w:val="76AE32EE"/>
    <w:rsid w:val="76F1EA5D"/>
    <w:rsid w:val="77E20689"/>
    <w:rsid w:val="792CC393"/>
    <w:rsid w:val="7999D50B"/>
    <w:rsid w:val="7AC893F4"/>
    <w:rsid w:val="7BB3A042"/>
    <w:rsid w:val="7C08EC28"/>
    <w:rsid w:val="7C236896"/>
    <w:rsid w:val="7C27887E"/>
    <w:rsid w:val="7DC153F1"/>
    <w:rsid w:val="7E3D3F2A"/>
    <w:rsid w:val="7E598BF9"/>
    <w:rsid w:val="7F38A56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111EF"/>
  <w15:docId w15:val="{4F7FF8E4-D6E9-48DE-B49F-59980917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D39"/>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qFormat/>
    <w:rsid w:val="000B322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45765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9D0"/>
    <w:pPr>
      <w:tabs>
        <w:tab w:val="center" w:pos="4513"/>
        <w:tab w:val="right" w:pos="9026"/>
      </w:tabs>
    </w:pPr>
  </w:style>
  <w:style w:type="character" w:customStyle="1" w:styleId="HeaderChar">
    <w:name w:val="Header Char"/>
    <w:basedOn w:val="DefaultParagraphFont"/>
    <w:link w:val="Header"/>
    <w:uiPriority w:val="99"/>
    <w:rsid w:val="005A39D0"/>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5A39D0"/>
    <w:pPr>
      <w:tabs>
        <w:tab w:val="center" w:pos="4513"/>
        <w:tab w:val="right" w:pos="9026"/>
      </w:tabs>
    </w:pPr>
  </w:style>
  <w:style w:type="character" w:customStyle="1" w:styleId="FooterChar">
    <w:name w:val="Footer Char"/>
    <w:basedOn w:val="DefaultParagraphFont"/>
    <w:link w:val="Footer"/>
    <w:uiPriority w:val="99"/>
    <w:rsid w:val="005A39D0"/>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5A39D0"/>
    <w:rPr>
      <w:rFonts w:ascii="Tahoma" w:hAnsi="Tahoma" w:cs="Tahoma"/>
      <w:sz w:val="16"/>
      <w:szCs w:val="16"/>
    </w:rPr>
  </w:style>
  <w:style w:type="character" w:customStyle="1" w:styleId="BalloonTextChar">
    <w:name w:val="Balloon Text Char"/>
    <w:basedOn w:val="DefaultParagraphFont"/>
    <w:link w:val="BalloonText"/>
    <w:uiPriority w:val="99"/>
    <w:semiHidden/>
    <w:rsid w:val="005A39D0"/>
    <w:rPr>
      <w:rFonts w:ascii="Tahoma" w:eastAsia="Times New Roman" w:hAnsi="Tahoma" w:cs="Tahoma"/>
      <w:sz w:val="16"/>
      <w:szCs w:val="16"/>
      <w:lang w:val="en-GB" w:eastAsia="en-GB"/>
    </w:rPr>
  </w:style>
  <w:style w:type="paragraph" w:styleId="ListParagraph">
    <w:name w:val="List Paragraph"/>
    <w:basedOn w:val="Normal"/>
    <w:uiPriority w:val="34"/>
    <w:qFormat/>
    <w:rsid w:val="00335B93"/>
    <w:pPr>
      <w:ind w:left="720"/>
      <w:contextualSpacing/>
    </w:pPr>
  </w:style>
  <w:style w:type="character" w:styleId="Hyperlink">
    <w:name w:val="Hyperlink"/>
    <w:basedOn w:val="DefaultParagraphFont"/>
    <w:uiPriority w:val="99"/>
    <w:unhideWhenUsed/>
    <w:rsid w:val="00784B59"/>
    <w:rPr>
      <w:color w:val="0000FF" w:themeColor="hyperlink"/>
      <w:u w:val="single"/>
    </w:rPr>
  </w:style>
  <w:style w:type="character" w:customStyle="1" w:styleId="Heading2Char">
    <w:name w:val="Heading 2 Char"/>
    <w:basedOn w:val="DefaultParagraphFont"/>
    <w:link w:val="Heading2"/>
    <w:rsid w:val="000B3223"/>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uiPriority w:val="9"/>
    <w:semiHidden/>
    <w:rsid w:val="0045765A"/>
    <w:rPr>
      <w:rFonts w:asciiTheme="majorHAnsi" w:eastAsiaTheme="majorEastAsia" w:hAnsiTheme="majorHAnsi" w:cstheme="majorBidi"/>
      <w:b/>
      <w:bCs/>
      <w:color w:val="4F81BD" w:themeColor="accent1"/>
      <w:sz w:val="24"/>
      <w:szCs w:val="24"/>
      <w:lang w:val="en-GB" w:eastAsia="en-GB"/>
    </w:rPr>
  </w:style>
  <w:style w:type="character" w:styleId="Strong">
    <w:name w:val="Strong"/>
    <w:basedOn w:val="DefaultParagraphFont"/>
    <w:uiPriority w:val="22"/>
    <w:qFormat/>
    <w:rsid w:val="00087C7A"/>
    <w:rPr>
      <w:b/>
      <w:bCs/>
    </w:rPr>
  </w:style>
  <w:style w:type="paragraph" w:styleId="EndnoteText">
    <w:name w:val="endnote text"/>
    <w:basedOn w:val="Normal"/>
    <w:link w:val="EndnoteTextChar"/>
    <w:uiPriority w:val="99"/>
    <w:semiHidden/>
    <w:unhideWhenUsed/>
    <w:rsid w:val="00087C7A"/>
    <w:rPr>
      <w:sz w:val="20"/>
      <w:szCs w:val="20"/>
    </w:rPr>
  </w:style>
  <w:style w:type="character" w:customStyle="1" w:styleId="EndnoteTextChar">
    <w:name w:val="Endnote Text Char"/>
    <w:basedOn w:val="DefaultParagraphFont"/>
    <w:link w:val="EndnoteText"/>
    <w:uiPriority w:val="99"/>
    <w:semiHidden/>
    <w:rsid w:val="00087C7A"/>
    <w:rPr>
      <w:rFonts w:ascii="Times New Roman" w:eastAsia="Times New Roman" w:hAnsi="Times New Roman" w:cs="Times New Roman"/>
      <w:szCs w:val="20"/>
      <w:lang w:val="en-GB" w:eastAsia="en-GB"/>
    </w:rPr>
  </w:style>
  <w:style w:type="character" w:styleId="EndnoteReference">
    <w:name w:val="endnote reference"/>
    <w:basedOn w:val="DefaultParagraphFont"/>
    <w:uiPriority w:val="99"/>
    <w:semiHidden/>
    <w:unhideWhenUsed/>
    <w:rsid w:val="00087C7A"/>
    <w:rPr>
      <w:vertAlign w:val="superscript"/>
    </w:rPr>
  </w:style>
  <w:style w:type="paragraph" w:styleId="FootnoteText">
    <w:name w:val="footnote text"/>
    <w:basedOn w:val="Normal"/>
    <w:link w:val="FootnoteTextChar"/>
    <w:uiPriority w:val="99"/>
    <w:semiHidden/>
    <w:unhideWhenUsed/>
    <w:rsid w:val="00FC1975"/>
    <w:rPr>
      <w:sz w:val="20"/>
      <w:szCs w:val="20"/>
    </w:rPr>
  </w:style>
  <w:style w:type="character" w:customStyle="1" w:styleId="FootnoteTextChar">
    <w:name w:val="Footnote Text Char"/>
    <w:basedOn w:val="DefaultParagraphFont"/>
    <w:link w:val="FootnoteText"/>
    <w:uiPriority w:val="99"/>
    <w:semiHidden/>
    <w:rsid w:val="00FC1975"/>
    <w:rPr>
      <w:rFonts w:ascii="Times New Roman" w:eastAsia="Times New Roman" w:hAnsi="Times New Roman" w:cs="Times New Roman"/>
      <w:szCs w:val="20"/>
      <w:lang w:val="en-GB" w:eastAsia="en-GB"/>
    </w:rPr>
  </w:style>
  <w:style w:type="character" w:styleId="FootnoteReference">
    <w:name w:val="footnote reference"/>
    <w:basedOn w:val="DefaultParagraphFont"/>
    <w:uiPriority w:val="99"/>
    <w:semiHidden/>
    <w:unhideWhenUsed/>
    <w:rsid w:val="00FC1975"/>
    <w:rPr>
      <w:vertAlign w:val="superscript"/>
    </w:rPr>
  </w:style>
  <w:style w:type="character" w:styleId="FollowedHyperlink">
    <w:name w:val="FollowedHyperlink"/>
    <w:basedOn w:val="DefaultParagraphFont"/>
    <w:uiPriority w:val="99"/>
    <w:semiHidden/>
    <w:unhideWhenUsed/>
    <w:rsid w:val="00DC7DCB"/>
    <w:rPr>
      <w:color w:val="800080" w:themeColor="followedHyperlink"/>
      <w:u w:val="single"/>
    </w:rPr>
  </w:style>
  <w:style w:type="character" w:styleId="UnresolvedMention">
    <w:name w:val="Unresolved Mention"/>
    <w:basedOn w:val="DefaultParagraphFont"/>
    <w:uiPriority w:val="99"/>
    <w:semiHidden/>
    <w:unhideWhenUsed/>
    <w:rsid w:val="00E458AC"/>
    <w:rPr>
      <w:color w:val="605E5C"/>
      <w:shd w:val="clear" w:color="auto" w:fill="E1DFDD"/>
    </w:rPr>
  </w:style>
  <w:style w:type="paragraph" w:styleId="NoSpacing">
    <w:name w:val="No Spacing"/>
    <w:uiPriority w:val="1"/>
    <w:qFormat/>
    <w:rsid w:val="00667817"/>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20478">
      <w:bodyDiv w:val="1"/>
      <w:marLeft w:val="0"/>
      <w:marRight w:val="0"/>
      <w:marTop w:val="0"/>
      <w:marBottom w:val="0"/>
      <w:divBdr>
        <w:top w:val="none" w:sz="0" w:space="0" w:color="auto"/>
        <w:left w:val="none" w:sz="0" w:space="0" w:color="auto"/>
        <w:bottom w:val="none" w:sz="0" w:space="0" w:color="auto"/>
        <w:right w:val="none" w:sz="0" w:space="0" w:color="auto"/>
      </w:divBdr>
    </w:div>
    <w:div w:id="864367943">
      <w:bodyDiv w:val="1"/>
      <w:marLeft w:val="0"/>
      <w:marRight w:val="0"/>
      <w:marTop w:val="0"/>
      <w:marBottom w:val="0"/>
      <w:divBdr>
        <w:top w:val="none" w:sz="0" w:space="0" w:color="auto"/>
        <w:left w:val="none" w:sz="0" w:space="0" w:color="auto"/>
        <w:bottom w:val="none" w:sz="0" w:space="0" w:color="auto"/>
        <w:right w:val="none" w:sz="0" w:space="0" w:color="auto"/>
      </w:divBdr>
    </w:div>
    <w:div w:id="874737057">
      <w:bodyDiv w:val="1"/>
      <w:marLeft w:val="0"/>
      <w:marRight w:val="0"/>
      <w:marTop w:val="0"/>
      <w:marBottom w:val="0"/>
      <w:divBdr>
        <w:top w:val="none" w:sz="0" w:space="0" w:color="auto"/>
        <w:left w:val="none" w:sz="0" w:space="0" w:color="auto"/>
        <w:bottom w:val="none" w:sz="0" w:space="0" w:color="auto"/>
        <w:right w:val="none" w:sz="0" w:space="0" w:color="auto"/>
      </w:divBdr>
    </w:div>
    <w:div w:id="1019354696">
      <w:bodyDiv w:val="1"/>
      <w:marLeft w:val="0"/>
      <w:marRight w:val="0"/>
      <w:marTop w:val="0"/>
      <w:marBottom w:val="0"/>
      <w:divBdr>
        <w:top w:val="none" w:sz="0" w:space="0" w:color="auto"/>
        <w:left w:val="none" w:sz="0" w:space="0" w:color="auto"/>
        <w:bottom w:val="none" w:sz="0" w:space="0" w:color="auto"/>
        <w:right w:val="none" w:sz="0" w:space="0" w:color="auto"/>
      </w:divBdr>
      <w:divsChild>
        <w:div w:id="841819801">
          <w:marLeft w:val="0"/>
          <w:marRight w:val="0"/>
          <w:marTop w:val="0"/>
          <w:marBottom w:val="0"/>
          <w:divBdr>
            <w:top w:val="none" w:sz="0" w:space="0" w:color="auto"/>
            <w:left w:val="none" w:sz="0" w:space="0" w:color="auto"/>
            <w:bottom w:val="none" w:sz="0" w:space="0" w:color="auto"/>
            <w:right w:val="none" w:sz="0" w:space="0" w:color="auto"/>
          </w:divBdr>
          <w:divsChild>
            <w:div w:id="2063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66772">
      <w:bodyDiv w:val="1"/>
      <w:marLeft w:val="0"/>
      <w:marRight w:val="0"/>
      <w:marTop w:val="0"/>
      <w:marBottom w:val="0"/>
      <w:divBdr>
        <w:top w:val="none" w:sz="0" w:space="0" w:color="auto"/>
        <w:left w:val="none" w:sz="0" w:space="0" w:color="auto"/>
        <w:bottom w:val="none" w:sz="0" w:space="0" w:color="auto"/>
        <w:right w:val="none" w:sz="0" w:space="0" w:color="auto"/>
      </w:divBdr>
    </w:div>
    <w:div w:id="187172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lrcoco.ie/sites/default/files/dlr_age_friendly_strategy_eng_online.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localenterprise.ie/Kilkenny/Enterprise-Development/Local-Economic-Community-Plan-2023-2028/LECP%202023.pdf" TargetMode="External"/><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youtube.com/watch?v=gvqUW_WFNn0&amp;t=29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watch?v=r8N3KlgNoDo"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unity@dlrcoco.ie"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dlr829-00003-2024 15510</DocSetName>
    <bcf6564c3bf64b598722f14494f25d82 xmlns="741afaa6-9453-446f-a425-74531b16a762">
      <Terms xmlns="http://schemas.microsoft.com/office/infopath/2007/PartnerControls"/>
    </bcf6564c3bf64b598722f14494f25d82>
    <TaxCatchAll xmlns="b5b1ae30-2614-4090-8c68-d91a82adb4ad" xsi:nil="true"/>
    <Contact xmlns="b5b1ae30-2614-4090-8c68-d91a82adb4ad">
      <UserInfo>
        <DisplayName>Smalley Ian</DisplayName>
        <AccountId>27</AccountId>
        <AccountType/>
      </UserInfo>
    </Contact>
    <lcf76f155ced4ddcb4097134ff3c332f xmlns="5da2da5b-a46d-4836-9a64-430d9112cd5d">
      <Terms xmlns="http://schemas.microsoft.com/office/infopath/2007/PartnerControls"/>
    </lcf76f155ced4ddcb4097134ff3c332f>
    <SharedWithUsers xmlns="b5b1ae30-2614-4090-8c68-d91a82adb4ad">
      <UserInfo>
        <DisplayName>Barr Claire</DisplayName>
        <AccountId>34</AccountId>
        <AccountType/>
      </UserInfo>
      <UserInfo>
        <DisplayName>Parsons Jayne</DisplayName>
        <AccountId>33</AccountId>
        <AccountType/>
      </UserInfo>
      <UserInfo>
        <DisplayName>Kelly Sandra</DisplayName>
        <AccountId>19</AccountId>
        <AccountType/>
      </UserInfo>
      <UserInfo>
        <DisplayName>Carolan Sinead</DisplayName>
        <AccountId>32</AccountId>
        <AccountType/>
      </UserInfo>
    </SharedWithUsers>
    <eFolderAction xmlns="5da2da5b-a46d-4836-9a64-430d9112cd5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CD1008EC629BB418EFAF140A61A4B7C" ma:contentTypeVersion="25" ma:contentTypeDescription="Create a new document." ma:contentTypeScope="" ma:versionID="72fe0b02e10de925881651c01008b119">
  <xsd:schema xmlns:xsd="http://www.w3.org/2001/XMLSchema" xmlns:xs="http://www.w3.org/2001/XMLSchema" xmlns:p="http://schemas.microsoft.com/office/2006/metadata/properties" xmlns:ns2="b5b1ae30-2614-4090-8c68-d91a82adb4ad" xmlns:ns3="741afaa6-9453-446f-a425-74531b16a762" xmlns:ns4="58e8b11a-4558-4133-94cf-45060ae74664" xmlns:ns5="5da2da5b-a46d-4836-9a64-430d9112cd5d" targetNamespace="http://schemas.microsoft.com/office/2006/metadata/properties" ma:root="true" ma:fieldsID="61d047e78c2a4818af836aae417d9184" ns2:_="" ns3:_="" ns4:_="" ns5:_="">
    <xsd:import namespace="b5b1ae30-2614-4090-8c68-d91a82adb4ad"/>
    <xsd:import namespace="741afaa6-9453-446f-a425-74531b16a762"/>
    <xsd:import namespace="58e8b11a-4558-4133-94cf-45060ae74664"/>
    <xsd:import namespace="5da2da5b-a46d-4836-9a64-430d9112cd5d"/>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Location" minOccurs="0"/>
                <xsd:element ref="ns2:SharedWithUsers" minOccurs="0"/>
                <xsd:element ref="ns2:SharedWithDetails"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1ae30-2614-4090-8c68-d91a82adb4a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e89a8b2-c46d-4986-a08b-e84016fcdb81}" ma:internalName="TaxCatchAll" ma:showField="CatchAllData" ma:web="b5b1ae30-2614-4090-8c68-d91a82adb4a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e89a8b2-c46d-4986-a08b-e84016fcdb81}" ma:internalName="TaxCatchAllLabel" ma:readOnly="true" ma:showField="CatchAllDataLabel" ma:web="b5b1ae30-2614-4090-8c68-d91a82adb4ad">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a2da5b-a46d-4836-9a64-430d9112cd5d"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Location" ma:index="29" nillable="true" ma:displayName="Location" ma:internalName="MediaServiceLocation" ma:readOnly="true">
      <xsd:simpleType>
        <xsd:restriction base="dms:Text"/>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E9EC1-1447-4541-91DA-F4DB13C464CF}">
  <ds:schemaRefs>
    <ds:schemaRef ds:uri="b5b1ae30-2614-4090-8c68-d91a82adb4ad"/>
    <ds:schemaRef ds:uri="http://schemas.openxmlformats.org/package/2006/metadata/core-properties"/>
    <ds:schemaRef ds:uri="58e8b11a-4558-4133-94cf-45060ae74664"/>
    <ds:schemaRef ds:uri="741afaa6-9453-446f-a425-74531b16a762"/>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5da2da5b-a46d-4836-9a64-430d9112cd5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1C7226C-8EF5-4668-A4DF-E6C1C7CE8AAC}">
  <ds:schemaRefs>
    <ds:schemaRef ds:uri="http://schemas.openxmlformats.org/officeDocument/2006/bibliography"/>
  </ds:schemaRefs>
</ds:datastoreItem>
</file>

<file path=customXml/itemProps3.xml><?xml version="1.0" encoding="utf-8"?>
<ds:datastoreItem xmlns:ds="http://schemas.openxmlformats.org/officeDocument/2006/customXml" ds:itemID="{4896B656-6824-434E-BB4B-415E276A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1ae30-2614-4090-8c68-d91a82adb4ad"/>
    <ds:schemaRef ds:uri="741afaa6-9453-446f-a425-74531b16a762"/>
    <ds:schemaRef ds:uri="58e8b11a-4558-4133-94cf-45060ae74664"/>
    <ds:schemaRef ds:uri="5da2da5b-a46d-4836-9a64-430d9112c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CAD358-78A8-4953-9270-3118F51D09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2102</Words>
  <Characters>11988</Characters>
  <Application>Microsoft Office Word</Application>
  <DocSecurity>0</DocSecurity>
  <Lines>99</Lines>
  <Paragraphs>28</Paragraphs>
  <ScaleCrop>false</ScaleCrop>
  <Company>DLRCC</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Sheridan Emer</dc:creator>
  <cp:keywords/>
  <cp:lastModifiedBy>Mirmirani Shahruz</cp:lastModifiedBy>
  <cp:revision>2</cp:revision>
  <cp:lastPrinted>2020-09-12T02:17:00Z</cp:lastPrinted>
  <dcterms:created xsi:type="dcterms:W3CDTF">2024-09-25T08:08:00Z</dcterms:created>
  <dcterms:modified xsi:type="dcterms:W3CDTF">2024-09-25T08:08:00Z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0x0101001CD1008EC629BB418EFAF140A61A4B7C</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MediaServiceImageTags">
    <vt:lpwstr/>
  </property>
</Properties>
</file>