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00242194">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006D6C12">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006D6C12">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006D6C12">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06D5FFB8" w:rsidR="00242194" w:rsidRPr="006D6C12" w:rsidRDefault="00242194" w:rsidP="000A1A6F">
            <w:pPr>
              <w:rPr>
                <w:b/>
                <w:bCs/>
              </w:rPr>
            </w:pPr>
            <w:r w:rsidRPr="006D6C12">
              <w:rPr>
                <w:b/>
                <w:bCs/>
              </w:rPr>
              <w:t>01</w:t>
            </w:r>
            <w:r w:rsidR="008D6F1F">
              <w:rPr>
                <w:b/>
                <w:bCs/>
              </w:rPr>
              <w:t>1211</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r w:rsidRPr="00BD6DD3">
        <w:rPr>
          <w:rFonts w:ascii="Verdana" w:hAnsi="Verdana"/>
          <w:b/>
          <w:u w:val="single"/>
        </w:rPr>
        <w:t xml:space="preserve">Dún Laoghaire-Rathdown County Council </w:t>
      </w:r>
    </w:p>
    <w:p w14:paraId="6047FA97" w14:textId="4A55C381" w:rsidR="004903BA" w:rsidRPr="000B2C4A" w:rsidRDefault="00620617" w:rsidP="50078846">
      <w:pPr>
        <w:rPr>
          <w:rFonts w:ascii="Verdana" w:hAnsi="Verdana"/>
          <w:b/>
        </w:rPr>
      </w:pPr>
      <w:r w:rsidRPr="000B2C4A">
        <w:rPr>
          <w:rFonts w:ascii="Verdana" w:hAnsi="Verdana"/>
          <w:b/>
        </w:rPr>
        <w:t>Application for the post of:</w:t>
      </w:r>
    </w:p>
    <w:p w14:paraId="35EF7459" w14:textId="77777777" w:rsidR="00242194" w:rsidRPr="00B76E1D" w:rsidRDefault="00242194" w:rsidP="50078846">
      <w:pPr>
        <w:rPr>
          <w:b/>
          <w:bCs/>
          <w:sz w:val="28"/>
          <w:szCs w:val="28"/>
        </w:rPr>
      </w:pP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000A1A6F">
        <w:tc>
          <w:tcPr>
            <w:tcW w:w="10376" w:type="dxa"/>
          </w:tcPr>
          <w:p w14:paraId="1AE62DEA" w14:textId="77777777" w:rsidR="000A1A6F" w:rsidRPr="00A060C3" w:rsidRDefault="000A1A6F" w:rsidP="000A1A6F">
            <w:pPr>
              <w:jc w:val="center"/>
              <w:rPr>
                <w:rFonts w:ascii="Verdana" w:hAnsi="Verdana"/>
                <w:b/>
                <w:sz w:val="20"/>
                <w:szCs w:val="20"/>
              </w:rPr>
            </w:pPr>
          </w:p>
          <w:p w14:paraId="5D25F60C" w14:textId="581ECA5B" w:rsidR="000A1A6F" w:rsidRPr="00A060C3" w:rsidRDefault="00F11493" w:rsidP="00A060C3">
            <w:pPr>
              <w:jc w:val="center"/>
              <w:rPr>
                <w:rFonts w:ascii="Verdana" w:hAnsi="Verdana"/>
                <w:b/>
              </w:rPr>
            </w:pPr>
            <w:r>
              <w:rPr>
                <w:rFonts w:ascii="Verdana" w:hAnsi="Verdana"/>
                <w:b/>
              </w:rPr>
              <w:t>ADMINISTRATIVE OFFICER</w:t>
            </w:r>
            <w:r w:rsidR="007E0F9F" w:rsidRPr="00A060C3">
              <w:rPr>
                <w:rFonts w:ascii="Verdana" w:hAnsi="Verdana"/>
                <w:b/>
              </w:rPr>
              <w:t xml:space="preserve"> </w:t>
            </w:r>
            <w:r w:rsidR="00BB3D88" w:rsidRPr="00A060C3">
              <w:rPr>
                <w:rFonts w:ascii="Verdana" w:hAnsi="Verdana"/>
                <w:b/>
              </w:rPr>
              <w:t xml:space="preserve">- </w:t>
            </w:r>
            <w:r w:rsidR="00E23ED1" w:rsidRPr="00A060C3">
              <w:rPr>
                <w:rFonts w:ascii="Verdana" w:hAnsi="Verdana"/>
                <w:b/>
              </w:rPr>
              <w:t>COMP. I.D. 01</w:t>
            </w:r>
            <w:r w:rsidR="008D6F1F">
              <w:rPr>
                <w:rFonts w:ascii="Verdana" w:hAnsi="Verdana"/>
                <w:b/>
              </w:rPr>
              <w:t>1211</w:t>
            </w:r>
          </w:p>
          <w:p w14:paraId="0251041F" w14:textId="2F118E61" w:rsidR="00A060C3" w:rsidRPr="00A060C3" w:rsidRDefault="00A060C3" w:rsidP="00A060C3">
            <w:pPr>
              <w:jc w:val="center"/>
              <w:rPr>
                <w:rStyle w:val="normaltextrun"/>
                <w:rFonts w:ascii="Verdana" w:hAnsi="Verdana"/>
                <w:b/>
                <w:sz w:val="20"/>
                <w:szCs w:val="20"/>
              </w:rPr>
            </w:pPr>
          </w:p>
        </w:tc>
      </w:tr>
    </w:tbl>
    <w:p w14:paraId="6225C1CE" w14:textId="77777777" w:rsidR="00B7149D" w:rsidRDefault="00B7149D" w:rsidP="00B7149D">
      <w:pPr>
        <w:pStyle w:val="NoSpacing"/>
      </w:pPr>
    </w:p>
    <w:p w14:paraId="5DBD1E31" w14:textId="14902204" w:rsidR="00FC1220" w:rsidRPr="00CD0AD3" w:rsidRDefault="00853C7D" w:rsidP="00B7149D">
      <w:pPr>
        <w:pStyle w:val="NoSpacing"/>
        <w:rPr>
          <w:color w:val="000000" w:themeColor="text1"/>
          <w:u w:val="single"/>
        </w:rPr>
      </w:pPr>
      <w:r>
        <w:t>Notes:</w:t>
      </w:r>
      <w:r>
        <w:tab/>
        <w:t xml:space="preserve">Please return this application form before the closing date of </w:t>
      </w:r>
      <w:r w:rsidR="6C6B36B5" w:rsidRPr="548A77A5">
        <w:rPr>
          <w:color w:val="000000" w:themeColor="text1"/>
          <w:u w:val="single"/>
        </w:rPr>
        <w:t xml:space="preserve">Thursday the </w:t>
      </w:r>
      <w:r w:rsidR="008D6F1F">
        <w:rPr>
          <w:color w:val="000000" w:themeColor="text1"/>
          <w:u w:val="single"/>
        </w:rPr>
        <w:t>18</w:t>
      </w:r>
      <w:r w:rsidR="008D6F1F" w:rsidRPr="008D6F1F">
        <w:rPr>
          <w:color w:val="000000" w:themeColor="text1"/>
          <w:u w:val="single"/>
          <w:vertAlign w:val="superscript"/>
        </w:rPr>
        <w:t>th</w:t>
      </w:r>
      <w:r w:rsidR="008D6F1F">
        <w:rPr>
          <w:color w:val="000000" w:themeColor="text1"/>
          <w:u w:val="single"/>
        </w:rPr>
        <w:t xml:space="preserve"> July</w:t>
      </w:r>
      <w:r w:rsidR="7815B51E" w:rsidRPr="548A77A5">
        <w:rPr>
          <w:color w:val="000000" w:themeColor="text1"/>
          <w:u w:val="single"/>
        </w:rPr>
        <w:t xml:space="preserve"> </w:t>
      </w:r>
      <w:r w:rsidR="005C57DA" w:rsidRPr="548A77A5">
        <w:rPr>
          <w:color w:val="000000" w:themeColor="text1"/>
          <w:u w:val="single"/>
        </w:rPr>
        <w:t>2024</w:t>
      </w:r>
      <w:r w:rsidR="00E00582" w:rsidRPr="548A77A5">
        <w:rPr>
          <w:color w:val="000000" w:themeColor="text1"/>
          <w:u w:val="single"/>
        </w:rPr>
        <w:t xml:space="preserve"> –</w:t>
      </w:r>
      <w:r w:rsidRPr="548A77A5">
        <w:rPr>
          <w:color w:val="000000" w:themeColor="text1"/>
          <w:u w:val="single"/>
        </w:rPr>
        <w:t xml:space="preserve"> </w:t>
      </w:r>
      <w:r w:rsidR="00E00582" w:rsidRPr="548A77A5">
        <w:rPr>
          <w:color w:val="000000" w:themeColor="text1"/>
          <w:u w:val="single"/>
        </w:rPr>
        <w:t>12 noon</w:t>
      </w:r>
      <w:r w:rsidRPr="548A77A5">
        <w:rPr>
          <w:color w:val="000000" w:themeColor="text1"/>
          <w:u w:val="single"/>
        </w:rPr>
        <w:t>.</w:t>
      </w:r>
    </w:p>
    <w:p w14:paraId="3B3C3024" w14:textId="77777777" w:rsidR="00FC1220" w:rsidRPr="00FC1220" w:rsidRDefault="00FC1220" w:rsidP="00B7149D">
      <w:pPr>
        <w:pStyle w:val="NoSpacing"/>
      </w:pPr>
    </w:p>
    <w:p w14:paraId="0F0FB5F7" w14:textId="3AA38BB3" w:rsidR="00CE176B" w:rsidRPr="00CE176B" w:rsidRDefault="00CE176B" w:rsidP="008279FE">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8279FE">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47C018C2" w:rsidR="0095471B" w:rsidRPr="00CE176B" w:rsidRDefault="0095471B" w:rsidP="008279FE">
      <w:pPr>
        <w:pStyle w:val="ListParagraph"/>
        <w:numPr>
          <w:ilvl w:val="0"/>
          <w:numId w:val="1"/>
        </w:numPr>
        <w:spacing w:line="240" w:lineRule="auto"/>
        <w:ind w:left="714" w:hanging="714"/>
        <w:contextualSpacing w:val="0"/>
        <w:rPr>
          <w:sz w:val="20"/>
          <w:szCs w:val="20"/>
        </w:rPr>
      </w:pPr>
      <w:r w:rsidRPr="00CE176B">
        <w:rPr>
          <w:sz w:val="20"/>
          <w:szCs w:val="20"/>
        </w:rPr>
        <w:t>Dún Laoghaire-Rathdown</w:t>
      </w:r>
      <w:r w:rsidR="00472801">
        <w:rPr>
          <w:sz w:val="20"/>
          <w:szCs w:val="20"/>
        </w:rPr>
        <w:t xml:space="preserve"> </w:t>
      </w:r>
      <w:r w:rsidRPr="00CE176B">
        <w:rPr>
          <w:sz w:val="20"/>
          <w:szCs w:val="20"/>
        </w:rPr>
        <w:t xml:space="preserve">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8279FE">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640B2CB6" w14:textId="70FF3441" w:rsidR="00F7578F" w:rsidRPr="00285CA2" w:rsidRDefault="00AF5EB5" w:rsidP="00285CA2">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54E95C8A" w14:textId="2B339598" w:rsidR="00F7578F" w:rsidRPr="0082763F" w:rsidRDefault="00F7578F" w:rsidP="00F7578F">
            <w:pPr>
              <w:rPr>
                <w:b/>
                <w:sz w:val="18"/>
                <w:szCs w:val="18"/>
              </w:rPr>
            </w:pPr>
            <w:r w:rsidRPr="0082763F">
              <w:rPr>
                <w:b/>
                <w:sz w:val="18"/>
                <w:szCs w:val="18"/>
              </w:rPr>
              <w:t>DLRCC Employee No: (if applicable)</w:t>
            </w:r>
            <w:r>
              <w:rPr>
                <w:b/>
                <w:sz w:val="18"/>
                <w:szCs w:val="18"/>
              </w:rPr>
              <w:t xml:space="preserve"> </w:t>
            </w:r>
          </w:p>
        </w:tc>
        <w:tc>
          <w:tcPr>
            <w:tcW w:w="5012" w:type="dxa"/>
            <w:vAlign w:val="center"/>
          </w:tcPr>
          <w:p w14:paraId="188C8A01" w14:textId="1BDB9E5B" w:rsidR="00F7578F" w:rsidRPr="0082763F" w:rsidRDefault="00F7578F" w:rsidP="00F7578F">
            <w:pPr>
              <w:rPr>
                <w:b/>
                <w:sz w:val="18"/>
                <w:szCs w:val="18"/>
              </w:rPr>
            </w:pPr>
            <w:r>
              <w:rPr>
                <w:b/>
                <w:sz w:val="18"/>
                <w:szCs w:val="18"/>
              </w:rPr>
              <w:t xml:space="preserve">Source of application </w:t>
            </w:r>
            <w:r w:rsidRPr="00A23A6D">
              <w:rPr>
                <w:b/>
                <w:sz w:val="18"/>
                <w:szCs w:val="18"/>
              </w:rPr>
              <w:t>(Public Jobs/DLR Website, etc.):</w:t>
            </w:r>
          </w:p>
        </w:tc>
      </w:tr>
    </w:tbl>
    <w:p w14:paraId="0DE2AEC3" w14:textId="12A98ECD" w:rsidR="00F7578F" w:rsidRDefault="00F7578F">
      <w:r>
        <w:br w:type="page"/>
      </w:r>
    </w:p>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545FF89D" w14:textId="711FAB66" w:rsidR="00667147" w:rsidRDefault="00E71A41" w:rsidP="00322925">
      <w:pPr>
        <w:pStyle w:val="NoSpacing"/>
        <w:rPr>
          <w:rFonts w:ascii="Segoe UI" w:hAnsi="Segoe UI" w:cs="Segoe UI"/>
          <w:sz w:val="18"/>
          <w:szCs w:val="18"/>
        </w:rPr>
      </w:pPr>
      <w:r w:rsidRPr="00AE38CF">
        <w:rPr>
          <w:rFonts w:cstheme="minorHAnsi"/>
        </w:rPr>
        <w:t>GENERAL EDUCATION:</w:t>
      </w:r>
      <w:r w:rsidR="00561566">
        <w:t xml:space="preserve"> </w:t>
      </w:r>
      <w:r w:rsidR="00667147">
        <w:rPr>
          <w:rStyle w:val="normaltextrun"/>
          <w:rFonts w:ascii="Calibri" w:hAnsi="Calibri" w:cs="Calibri"/>
          <w:b/>
          <w:bCs/>
          <w:i/>
          <w:iCs/>
          <w:color w:val="FF0000"/>
          <w:u w:val="single"/>
        </w:rPr>
        <w:t>In order to determine eligibility please ensure you list each subject, the level the exam was taken at &amp; the result obtained i.e. H1/A1</w:t>
      </w:r>
      <w:r w:rsidR="00667147">
        <w:rPr>
          <w:rStyle w:val="eop"/>
          <w:rFonts w:ascii="Calibri" w:hAnsi="Calibri" w:cs="Calibri"/>
          <w:color w:val="FF0000"/>
        </w:rPr>
        <w:t> </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0A706549" w14:textId="195F268D" w:rsidR="00620617" w:rsidRDefault="0080332A" w:rsidP="000A1A6F">
      <w:pPr>
        <w:pStyle w:val="NoSpacing"/>
        <w:rPr>
          <w:b/>
          <w:bCs/>
        </w:rPr>
      </w:pPr>
      <w:r w:rsidRPr="0080332A">
        <w:rPr>
          <w:b/>
          <w:bCs/>
          <w:noProof/>
        </w:rPr>
        <mc:AlternateContent>
          <mc:Choice Requires="wps">
            <w:drawing>
              <wp:anchor distT="45720" distB="45720" distL="114300" distR="114300" simplePos="0" relativeHeight="251660288"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14:paraId="17F700B3" w14:textId="2AF41CC2" w:rsidR="0080332A" w:rsidRDefault="0080332A">
                            <w:pPr>
                              <w:rPr>
                                <w:lang w:val="en-US"/>
                              </w:rPr>
                            </w:pPr>
                          </w:p>
                          <w:p w14:paraId="5F7DB917" w14:textId="77777777" w:rsidR="00444666" w:rsidRPr="00444666" w:rsidRDefault="0044466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59AA2" id="_x0000_s1027" type="#_x0000_t202" style="position:absolute;margin-left:0;margin-top:21.05pt;width:538pt;height:11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v:textbox>
                  <w:txbxContent>
                    <w:p w14:paraId="17F700B3" w14:textId="2AF41CC2" w:rsidR="0080332A" w:rsidRDefault="0080332A">
                      <w:pPr>
                        <w:rPr>
                          <w:lang w:val="en-US"/>
                        </w:rPr>
                      </w:pPr>
                    </w:p>
                    <w:p w14:paraId="5F7DB917" w14:textId="77777777" w:rsidR="00444666" w:rsidRPr="00444666" w:rsidRDefault="00444666">
                      <w:pPr>
                        <w:rPr>
                          <w:lang w:val="en-US"/>
                        </w:rPr>
                      </w:pPr>
                    </w:p>
                  </w:txbxContent>
                </v:textbox>
                <w10:wrap type="square"/>
              </v:shape>
            </w:pict>
          </mc:Fallback>
        </mc:AlternateContent>
      </w:r>
      <w:r w:rsidR="00495F2D"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0CC84BFB" w14:textId="4E39C59E" w:rsidR="0080332A" w:rsidRDefault="0080332A" w:rsidP="000A1A6F">
      <w:pPr>
        <w:pStyle w:val="NoSpacing"/>
        <w:rPr>
          <w:b/>
          <w:bCs/>
        </w:rPr>
      </w:pPr>
    </w:p>
    <w:p w14:paraId="511D4182" w14:textId="04E5BFC3" w:rsidR="0080332A" w:rsidRPr="00E520F9" w:rsidRDefault="0080332A" w:rsidP="000A1A6F">
      <w:pPr>
        <w:pStyle w:val="NoSpacing"/>
        <w:rPr>
          <w:b/>
          <w:bCs/>
        </w:rPr>
      </w:pPr>
    </w:p>
    <w:p w14:paraId="74464151" w14:textId="44078128" w:rsidR="000A1A6F" w:rsidRPr="003124F6" w:rsidRDefault="000A1A6F" w:rsidP="000A1A6F">
      <w:pPr>
        <w:pStyle w:val="NoSpacing"/>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FF66C8">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FF66C8">
      <w:pPr>
        <w:pStyle w:val="NoSpacing"/>
        <w:jc w:val="both"/>
      </w:pPr>
    </w:p>
    <w:p w14:paraId="4B64CB07" w14:textId="1FFD7E49" w:rsidR="00B76E1D" w:rsidRDefault="003124F6" w:rsidP="00FF66C8">
      <w:pPr>
        <w:pStyle w:val="NoSpacing"/>
        <w:jc w:val="both"/>
      </w:pPr>
      <w:r>
        <w:t>Please do not leave any period between these dates unaccounted for. If necessary, continue on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5613C2">
        <w:trPr>
          <w:trHeight w:val="312"/>
        </w:trPr>
        <w:tc>
          <w:tcPr>
            <w:tcW w:w="1526" w:type="dxa"/>
            <w:vMerge w:val="restart"/>
          </w:tcPr>
          <w:p w14:paraId="744E1480" w14:textId="77777777" w:rsidR="00B650DF" w:rsidRPr="00961EE6" w:rsidRDefault="00B650DF" w:rsidP="005613C2">
            <w:pPr>
              <w:rPr>
                <w:b/>
              </w:rPr>
            </w:pPr>
            <w:r w:rsidRPr="00961EE6">
              <w:rPr>
                <w:b/>
              </w:rPr>
              <w:t>Employer:</w:t>
            </w:r>
          </w:p>
        </w:tc>
        <w:tc>
          <w:tcPr>
            <w:tcW w:w="5812" w:type="dxa"/>
            <w:vMerge w:val="restart"/>
          </w:tcPr>
          <w:p w14:paraId="727561EA" w14:textId="77777777" w:rsidR="00B650DF" w:rsidRDefault="00B650DF" w:rsidP="005613C2"/>
        </w:tc>
        <w:tc>
          <w:tcPr>
            <w:tcW w:w="3402" w:type="dxa"/>
            <w:gridSpan w:val="2"/>
          </w:tcPr>
          <w:p w14:paraId="1C3A521C" w14:textId="77777777" w:rsidR="00B650DF" w:rsidRPr="00961EE6" w:rsidRDefault="00B650DF" w:rsidP="005613C2">
            <w:pPr>
              <w:jc w:val="center"/>
              <w:rPr>
                <w:b/>
              </w:rPr>
            </w:pPr>
            <w:r w:rsidRPr="00961EE6">
              <w:rPr>
                <w:b/>
              </w:rPr>
              <w:t>Dates:</w:t>
            </w:r>
          </w:p>
        </w:tc>
      </w:tr>
      <w:tr w:rsidR="00B650DF" w14:paraId="3FBBD688" w14:textId="77777777" w:rsidTr="005613C2">
        <w:trPr>
          <w:trHeight w:val="176"/>
        </w:trPr>
        <w:tc>
          <w:tcPr>
            <w:tcW w:w="1526" w:type="dxa"/>
            <w:vMerge/>
          </w:tcPr>
          <w:p w14:paraId="59F43575" w14:textId="77777777" w:rsidR="00B650DF" w:rsidRPr="00961EE6" w:rsidRDefault="00B650DF" w:rsidP="005613C2">
            <w:pPr>
              <w:rPr>
                <w:b/>
              </w:rPr>
            </w:pPr>
          </w:p>
        </w:tc>
        <w:tc>
          <w:tcPr>
            <w:tcW w:w="5812" w:type="dxa"/>
            <w:vMerge/>
          </w:tcPr>
          <w:p w14:paraId="08B3A718" w14:textId="77777777" w:rsidR="00B650DF" w:rsidRDefault="00B650DF" w:rsidP="005613C2"/>
        </w:tc>
        <w:tc>
          <w:tcPr>
            <w:tcW w:w="1701" w:type="dxa"/>
          </w:tcPr>
          <w:p w14:paraId="6F1DF22C" w14:textId="77777777" w:rsidR="00B650DF" w:rsidRPr="00961EE6" w:rsidRDefault="00B650DF" w:rsidP="005613C2">
            <w:pPr>
              <w:rPr>
                <w:b/>
              </w:rPr>
            </w:pPr>
            <w:r>
              <w:rPr>
                <w:b/>
              </w:rPr>
              <w:t>From MM/YYYY</w:t>
            </w:r>
          </w:p>
        </w:tc>
        <w:tc>
          <w:tcPr>
            <w:tcW w:w="1701" w:type="dxa"/>
          </w:tcPr>
          <w:p w14:paraId="6AE07380" w14:textId="77777777" w:rsidR="00B650DF" w:rsidRPr="00961EE6" w:rsidRDefault="00B650DF" w:rsidP="005613C2">
            <w:pPr>
              <w:rPr>
                <w:b/>
              </w:rPr>
            </w:pPr>
            <w:r>
              <w:rPr>
                <w:b/>
              </w:rPr>
              <w:t>To MM/YYYY</w:t>
            </w:r>
          </w:p>
        </w:tc>
      </w:tr>
      <w:tr w:rsidR="00B650DF" w14:paraId="7A02498C" w14:textId="77777777" w:rsidTr="005613C2">
        <w:trPr>
          <w:trHeight w:val="929"/>
        </w:trPr>
        <w:tc>
          <w:tcPr>
            <w:tcW w:w="1526" w:type="dxa"/>
          </w:tcPr>
          <w:p w14:paraId="242201F0" w14:textId="77777777" w:rsidR="00B650DF" w:rsidRPr="00961EE6" w:rsidRDefault="00B650DF" w:rsidP="005613C2">
            <w:pPr>
              <w:rPr>
                <w:b/>
              </w:rPr>
            </w:pPr>
            <w:r w:rsidRPr="00961EE6">
              <w:rPr>
                <w:b/>
              </w:rPr>
              <w:t>Address:</w:t>
            </w:r>
          </w:p>
          <w:p w14:paraId="47B1288E" w14:textId="77777777" w:rsidR="00B650DF" w:rsidRPr="00961EE6" w:rsidRDefault="00B650DF" w:rsidP="005613C2">
            <w:pPr>
              <w:rPr>
                <w:b/>
              </w:rPr>
            </w:pPr>
          </w:p>
        </w:tc>
        <w:tc>
          <w:tcPr>
            <w:tcW w:w="5812" w:type="dxa"/>
          </w:tcPr>
          <w:p w14:paraId="726DBDA7" w14:textId="77777777" w:rsidR="00B650DF" w:rsidRDefault="00B650DF" w:rsidP="005613C2"/>
        </w:tc>
        <w:tc>
          <w:tcPr>
            <w:tcW w:w="1701" w:type="dxa"/>
          </w:tcPr>
          <w:p w14:paraId="7711A959" w14:textId="77777777" w:rsidR="00B650DF" w:rsidRDefault="00B650DF" w:rsidP="005613C2"/>
        </w:tc>
        <w:tc>
          <w:tcPr>
            <w:tcW w:w="1701" w:type="dxa"/>
          </w:tcPr>
          <w:p w14:paraId="7B9ABAEE" w14:textId="77777777" w:rsidR="00B650DF" w:rsidRDefault="00B650DF" w:rsidP="005613C2"/>
        </w:tc>
      </w:tr>
      <w:tr w:rsidR="00B650DF" w14:paraId="0A2ED19D" w14:textId="77777777" w:rsidTr="005613C2">
        <w:trPr>
          <w:trHeight w:val="330"/>
        </w:trPr>
        <w:tc>
          <w:tcPr>
            <w:tcW w:w="1526" w:type="dxa"/>
          </w:tcPr>
          <w:p w14:paraId="44CC8143" w14:textId="77777777" w:rsidR="00B650DF" w:rsidRPr="00961EE6" w:rsidRDefault="00B650DF" w:rsidP="005613C2">
            <w:pPr>
              <w:rPr>
                <w:b/>
              </w:rPr>
            </w:pPr>
            <w:r w:rsidRPr="00961EE6">
              <w:rPr>
                <w:b/>
              </w:rPr>
              <w:t>Nature of Business:</w:t>
            </w:r>
          </w:p>
        </w:tc>
        <w:tc>
          <w:tcPr>
            <w:tcW w:w="9214" w:type="dxa"/>
            <w:gridSpan w:val="3"/>
          </w:tcPr>
          <w:p w14:paraId="7487B57D" w14:textId="77777777" w:rsidR="00B650DF" w:rsidRDefault="00B650DF" w:rsidP="005613C2"/>
          <w:p w14:paraId="154A6790" w14:textId="77777777" w:rsidR="00B650DF" w:rsidRDefault="00B650DF" w:rsidP="005613C2"/>
          <w:p w14:paraId="6273A932" w14:textId="77777777" w:rsidR="00B650DF" w:rsidRDefault="00B650DF" w:rsidP="005613C2"/>
        </w:tc>
      </w:tr>
      <w:tr w:rsidR="00B650DF" w14:paraId="15EF5DFE" w14:textId="77777777" w:rsidTr="005613C2">
        <w:trPr>
          <w:trHeight w:val="362"/>
        </w:trPr>
        <w:tc>
          <w:tcPr>
            <w:tcW w:w="1526" w:type="dxa"/>
          </w:tcPr>
          <w:p w14:paraId="412C1D79" w14:textId="77777777" w:rsidR="00B650DF" w:rsidRPr="00961EE6" w:rsidRDefault="00B650DF" w:rsidP="005613C2">
            <w:pPr>
              <w:rPr>
                <w:b/>
              </w:rPr>
            </w:pPr>
            <w:r w:rsidRPr="00961EE6">
              <w:rPr>
                <w:b/>
              </w:rPr>
              <w:t>Position Held:</w:t>
            </w:r>
          </w:p>
        </w:tc>
        <w:tc>
          <w:tcPr>
            <w:tcW w:w="9214" w:type="dxa"/>
            <w:gridSpan w:val="3"/>
          </w:tcPr>
          <w:p w14:paraId="54736F97" w14:textId="77777777" w:rsidR="00B650DF" w:rsidRDefault="00B650DF" w:rsidP="005613C2"/>
          <w:p w14:paraId="6B8CDC61" w14:textId="77777777" w:rsidR="00B650DF" w:rsidRDefault="00B650DF" w:rsidP="005613C2"/>
        </w:tc>
      </w:tr>
      <w:tr w:rsidR="00B650DF" w14:paraId="43FC931F" w14:textId="77777777" w:rsidTr="005613C2">
        <w:trPr>
          <w:trHeight w:val="452"/>
        </w:trPr>
        <w:tc>
          <w:tcPr>
            <w:tcW w:w="1526" w:type="dxa"/>
          </w:tcPr>
          <w:p w14:paraId="1AF58A5B" w14:textId="77777777" w:rsidR="00B650DF" w:rsidRPr="00961EE6" w:rsidRDefault="00B650DF" w:rsidP="005613C2">
            <w:pPr>
              <w:rPr>
                <w:b/>
              </w:rPr>
            </w:pPr>
            <w:r w:rsidRPr="00961EE6">
              <w:rPr>
                <w:b/>
              </w:rPr>
              <w:t>Temporary or Permanent:</w:t>
            </w:r>
          </w:p>
        </w:tc>
        <w:tc>
          <w:tcPr>
            <w:tcW w:w="9214" w:type="dxa"/>
            <w:gridSpan w:val="3"/>
          </w:tcPr>
          <w:p w14:paraId="58C9778F" w14:textId="77777777" w:rsidR="00B650DF" w:rsidRDefault="00B650DF" w:rsidP="005613C2"/>
        </w:tc>
      </w:tr>
      <w:tr w:rsidR="00B650DF" w14:paraId="03C3E5C1" w14:textId="77777777" w:rsidTr="005613C2">
        <w:trPr>
          <w:trHeight w:val="2077"/>
        </w:trPr>
        <w:tc>
          <w:tcPr>
            <w:tcW w:w="10740" w:type="dxa"/>
            <w:gridSpan w:val="4"/>
          </w:tcPr>
          <w:p w14:paraId="12528BA5" w14:textId="3E6C5B9C" w:rsidR="00BC7FCB" w:rsidRPr="00961EE6" w:rsidRDefault="00B650DF" w:rsidP="005613C2">
            <w:pPr>
              <w:rPr>
                <w:b/>
              </w:rPr>
            </w:pPr>
            <w:r>
              <w:rPr>
                <w:b/>
              </w:rPr>
              <w:t>Description of Main Duties and R</w:t>
            </w:r>
            <w:r w:rsidRPr="00961EE6">
              <w:rPr>
                <w:b/>
              </w:rPr>
              <w:t>esponsibilities:</w:t>
            </w:r>
          </w:p>
        </w:tc>
      </w:tr>
      <w:tr w:rsidR="00B650DF" w14:paraId="148E5B9F" w14:textId="77777777" w:rsidTr="005613C2">
        <w:trPr>
          <w:trHeight w:val="406"/>
        </w:trPr>
        <w:tc>
          <w:tcPr>
            <w:tcW w:w="10740" w:type="dxa"/>
            <w:gridSpan w:val="4"/>
            <w:tcBorders>
              <w:bottom w:val="single" w:sz="4" w:space="0" w:color="auto"/>
            </w:tcBorders>
          </w:tcPr>
          <w:p w14:paraId="0D51C20E" w14:textId="77777777" w:rsidR="00B650DF" w:rsidRPr="00961EE6" w:rsidRDefault="00B650DF" w:rsidP="005613C2">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5613C2">
        <w:trPr>
          <w:trHeight w:val="312"/>
        </w:trPr>
        <w:tc>
          <w:tcPr>
            <w:tcW w:w="1526" w:type="dxa"/>
            <w:vMerge w:val="restart"/>
          </w:tcPr>
          <w:p w14:paraId="6B892563" w14:textId="77777777" w:rsidR="00B650DF" w:rsidRPr="00961EE6" w:rsidRDefault="00B650DF" w:rsidP="005613C2">
            <w:pPr>
              <w:rPr>
                <w:b/>
              </w:rPr>
            </w:pPr>
            <w:r w:rsidRPr="00961EE6">
              <w:rPr>
                <w:b/>
              </w:rPr>
              <w:t>Employer:</w:t>
            </w:r>
          </w:p>
        </w:tc>
        <w:tc>
          <w:tcPr>
            <w:tcW w:w="5812" w:type="dxa"/>
            <w:vMerge w:val="restart"/>
          </w:tcPr>
          <w:p w14:paraId="076C40F4" w14:textId="77777777" w:rsidR="00B650DF" w:rsidRDefault="00B650DF" w:rsidP="005613C2"/>
        </w:tc>
        <w:tc>
          <w:tcPr>
            <w:tcW w:w="3402" w:type="dxa"/>
            <w:gridSpan w:val="2"/>
          </w:tcPr>
          <w:p w14:paraId="5F047907" w14:textId="77777777" w:rsidR="00B650DF" w:rsidRPr="00961EE6" w:rsidRDefault="00B650DF" w:rsidP="005613C2">
            <w:pPr>
              <w:jc w:val="center"/>
              <w:rPr>
                <w:b/>
              </w:rPr>
            </w:pPr>
            <w:r w:rsidRPr="00961EE6">
              <w:rPr>
                <w:b/>
              </w:rPr>
              <w:t>Dates:</w:t>
            </w:r>
          </w:p>
        </w:tc>
      </w:tr>
      <w:tr w:rsidR="00B650DF" w14:paraId="02333852" w14:textId="77777777" w:rsidTr="005613C2">
        <w:trPr>
          <w:trHeight w:val="176"/>
        </w:trPr>
        <w:tc>
          <w:tcPr>
            <w:tcW w:w="1526" w:type="dxa"/>
            <w:vMerge/>
          </w:tcPr>
          <w:p w14:paraId="2D97369D" w14:textId="77777777" w:rsidR="00B650DF" w:rsidRPr="00961EE6" w:rsidRDefault="00B650DF" w:rsidP="005613C2">
            <w:pPr>
              <w:rPr>
                <w:b/>
              </w:rPr>
            </w:pPr>
          </w:p>
        </w:tc>
        <w:tc>
          <w:tcPr>
            <w:tcW w:w="5812" w:type="dxa"/>
            <w:vMerge/>
          </w:tcPr>
          <w:p w14:paraId="1D16E22E" w14:textId="77777777" w:rsidR="00B650DF" w:rsidRDefault="00B650DF" w:rsidP="005613C2"/>
        </w:tc>
        <w:tc>
          <w:tcPr>
            <w:tcW w:w="1701" w:type="dxa"/>
          </w:tcPr>
          <w:p w14:paraId="11EFBA95" w14:textId="77777777" w:rsidR="00B650DF" w:rsidRPr="00961EE6" w:rsidRDefault="00B650DF" w:rsidP="005613C2">
            <w:pPr>
              <w:rPr>
                <w:b/>
              </w:rPr>
            </w:pPr>
            <w:r>
              <w:rPr>
                <w:b/>
              </w:rPr>
              <w:t>From MM/YYYY</w:t>
            </w:r>
          </w:p>
        </w:tc>
        <w:tc>
          <w:tcPr>
            <w:tcW w:w="1701" w:type="dxa"/>
          </w:tcPr>
          <w:p w14:paraId="34D59EA0" w14:textId="77777777" w:rsidR="00B650DF" w:rsidRPr="00961EE6" w:rsidRDefault="00B650DF" w:rsidP="005613C2">
            <w:pPr>
              <w:rPr>
                <w:b/>
              </w:rPr>
            </w:pPr>
            <w:r>
              <w:rPr>
                <w:b/>
              </w:rPr>
              <w:t>To MM/YYYY</w:t>
            </w:r>
          </w:p>
        </w:tc>
      </w:tr>
      <w:tr w:rsidR="00B650DF" w14:paraId="45625D1D" w14:textId="77777777" w:rsidTr="005613C2">
        <w:trPr>
          <w:trHeight w:val="929"/>
        </w:trPr>
        <w:tc>
          <w:tcPr>
            <w:tcW w:w="1526" w:type="dxa"/>
          </w:tcPr>
          <w:p w14:paraId="02044D40" w14:textId="77777777" w:rsidR="00B650DF" w:rsidRPr="00961EE6" w:rsidRDefault="00B650DF" w:rsidP="005613C2">
            <w:pPr>
              <w:rPr>
                <w:b/>
              </w:rPr>
            </w:pPr>
            <w:r w:rsidRPr="00961EE6">
              <w:rPr>
                <w:b/>
              </w:rPr>
              <w:t>Address:</w:t>
            </w:r>
          </w:p>
          <w:p w14:paraId="7A145136" w14:textId="77777777" w:rsidR="00B650DF" w:rsidRPr="00961EE6" w:rsidRDefault="00B650DF" w:rsidP="005613C2">
            <w:pPr>
              <w:rPr>
                <w:b/>
              </w:rPr>
            </w:pPr>
          </w:p>
        </w:tc>
        <w:tc>
          <w:tcPr>
            <w:tcW w:w="5812" w:type="dxa"/>
          </w:tcPr>
          <w:p w14:paraId="787C87F5" w14:textId="77777777" w:rsidR="00B650DF" w:rsidRDefault="00B650DF" w:rsidP="005613C2"/>
        </w:tc>
        <w:tc>
          <w:tcPr>
            <w:tcW w:w="1701" w:type="dxa"/>
          </w:tcPr>
          <w:p w14:paraId="5C78CA99" w14:textId="77777777" w:rsidR="00B650DF" w:rsidRDefault="00B650DF" w:rsidP="005613C2"/>
        </w:tc>
        <w:tc>
          <w:tcPr>
            <w:tcW w:w="1701" w:type="dxa"/>
          </w:tcPr>
          <w:p w14:paraId="21012E85" w14:textId="77777777" w:rsidR="00B650DF" w:rsidRDefault="00B650DF" w:rsidP="005613C2"/>
        </w:tc>
      </w:tr>
      <w:tr w:rsidR="00B650DF" w14:paraId="1D39BE2B" w14:textId="77777777" w:rsidTr="005613C2">
        <w:trPr>
          <w:trHeight w:val="330"/>
        </w:trPr>
        <w:tc>
          <w:tcPr>
            <w:tcW w:w="1526" w:type="dxa"/>
          </w:tcPr>
          <w:p w14:paraId="699AEF3C" w14:textId="77777777" w:rsidR="00B650DF" w:rsidRPr="00961EE6" w:rsidRDefault="00B650DF" w:rsidP="005613C2">
            <w:pPr>
              <w:rPr>
                <w:b/>
              </w:rPr>
            </w:pPr>
            <w:r w:rsidRPr="00961EE6">
              <w:rPr>
                <w:b/>
              </w:rPr>
              <w:t>Nature of Business:</w:t>
            </w:r>
          </w:p>
        </w:tc>
        <w:tc>
          <w:tcPr>
            <w:tcW w:w="9214" w:type="dxa"/>
            <w:gridSpan w:val="3"/>
          </w:tcPr>
          <w:p w14:paraId="77D8B87F" w14:textId="77777777" w:rsidR="00B650DF" w:rsidRDefault="00B650DF" w:rsidP="005613C2"/>
          <w:p w14:paraId="502AC8F6" w14:textId="77777777" w:rsidR="00B650DF" w:rsidRDefault="00B650DF" w:rsidP="005613C2"/>
          <w:p w14:paraId="146C63B4" w14:textId="77777777" w:rsidR="00B650DF" w:rsidRDefault="00B650DF" w:rsidP="005613C2"/>
        </w:tc>
      </w:tr>
      <w:tr w:rsidR="00B650DF" w14:paraId="7E98B374" w14:textId="77777777" w:rsidTr="005613C2">
        <w:trPr>
          <w:trHeight w:val="362"/>
        </w:trPr>
        <w:tc>
          <w:tcPr>
            <w:tcW w:w="1526" w:type="dxa"/>
          </w:tcPr>
          <w:p w14:paraId="4B413FED" w14:textId="77777777" w:rsidR="00B650DF" w:rsidRPr="00961EE6" w:rsidRDefault="00B650DF" w:rsidP="005613C2">
            <w:pPr>
              <w:rPr>
                <w:b/>
              </w:rPr>
            </w:pPr>
            <w:r w:rsidRPr="00961EE6">
              <w:rPr>
                <w:b/>
              </w:rPr>
              <w:t>Position Held:</w:t>
            </w:r>
          </w:p>
        </w:tc>
        <w:tc>
          <w:tcPr>
            <w:tcW w:w="9214" w:type="dxa"/>
            <w:gridSpan w:val="3"/>
          </w:tcPr>
          <w:p w14:paraId="213E4BCE" w14:textId="77777777" w:rsidR="00B650DF" w:rsidRDefault="00B650DF" w:rsidP="005613C2"/>
          <w:p w14:paraId="6DEED61B" w14:textId="77777777" w:rsidR="00B650DF" w:rsidRDefault="00B650DF" w:rsidP="005613C2"/>
        </w:tc>
      </w:tr>
      <w:tr w:rsidR="00B650DF" w14:paraId="4D49EC47" w14:textId="77777777" w:rsidTr="005613C2">
        <w:trPr>
          <w:trHeight w:val="452"/>
        </w:trPr>
        <w:tc>
          <w:tcPr>
            <w:tcW w:w="1526" w:type="dxa"/>
          </w:tcPr>
          <w:p w14:paraId="43296DD7" w14:textId="77777777" w:rsidR="00B650DF" w:rsidRPr="00961EE6" w:rsidRDefault="00B650DF" w:rsidP="005613C2">
            <w:pPr>
              <w:rPr>
                <w:b/>
              </w:rPr>
            </w:pPr>
            <w:r w:rsidRPr="00961EE6">
              <w:rPr>
                <w:b/>
              </w:rPr>
              <w:t>Temporary or Permanent:</w:t>
            </w:r>
          </w:p>
        </w:tc>
        <w:tc>
          <w:tcPr>
            <w:tcW w:w="9214" w:type="dxa"/>
            <w:gridSpan w:val="3"/>
          </w:tcPr>
          <w:p w14:paraId="27679EF5" w14:textId="77777777" w:rsidR="00B650DF" w:rsidRDefault="00B650DF" w:rsidP="005613C2"/>
        </w:tc>
      </w:tr>
      <w:tr w:rsidR="00B650DF" w14:paraId="6477A13A" w14:textId="77777777" w:rsidTr="005613C2">
        <w:trPr>
          <w:trHeight w:val="2077"/>
        </w:trPr>
        <w:tc>
          <w:tcPr>
            <w:tcW w:w="10740" w:type="dxa"/>
            <w:gridSpan w:val="4"/>
          </w:tcPr>
          <w:p w14:paraId="27FA4061" w14:textId="77777777" w:rsidR="00B650DF" w:rsidRDefault="00B650DF" w:rsidP="005613C2">
            <w:pPr>
              <w:rPr>
                <w:b/>
              </w:rPr>
            </w:pPr>
            <w:r>
              <w:rPr>
                <w:b/>
              </w:rPr>
              <w:lastRenderedPageBreak/>
              <w:t>Description of Main Duties and R</w:t>
            </w:r>
            <w:r w:rsidRPr="00961EE6">
              <w:rPr>
                <w:b/>
              </w:rPr>
              <w:t>esponsibilities:</w:t>
            </w:r>
          </w:p>
          <w:p w14:paraId="468481E2" w14:textId="77777777" w:rsidR="00B650DF" w:rsidRPr="00961EE6" w:rsidRDefault="00B650DF" w:rsidP="005613C2">
            <w:pPr>
              <w:rPr>
                <w:b/>
              </w:rPr>
            </w:pPr>
          </w:p>
        </w:tc>
      </w:tr>
      <w:tr w:rsidR="00B650DF" w14:paraId="7A994129" w14:textId="77777777" w:rsidTr="005613C2">
        <w:trPr>
          <w:trHeight w:val="406"/>
        </w:trPr>
        <w:tc>
          <w:tcPr>
            <w:tcW w:w="10740" w:type="dxa"/>
            <w:gridSpan w:val="4"/>
            <w:tcBorders>
              <w:bottom w:val="single" w:sz="4" w:space="0" w:color="auto"/>
            </w:tcBorders>
          </w:tcPr>
          <w:p w14:paraId="5C711E03" w14:textId="77777777" w:rsidR="00B650DF" w:rsidRPr="00961EE6" w:rsidRDefault="00B650DF" w:rsidP="005613C2">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5613C2">
        <w:trPr>
          <w:trHeight w:val="312"/>
        </w:trPr>
        <w:tc>
          <w:tcPr>
            <w:tcW w:w="1526" w:type="dxa"/>
            <w:vMerge w:val="restart"/>
          </w:tcPr>
          <w:p w14:paraId="610BC188" w14:textId="77777777" w:rsidR="00B650DF" w:rsidRPr="00961EE6" w:rsidRDefault="00B650DF" w:rsidP="005613C2">
            <w:pPr>
              <w:rPr>
                <w:b/>
              </w:rPr>
            </w:pPr>
            <w:r w:rsidRPr="00961EE6">
              <w:rPr>
                <w:b/>
              </w:rPr>
              <w:t>Employer:</w:t>
            </w:r>
          </w:p>
        </w:tc>
        <w:tc>
          <w:tcPr>
            <w:tcW w:w="5812" w:type="dxa"/>
            <w:vMerge w:val="restart"/>
          </w:tcPr>
          <w:p w14:paraId="1B0C7BC4" w14:textId="77777777" w:rsidR="00B650DF" w:rsidRDefault="00B650DF" w:rsidP="005613C2"/>
        </w:tc>
        <w:tc>
          <w:tcPr>
            <w:tcW w:w="3402" w:type="dxa"/>
            <w:gridSpan w:val="2"/>
          </w:tcPr>
          <w:p w14:paraId="48F4BD42" w14:textId="77777777" w:rsidR="00B650DF" w:rsidRPr="00961EE6" w:rsidRDefault="00B650DF" w:rsidP="005613C2">
            <w:pPr>
              <w:jc w:val="center"/>
              <w:rPr>
                <w:b/>
              </w:rPr>
            </w:pPr>
            <w:r w:rsidRPr="00961EE6">
              <w:rPr>
                <w:b/>
              </w:rPr>
              <w:t>Dates:</w:t>
            </w:r>
          </w:p>
        </w:tc>
      </w:tr>
      <w:tr w:rsidR="00B650DF" w14:paraId="194DC089" w14:textId="77777777" w:rsidTr="005613C2">
        <w:trPr>
          <w:trHeight w:val="176"/>
        </w:trPr>
        <w:tc>
          <w:tcPr>
            <w:tcW w:w="1526" w:type="dxa"/>
            <w:vMerge/>
          </w:tcPr>
          <w:p w14:paraId="4D95ACF1" w14:textId="77777777" w:rsidR="00B650DF" w:rsidRPr="00961EE6" w:rsidRDefault="00B650DF" w:rsidP="005613C2">
            <w:pPr>
              <w:rPr>
                <w:b/>
              </w:rPr>
            </w:pPr>
          </w:p>
        </w:tc>
        <w:tc>
          <w:tcPr>
            <w:tcW w:w="5812" w:type="dxa"/>
            <w:vMerge/>
          </w:tcPr>
          <w:p w14:paraId="02187830" w14:textId="77777777" w:rsidR="00B650DF" w:rsidRDefault="00B650DF" w:rsidP="005613C2"/>
        </w:tc>
        <w:tc>
          <w:tcPr>
            <w:tcW w:w="1701" w:type="dxa"/>
          </w:tcPr>
          <w:p w14:paraId="7FC78CB8" w14:textId="77777777" w:rsidR="00B650DF" w:rsidRPr="00961EE6" w:rsidRDefault="00B650DF" w:rsidP="005613C2">
            <w:pPr>
              <w:rPr>
                <w:b/>
              </w:rPr>
            </w:pPr>
            <w:r>
              <w:rPr>
                <w:b/>
              </w:rPr>
              <w:t>From MM/YYYY</w:t>
            </w:r>
          </w:p>
        </w:tc>
        <w:tc>
          <w:tcPr>
            <w:tcW w:w="1701" w:type="dxa"/>
          </w:tcPr>
          <w:p w14:paraId="256E7365" w14:textId="77777777" w:rsidR="00B650DF" w:rsidRPr="00961EE6" w:rsidRDefault="00B650DF" w:rsidP="005613C2">
            <w:pPr>
              <w:rPr>
                <w:b/>
              </w:rPr>
            </w:pPr>
            <w:r>
              <w:rPr>
                <w:b/>
              </w:rPr>
              <w:t>To MM/YYYY</w:t>
            </w:r>
          </w:p>
        </w:tc>
      </w:tr>
      <w:tr w:rsidR="00B650DF" w14:paraId="0DB39A80" w14:textId="77777777" w:rsidTr="005613C2">
        <w:trPr>
          <w:trHeight w:val="929"/>
        </w:trPr>
        <w:tc>
          <w:tcPr>
            <w:tcW w:w="1526" w:type="dxa"/>
          </w:tcPr>
          <w:p w14:paraId="56E00F40" w14:textId="77777777" w:rsidR="00B650DF" w:rsidRPr="00961EE6" w:rsidRDefault="00B650DF" w:rsidP="005613C2">
            <w:pPr>
              <w:rPr>
                <w:b/>
              </w:rPr>
            </w:pPr>
            <w:r w:rsidRPr="00961EE6">
              <w:rPr>
                <w:b/>
              </w:rPr>
              <w:t>Address:</w:t>
            </w:r>
          </w:p>
          <w:p w14:paraId="6CB5EF07" w14:textId="77777777" w:rsidR="00B650DF" w:rsidRPr="00961EE6" w:rsidRDefault="00B650DF" w:rsidP="005613C2">
            <w:pPr>
              <w:rPr>
                <w:b/>
              </w:rPr>
            </w:pPr>
          </w:p>
        </w:tc>
        <w:tc>
          <w:tcPr>
            <w:tcW w:w="5812" w:type="dxa"/>
          </w:tcPr>
          <w:p w14:paraId="1A9FC526" w14:textId="77777777" w:rsidR="00B650DF" w:rsidRDefault="00B650DF" w:rsidP="005613C2"/>
        </w:tc>
        <w:tc>
          <w:tcPr>
            <w:tcW w:w="1701" w:type="dxa"/>
          </w:tcPr>
          <w:p w14:paraId="7E5B01F7" w14:textId="77777777" w:rsidR="00B650DF" w:rsidRDefault="00B650DF" w:rsidP="005613C2"/>
        </w:tc>
        <w:tc>
          <w:tcPr>
            <w:tcW w:w="1701" w:type="dxa"/>
          </w:tcPr>
          <w:p w14:paraId="046765A8" w14:textId="77777777" w:rsidR="00B650DF" w:rsidRDefault="00B650DF" w:rsidP="005613C2"/>
        </w:tc>
      </w:tr>
      <w:tr w:rsidR="00B650DF" w14:paraId="43C07F34" w14:textId="77777777" w:rsidTr="005613C2">
        <w:trPr>
          <w:trHeight w:val="330"/>
        </w:trPr>
        <w:tc>
          <w:tcPr>
            <w:tcW w:w="1526" w:type="dxa"/>
          </w:tcPr>
          <w:p w14:paraId="3E3AEA61" w14:textId="77777777" w:rsidR="00B650DF" w:rsidRPr="00961EE6" w:rsidRDefault="00B650DF" w:rsidP="005613C2">
            <w:pPr>
              <w:rPr>
                <w:b/>
              </w:rPr>
            </w:pPr>
            <w:r w:rsidRPr="00961EE6">
              <w:rPr>
                <w:b/>
              </w:rPr>
              <w:t>Nature of Business:</w:t>
            </w:r>
          </w:p>
        </w:tc>
        <w:tc>
          <w:tcPr>
            <w:tcW w:w="9214" w:type="dxa"/>
            <w:gridSpan w:val="3"/>
          </w:tcPr>
          <w:p w14:paraId="753E68D2" w14:textId="77777777" w:rsidR="00B650DF" w:rsidRDefault="00B650DF" w:rsidP="005613C2"/>
          <w:p w14:paraId="76483B78" w14:textId="77777777" w:rsidR="00B650DF" w:rsidRDefault="00B650DF" w:rsidP="005613C2"/>
          <w:p w14:paraId="4C1E5C1C" w14:textId="77777777" w:rsidR="00B650DF" w:rsidRDefault="00B650DF" w:rsidP="005613C2"/>
        </w:tc>
      </w:tr>
      <w:tr w:rsidR="00B650DF" w14:paraId="26F04193" w14:textId="77777777" w:rsidTr="005613C2">
        <w:trPr>
          <w:trHeight w:val="362"/>
        </w:trPr>
        <w:tc>
          <w:tcPr>
            <w:tcW w:w="1526" w:type="dxa"/>
          </w:tcPr>
          <w:p w14:paraId="4ADCD059" w14:textId="77777777" w:rsidR="00B650DF" w:rsidRPr="00961EE6" w:rsidRDefault="00B650DF" w:rsidP="005613C2">
            <w:pPr>
              <w:rPr>
                <w:b/>
              </w:rPr>
            </w:pPr>
            <w:r w:rsidRPr="00961EE6">
              <w:rPr>
                <w:b/>
              </w:rPr>
              <w:t>Position Held:</w:t>
            </w:r>
          </w:p>
        </w:tc>
        <w:tc>
          <w:tcPr>
            <w:tcW w:w="9214" w:type="dxa"/>
            <w:gridSpan w:val="3"/>
          </w:tcPr>
          <w:p w14:paraId="1431B3BC" w14:textId="77777777" w:rsidR="00B650DF" w:rsidRDefault="00B650DF" w:rsidP="005613C2"/>
          <w:p w14:paraId="51C8FF20" w14:textId="77777777" w:rsidR="00B650DF" w:rsidRDefault="00B650DF" w:rsidP="005613C2"/>
        </w:tc>
      </w:tr>
      <w:tr w:rsidR="00B650DF" w14:paraId="7023CB44" w14:textId="77777777" w:rsidTr="005613C2">
        <w:trPr>
          <w:trHeight w:val="452"/>
        </w:trPr>
        <w:tc>
          <w:tcPr>
            <w:tcW w:w="1526" w:type="dxa"/>
          </w:tcPr>
          <w:p w14:paraId="6A105ACC" w14:textId="77777777" w:rsidR="00B650DF" w:rsidRPr="00961EE6" w:rsidRDefault="00B650DF" w:rsidP="005613C2">
            <w:pPr>
              <w:rPr>
                <w:b/>
              </w:rPr>
            </w:pPr>
            <w:r w:rsidRPr="00961EE6">
              <w:rPr>
                <w:b/>
              </w:rPr>
              <w:t>Temporary or Permanent:</w:t>
            </w:r>
          </w:p>
        </w:tc>
        <w:tc>
          <w:tcPr>
            <w:tcW w:w="9214" w:type="dxa"/>
            <w:gridSpan w:val="3"/>
          </w:tcPr>
          <w:p w14:paraId="10783F5F" w14:textId="77777777" w:rsidR="00B650DF" w:rsidRDefault="00B650DF" w:rsidP="005613C2"/>
        </w:tc>
      </w:tr>
      <w:tr w:rsidR="00B650DF" w14:paraId="728B9D86" w14:textId="77777777" w:rsidTr="005613C2">
        <w:trPr>
          <w:trHeight w:val="2077"/>
        </w:trPr>
        <w:tc>
          <w:tcPr>
            <w:tcW w:w="10740" w:type="dxa"/>
            <w:gridSpan w:val="4"/>
          </w:tcPr>
          <w:p w14:paraId="2839F2E8" w14:textId="77777777" w:rsidR="00B650DF" w:rsidRDefault="00B650DF" w:rsidP="005613C2">
            <w:pPr>
              <w:rPr>
                <w:b/>
              </w:rPr>
            </w:pPr>
            <w:r>
              <w:rPr>
                <w:b/>
              </w:rPr>
              <w:t>Description of Main Duties and R</w:t>
            </w:r>
            <w:r w:rsidRPr="00961EE6">
              <w:rPr>
                <w:b/>
              </w:rPr>
              <w:t>esponsibilities:</w:t>
            </w:r>
          </w:p>
          <w:p w14:paraId="522863DB" w14:textId="77777777" w:rsidR="00B650DF" w:rsidRPr="00961EE6" w:rsidRDefault="00B650DF" w:rsidP="005613C2">
            <w:pPr>
              <w:rPr>
                <w:b/>
              </w:rPr>
            </w:pPr>
          </w:p>
        </w:tc>
      </w:tr>
      <w:tr w:rsidR="00B650DF" w14:paraId="04957A25" w14:textId="77777777" w:rsidTr="005613C2">
        <w:trPr>
          <w:trHeight w:val="406"/>
        </w:trPr>
        <w:tc>
          <w:tcPr>
            <w:tcW w:w="10740" w:type="dxa"/>
            <w:gridSpan w:val="4"/>
            <w:tcBorders>
              <w:bottom w:val="single" w:sz="4" w:space="0" w:color="auto"/>
            </w:tcBorders>
          </w:tcPr>
          <w:p w14:paraId="71271D21" w14:textId="77777777" w:rsidR="00B650DF" w:rsidRPr="00961EE6" w:rsidRDefault="00B650DF" w:rsidP="005613C2">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002F3D05">
        <w:trPr>
          <w:trHeight w:val="500"/>
        </w:trPr>
        <w:tc>
          <w:tcPr>
            <w:tcW w:w="10732" w:type="dxa"/>
          </w:tcPr>
          <w:p w14:paraId="671CC6D1" w14:textId="77777777" w:rsidR="00374733" w:rsidRPr="003C2A53" w:rsidRDefault="00374733" w:rsidP="002F3D05">
            <w:pPr>
              <w:pStyle w:val="NoSpacing"/>
              <w:rPr>
                <w:b/>
                <w:sz w:val="16"/>
                <w:szCs w:val="16"/>
              </w:rPr>
            </w:pPr>
          </w:p>
          <w:p w14:paraId="5604253A" w14:textId="77777777" w:rsidR="00374733" w:rsidRDefault="00374733" w:rsidP="002F3D05">
            <w:pPr>
              <w:pStyle w:val="NoSpacing"/>
              <w:rPr>
                <w:rFonts w:ascii="Verdana" w:hAnsi="Verdana"/>
                <w:sz w:val="20"/>
                <w:szCs w:val="20"/>
              </w:rPr>
            </w:pPr>
            <w:r w:rsidRPr="003C2A53">
              <w:rPr>
                <w:rFonts w:ascii="Verdana" w:hAnsi="Verdana"/>
                <w:sz w:val="20"/>
                <w:szCs w:val="20"/>
              </w:rPr>
              <w:t>Please indicate the reason(s) for seeking the position applied for:</w:t>
            </w:r>
          </w:p>
          <w:p w14:paraId="78151216" w14:textId="77777777" w:rsidR="00374733" w:rsidRPr="003C2A53" w:rsidRDefault="00374733" w:rsidP="002F3D05">
            <w:pPr>
              <w:pStyle w:val="NoSpacing"/>
              <w:rPr>
                <w:rFonts w:ascii="Verdana" w:hAnsi="Verdana"/>
                <w:sz w:val="16"/>
                <w:szCs w:val="16"/>
              </w:rPr>
            </w:pPr>
          </w:p>
        </w:tc>
      </w:tr>
      <w:tr w:rsidR="00374733" w14:paraId="0FFC4480" w14:textId="77777777" w:rsidTr="002F3D05">
        <w:trPr>
          <w:trHeight w:val="2491"/>
        </w:trPr>
        <w:tc>
          <w:tcPr>
            <w:tcW w:w="10732" w:type="dxa"/>
          </w:tcPr>
          <w:p w14:paraId="1D8ACB9B" w14:textId="77777777" w:rsidR="00374733" w:rsidRDefault="00374733" w:rsidP="002F3D05">
            <w:pPr>
              <w:pStyle w:val="NoSpacing"/>
            </w:pPr>
          </w:p>
          <w:p w14:paraId="70B1AAE9" w14:textId="77777777" w:rsidR="00374733" w:rsidRDefault="00374733" w:rsidP="002F3D05">
            <w:pPr>
              <w:pStyle w:val="NoSpacing"/>
            </w:pPr>
          </w:p>
          <w:p w14:paraId="1EBDD712" w14:textId="77777777" w:rsidR="00374733" w:rsidRDefault="00374733" w:rsidP="002F3D05">
            <w:pPr>
              <w:pStyle w:val="NoSpacing"/>
            </w:pPr>
          </w:p>
          <w:p w14:paraId="713E1253" w14:textId="77777777" w:rsidR="00374733" w:rsidRDefault="00374733" w:rsidP="002F3D05">
            <w:pPr>
              <w:pStyle w:val="NoSpacing"/>
            </w:pPr>
          </w:p>
          <w:p w14:paraId="60FEF4D8" w14:textId="77777777" w:rsidR="00374733" w:rsidRDefault="00374733" w:rsidP="002F3D05">
            <w:pPr>
              <w:pStyle w:val="NoSpacing"/>
            </w:pPr>
          </w:p>
          <w:p w14:paraId="2188F8F5" w14:textId="77777777" w:rsidR="00374733" w:rsidRDefault="00374733" w:rsidP="002F3D05">
            <w:pPr>
              <w:pStyle w:val="NoSpacing"/>
            </w:pPr>
          </w:p>
          <w:p w14:paraId="4EADAC21" w14:textId="77777777" w:rsidR="00374733" w:rsidRDefault="00374733" w:rsidP="002F3D05">
            <w:pPr>
              <w:pStyle w:val="NoSpacing"/>
            </w:pPr>
          </w:p>
          <w:p w14:paraId="681A564E" w14:textId="77777777" w:rsidR="00374733" w:rsidRDefault="00374733" w:rsidP="002F3D05">
            <w:pPr>
              <w:pStyle w:val="NoSpacing"/>
            </w:pPr>
          </w:p>
          <w:p w14:paraId="72BE9453" w14:textId="77777777" w:rsidR="00374733" w:rsidRDefault="00374733" w:rsidP="002F3D05">
            <w:pPr>
              <w:pStyle w:val="NoSpacing"/>
            </w:pPr>
          </w:p>
          <w:p w14:paraId="6D12C484" w14:textId="77777777" w:rsidR="00374733" w:rsidRDefault="00374733" w:rsidP="002F3D05">
            <w:pPr>
              <w:pStyle w:val="NoSpacing"/>
            </w:pPr>
          </w:p>
          <w:p w14:paraId="0B1BDEBD" w14:textId="77777777" w:rsidR="00374733" w:rsidRDefault="00374733" w:rsidP="002F3D05">
            <w:pPr>
              <w:pStyle w:val="NoSpacing"/>
            </w:pPr>
          </w:p>
          <w:p w14:paraId="7BBEC23D" w14:textId="77777777" w:rsidR="00374733" w:rsidRDefault="00374733" w:rsidP="002F3D05">
            <w:pPr>
              <w:pStyle w:val="NoSpacing"/>
            </w:pPr>
          </w:p>
          <w:p w14:paraId="784FFE03" w14:textId="77777777" w:rsidR="00374733" w:rsidRDefault="00374733" w:rsidP="002F3D05">
            <w:pPr>
              <w:pStyle w:val="NoSpacing"/>
            </w:pPr>
          </w:p>
          <w:p w14:paraId="056B8FD1" w14:textId="77777777" w:rsidR="00374733" w:rsidRDefault="00374733" w:rsidP="002F3D05">
            <w:pPr>
              <w:pStyle w:val="NoSpacing"/>
            </w:pPr>
          </w:p>
          <w:p w14:paraId="5C126DC8" w14:textId="77777777" w:rsidR="00374733" w:rsidRDefault="00374733" w:rsidP="002F3D05">
            <w:pPr>
              <w:pStyle w:val="NoSpacing"/>
            </w:pPr>
          </w:p>
          <w:p w14:paraId="6AF68FEC" w14:textId="77777777" w:rsidR="00374733" w:rsidRDefault="00374733" w:rsidP="002F3D05">
            <w:pPr>
              <w:pStyle w:val="NoSpacing"/>
            </w:pPr>
          </w:p>
        </w:tc>
      </w:tr>
    </w:tbl>
    <w:p w14:paraId="7EE39B95" w14:textId="77777777" w:rsidR="006D6C12" w:rsidRDefault="006D6C12"/>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6D6C12" w14:paraId="50DF2A4E" w14:textId="77777777" w:rsidTr="005613C2">
        <w:trPr>
          <w:trHeight w:val="391"/>
        </w:trPr>
        <w:tc>
          <w:tcPr>
            <w:tcW w:w="10697" w:type="dxa"/>
            <w:vAlign w:val="center"/>
          </w:tcPr>
          <w:p w14:paraId="0C6F24AC" w14:textId="77777777" w:rsidR="006D6C12" w:rsidRPr="00C76A7F" w:rsidRDefault="006D6C12" w:rsidP="005613C2">
            <w:pPr>
              <w:pStyle w:val="NoSpacing"/>
              <w:jc w:val="center"/>
              <w:rPr>
                <w:rFonts w:ascii="Verdana" w:hAnsi="Verdana"/>
                <w:b/>
                <w:bCs/>
                <w:sz w:val="20"/>
                <w:szCs w:val="20"/>
              </w:rPr>
            </w:pPr>
          </w:p>
          <w:p w14:paraId="6B9C892B" w14:textId="77777777" w:rsidR="006D6C12" w:rsidRDefault="006D6C12" w:rsidP="00C76A7F">
            <w:pPr>
              <w:pStyle w:val="NoSpacing"/>
              <w:jc w:val="center"/>
              <w:rPr>
                <w:rFonts w:ascii="Verdana" w:hAnsi="Verdana"/>
                <w:b/>
                <w:bCs/>
              </w:rPr>
            </w:pPr>
            <w:r w:rsidRPr="00E520F9">
              <w:rPr>
                <w:rFonts w:ascii="Verdana" w:hAnsi="Verdana"/>
                <w:b/>
                <w:bCs/>
              </w:rPr>
              <w:t xml:space="preserve">SECTION </w:t>
            </w:r>
            <w:r w:rsidR="006D2432">
              <w:rPr>
                <w:rFonts w:ascii="Verdana" w:hAnsi="Verdana"/>
                <w:b/>
                <w:bCs/>
              </w:rPr>
              <w:t>D</w:t>
            </w:r>
            <w:r w:rsidRPr="00E520F9">
              <w:rPr>
                <w:rFonts w:ascii="Verdana" w:hAnsi="Verdana"/>
                <w:b/>
                <w:bCs/>
              </w:rPr>
              <w:t xml:space="preserve"> </w:t>
            </w:r>
            <w:r w:rsidR="00C76A7F" w:rsidRPr="00E520F9">
              <w:rPr>
                <w:rFonts w:ascii="Verdana" w:hAnsi="Verdana"/>
                <w:b/>
                <w:bCs/>
              </w:rPr>
              <w:t xml:space="preserve">– </w:t>
            </w:r>
            <w:r w:rsidR="00C76A7F" w:rsidRPr="00CE386C">
              <w:rPr>
                <w:rFonts w:ascii="Verdana" w:hAnsi="Verdana"/>
                <w:b/>
                <w:bCs/>
              </w:rPr>
              <w:t>COMPETENCIES</w:t>
            </w:r>
          </w:p>
          <w:p w14:paraId="5C129B5D" w14:textId="6770F934" w:rsidR="00C76A7F" w:rsidRPr="00C76A7F" w:rsidRDefault="00C76A7F" w:rsidP="00C76A7F">
            <w:pPr>
              <w:pStyle w:val="NoSpacing"/>
              <w:jc w:val="center"/>
              <w:rPr>
                <w:rFonts w:ascii="Verdana" w:hAnsi="Verdana"/>
                <w:b/>
                <w:bCs/>
                <w:sz w:val="20"/>
                <w:szCs w:val="20"/>
              </w:rPr>
            </w:pPr>
          </w:p>
        </w:tc>
      </w:tr>
    </w:tbl>
    <w:p w14:paraId="513186D0" w14:textId="77777777" w:rsidR="003C2A53" w:rsidRDefault="003C2A53" w:rsidP="0039315C">
      <w:pPr>
        <w:pStyle w:val="NoSpacing"/>
      </w:pPr>
    </w:p>
    <w:p w14:paraId="246A8593" w14:textId="6E50236D" w:rsidR="006D2432" w:rsidRDefault="003367CE" w:rsidP="0039315C">
      <w:pPr>
        <w:pStyle w:val="NoSpacing"/>
        <w:rPr>
          <w:b/>
        </w:rPr>
      </w:pPr>
      <w:r w:rsidRPr="003367CE">
        <w:t xml:space="preserve">In </w:t>
      </w:r>
      <w:r w:rsidR="002F038C">
        <w:t>each of the following</w:t>
      </w:r>
      <w:r w:rsidR="0033474A">
        <w:t xml:space="preserve"> </w:t>
      </w:r>
      <w:r w:rsidR="002F038C">
        <w:t>competencies</w:t>
      </w:r>
      <w:r w:rsidRPr="003367CE">
        <w:t xml:space="preserve"> you are asked to describe some of your personal achievements to date that demonstrate certain skills and abilities which have been identified as necessary for the position</w:t>
      </w:r>
      <w:r w:rsidR="00057F2B">
        <w:t>.</w:t>
      </w:r>
      <w:r w:rsidR="00785AC9">
        <w:rPr>
          <w:b/>
        </w:rPr>
        <w:t xml:space="preserve"> </w:t>
      </w:r>
    </w:p>
    <w:p w14:paraId="1E75207C" w14:textId="77777777" w:rsidR="0039315C" w:rsidRDefault="0039315C" w:rsidP="0039315C">
      <w:pPr>
        <w:pStyle w:val="NoSpacing"/>
        <w:rPr>
          <w:b/>
        </w:rPr>
      </w:pPr>
    </w:p>
    <w:p w14:paraId="0A184080" w14:textId="5F6F207A" w:rsidR="0039315C" w:rsidRDefault="0039315C" w:rsidP="0039315C">
      <w:pPr>
        <w:pStyle w:val="NoSpacing"/>
        <w:rPr>
          <w:b/>
        </w:rPr>
      </w:pPr>
      <w:r w:rsidRPr="00C052B2">
        <w:rPr>
          <w:b/>
        </w:rPr>
        <w:t xml:space="preserve">In each of the competencies below, briefly explain in </w:t>
      </w:r>
      <w:r>
        <w:rPr>
          <w:b/>
        </w:rPr>
        <w:t>approximately</w:t>
      </w:r>
      <w:r w:rsidRPr="00C052B2">
        <w:rPr>
          <w:b/>
        </w:rPr>
        <w:t xml:space="preserve"> 200 words examples which you feel best demonstrate your ability/capacity in these areas.</w:t>
      </w:r>
    </w:p>
    <w:p w14:paraId="5E95D966" w14:textId="77777777" w:rsidR="0039315C" w:rsidRPr="00CE1614" w:rsidRDefault="0039315C" w:rsidP="0039315C">
      <w:pPr>
        <w:pStyle w:val="NoSpacing"/>
        <w:rPr>
          <w:b/>
        </w:rPr>
      </w:pPr>
    </w:p>
    <w:tbl>
      <w:tblPr>
        <w:tblStyle w:val="TableGrid"/>
        <w:tblW w:w="10768" w:type="dxa"/>
        <w:tblLook w:val="04A0" w:firstRow="1" w:lastRow="0" w:firstColumn="1" w:lastColumn="0" w:noHBand="0" w:noVBand="1"/>
      </w:tblPr>
      <w:tblGrid>
        <w:gridCol w:w="10768"/>
      </w:tblGrid>
      <w:tr w:rsidR="002F0130" w:rsidRPr="00550F38" w14:paraId="43DBA2CD" w14:textId="77777777" w:rsidTr="009230CF">
        <w:tc>
          <w:tcPr>
            <w:tcW w:w="10768" w:type="dxa"/>
            <w:vAlign w:val="center"/>
          </w:tcPr>
          <w:p w14:paraId="26487E57" w14:textId="77777777" w:rsidR="00EB7DCF" w:rsidRPr="00EB7DCF" w:rsidRDefault="00EB7DCF" w:rsidP="002F0130">
            <w:pPr>
              <w:rPr>
                <w:rFonts w:ascii="Verdana" w:hAnsi="Verdana" w:cs="Calibri"/>
                <w:b/>
                <w:bCs/>
                <w:caps/>
                <w:sz w:val="16"/>
                <w:szCs w:val="16"/>
              </w:rPr>
            </w:pPr>
          </w:p>
          <w:p w14:paraId="4C17B084" w14:textId="38669BD3" w:rsidR="009230CF" w:rsidRPr="000F36BC" w:rsidRDefault="009F2076" w:rsidP="002F0130">
            <w:pPr>
              <w:rPr>
                <w:rFonts w:ascii="Verdana" w:hAnsi="Verdana" w:cs="Calibri"/>
                <w:b/>
                <w:bCs/>
                <w:caps/>
                <w:sz w:val="16"/>
                <w:szCs w:val="16"/>
              </w:rPr>
            </w:pPr>
            <w:r w:rsidRPr="000F36BC">
              <w:rPr>
                <w:rStyle w:val="normaltextrun"/>
                <w:rFonts w:ascii="Calibri" w:hAnsi="Calibri" w:cs="Calibri"/>
                <w:b/>
                <w:bCs/>
                <w:caps/>
                <w:color w:val="000000"/>
                <w:sz w:val="20"/>
                <w:szCs w:val="20"/>
                <w:bdr w:val="none" w:sz="0" w:space="0" w:color="auto" w:frame="1"/>
                <w:lang w:val="en-US"/>
              </w:rPr>
              <w:t>Management &amp; Change</w:t>
            </w:r>
          </w:p>
        </w:tc>
      </w:tr>
      <w:tr w:rsidR="002F0130" w:rsidRPr="005765E9" w14:paraId="09F07724" w14:textId="77777777" w:rsidTr="00E269FE">
        <w:tc>
          <w:tcPr>
            <w:tcW w:w="10768" w:type="dxa"/>
          </w:tcPr>
          <w:p w14:paraId="0D24B83B" w14:textId="77777777" w:rsidR="009F2076" w:rsidRDefault="009F2076" w:rsidP="009F2076">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Ability to think and act strategically to ensure functional responsibility is properly aligned with corporate policies and strategies </w:t>
            </w:r>
            <w:r>
              <w:rPr>
                <w:rStyle w:val="eop"/>
                <w:rFonts w:ascii="Calibri" w:hAnsi="Calibri" w:cs="Calibri"/>
                <w:sz w:val="20"/>
                <w:szCs w:val="20"/>
              </w:rPr>
              <w:t> </w:t>
            </w:r>
          </w:p>
          <w:p w14:paraId="54BC6C20" w14:textId="77777777" w:rsidR="009F2076" w:rsidRDefault="009F2076" w:rsidP="009F2076">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Clear understanding of political reality and context of the local authority </w:t>
            </w:r>
            <w:r>
              <w:rPr>
                <w:rStyle w:val="eop"/>
                <w:rFonts w:ascii="Calibri" w:hAnsi="Calibri" w:cs="Calibri"/>
                <w:sz w:val="20"/>
                <w:szCs w:val="20"/>
              </w:rPr>
              <w:t> </w:t>
            </w:r>
          </w:p>
          <w:p w14:paraId="5B8CE668" w14:textId="77777777" w:rsidR="009F2076" w:rsidRDefault="009F2076" w:rsidP="009F2076">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Embeds good governance practices into day to day activities, practices and processes </w:t>
            </w:r>
            <w:r>
              <w:rPr>
                <w:rStyle w:val="eop"/>
                <w:rFonts w:ascii="Calibri" w:hAnsi="Calibri" w:cs="Calibri"/>
                <w:sz w:val="20"/>
                <w:szCs w:val="20"/>
              </w:rPr>
              <w:t> </w:t>
            </w:r>
          </w:p>
          <w:p w14:paraId="47701B5E" w14:textId="77777777" w:rsidR="009F2076" w:rsidRDefault="009F2076" w:rsidP="009F2076">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Develops and maintains positive and productive professional relationships both internally and externally to the local authority </w:t>
            </w:r>
            <w:r>
              <w:rPr>
                <w:rStyle w:val="eop"/>
                <w:rFonts w:ascii="Calibri" w:hAnsi="Calibri" w:cs="Calibri"/>
                <w:sz w:val="20"/>
                <w:szCs w:val="20"/>
              </w:rPr>
              <w:t> </w:t>
            </w:r>
          </w:p>
          <w:p w14:paraId="4E14AAFC" w14:textId="48F847B2" w:rsidR="002F0130" w:rsidRPr="009F2076" w:rsidRDefault="009F2076" w:rsidP="009F2076">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Effectively manages change, fosters a culture of creativity in employees and overcomes resistance to change</w:t>
            </w:r>
            <w:r>
              <w:rPr>
                <w:rStyle w:val="eop"/>
                <w:rFonts w:ascii="Calibri" w:hAnsi="Calibri" w:cs="Calibri"/>
                <w:sz w:val="20"/>
                <w:szCs w:val="20"/>
              </w:rPr>
              <w:t> </w:t>
            </w:r>
          </w:p>
        </w:tc>
      </w:tr>
      <w:tr w:rsidR="00E269FE" w:rsidRPr="005765E9" w14:paraId="0F1C345C" w14:textId="77777777" w:rsidTr="00E269FE">
        <w:trPr>
          <w:trHeight w:val="2788"/>
        </w:trPr>
        <w:tc>
          <w:tcPr>
            <w:tcW w:w="10768" w:type="dxa"/>
          </w:tcPr>
          <w:p w14:paraId="55474885" w14:textId="77777777" w:rsidR="00E269FE" w:rsidRPr="005765E9" w:rsidRDefault="00E269FE">
            <w:pPr>
              <w:rPr>
                <w:rFonts w:cstheme="minorHAnsi"/>
              </w:rPr>
            </w:pPr>
          </w:p>
          <w:p w14:paraId="2AB5FA59" w14:textId="77777777" w:rsidR="00E269FE" w:rsidRPr="005765E9" w:rsidRDefault="00E269FE">
            <w:pPr>
              <w:rPr>
                <w:rFonts w:cstheme="minorHAnsi"/>
              </w:rPr>
            </w:pPr>
          </w:p>
          <w:p w14:paraId="2251EE9E" w14:textId="77777777" w:rsidR="00E269FE" w:rsidRPr="005765E9" w:rsidRDefault="00E269FE">
            <w:pPr>
              <w:rPr>
                <w:rFonts w:cstheme="minorHAnsi"/>
              </w:rPr>
            </w:pPr>
          </w:p>
          <w:p w14:paraId="358B21D1" w14:textId="77777777" w:rsidR="0051688F" w:rsidRDefault="0051688F"/>
          <w:p w14:paraId="654F259F" w14:textId="77777777" w:rsidR="0051688F" w:rsidRDefault="0051688F"/>
          <w:p w14:paraId="7E7FC145" w14:textId="77777777" w:rsidR="0051688F" w:rsidRDefault="0051688F"/>
          <w:p w14:paraId="08CC34E8" w14:textId="77777777" w:rsidR="0051688F" w:rsidRDefault="0051688F"/>
          <w:p w14:paraId="004A2847" w14:textId="77777777" w:rsidR="0051688F" w:rsidRDefault="0051688F"/>
          <w:p w14:paraId="5844CB59" w14:textId="77777777" w:rsidR="00F27B6F" w:rsidRDefault="00F27B6F"/>
          <w:p w14:paraId="6400B800" w14:textId="77777777" w:rsidR="00F27B6F" w:rsidRDefault="00F27B6F"/>
          <w:p w14:paraId="42EC195F" w14:textId="77777777" w:rsidR="00F27B6F" w:rsidRDefault="00F27B6F"/>
          <w:p w14:paraId="17400C15" w14:textId="77777777" w:rsidR="00E269FE" w:rsidRPr="005765E9" w:rsidRDefault="00E269FE">
            <w:pPr>
              <w:rPr>
                <w:rFonts w:cstheme="minorHAnsi"/>
              </w:rPr>
            </w:pPr>
          </w:p>
        </w:tc>
      </w:tr>
    </w:tbl>
    <w:p w14:paraId="7CB055EA" w14:textId="77777777" w:rsidR="003C2A53" w:rsidRDefault="003C2A53"/>
    <w:tbl>
      <w:tblPr>
        <w:tblStyle w:val="TableGrid"/>
        <w:tblW w:w="10768" w:type="dxa"/>
        <w:tblLook w:val="04A0" w:firstRow="1" w:lastRow="0" w:firstColumn="1" w:lastColumn="0" w:noHBand="0" w:noVBand="1"/>
      </w:tblPr>
      <w:tblGrid>
        <w:gridCol w:w="10768"/>
      </w:tblGrid>
      <w:tr w:rsidR="00D15947" w:rsidRPr="00550F38" w14:paraId="011A2787" w14:textId="77777777">
        <w:tc>
          <w:tcPr>
            <w:tcW w:w="10768" w:type="dxa"/>
          </w:tcPr>
          <w:p w14:paraId="16662F7E" w14:textId="77777777" w:rsidR="00CE386C" w:rsidRPr="00681E8C" w:rsidRDefault="00CE386C">
            <w:pPr>
              <w:rPr>
                <w:rFonts w:ascii="Verdana" w:hAnsi="Verdana" w:cs="Calibri"/>
                <w:b/>
                <w:bCs/>
                <w:caps/>
                <w:sz w:val="16"/>
                <w:szCs w:val="16"/>
              </w:rPr>
            </w:pPr>
          </w:p>
          <w:p w14:paraId="7C0C5B5E" w14:textId="59344D5F" w:rsidR="00CE386C" w:rsidRPr="000F36BC" w:rsidRDefault="001F335E">
            <w:pPr>
              <w:rPr>
                <w:rFonts w:ascii="Calibri" w:hAnsi="Calibri" w:cs="Calibri"/>
                <w:b/>
                <w:bCs/>
                <w:caps/>
                <w:sz w:val="16"/>
                <w:szCs w:val="16"/>
              </w:rPr>
            </w:pPr>
            <w:r w:rsidRPr="000F36BC">
              <w:rPr>
                <w:rStyle w:val="normaltextrun"/>
                <w:rFonts w:ascii="Calibri" w:hAnsi="Calibri" w:cs="Calibri"/>
                <w:b/>
                <w:bCs/>
                <w:caps/>
                <w:color w:val="000000"/>
                <w:sz w:val="20"/>
                <w:szCs w:val="20"/>
                <w:bdr w:val="none" w:sz="0" w:space="0" w:color="auto" w:frame="1"/>
                <w:lang w:val="en-US"/>
              </w:rPr>
              <w:t>Delivering Results</w:t>
            </w:r>
          </w:p>
        </w:tc>
      </w:tr>
      <w:tr w:rsidR="00D15947" w:rsidRPr="005765E9" w14:paraId="1F0F515F" w14:textId="77777777">
        <w:tc>
          <w:tcPr>
            <w:tcW w:w="10768" w:type="dxa"/>
          </w:tcPr>
          <w:p w14:paraId="28BD042B"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Acts decisively and makes timely, informed and effective decisions </w:t>
            </w:r>
            <w:r>
              <w:rPr>
                <w:rStyle w:val="eop"/>
                <w:rFonts w:ascii="Calibri" w:hAnsi="Calibri" w:cs="Calibri"/>
                <w:sz w:val="20"/>
                <w:szCs w:val="20"/>
              </w:rPr>
              <w:t> </w:t>
            </w:r>
          </w:p>
          <w:p w14:paraId="7655ACF3"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Pinpoints critical information and addresses issues logically </w:t>
            </w:r>
            <w:r>
              <w:rPr>
                <w:rStyle w:val="eop"/>
                <w:rFonts w:ascii="Calibri" w:hAnsi="Calibri" w:cs="Calibri"/>
                <w:sz w:val="20"/>
                <w:szCs w:val="20"/>
              </w:rPr>
              <w:t> </w:t>
            </w:r>
          </w:p>
          <w:p w14:paraId="4FD8E37B"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Develops operational and team plans having regard to corporate priorities, operational objectives and available resources</w:t>
            </w:r>
            <w:r>
              <w:rPr>
                <w:rStyle w:val="eop"/>
                <w:rFonts w:ascii="Calibri" w:hAnsi="Calibri" w:cs="Calibri"/>
                <w:sz w:val="20"/>
                <w:szCs w:val="20"/>
              </w:rPr>
              <w:t> </w:t>
            </w:r>
          </w:p>
          <w:p w14:paraId="4E9BD39A"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Establishes high quality service and customer care standards </w:t>
            </w:r>
            <w:r>
              <w:rPr>
                <w:rStyle w:val="eop"/>
                <w:rFonts w:ascii="Calibri" w:hAnsi="Calibri" w:cs="Calibri"/>
                <w:sz w:val="20"/>
                <w:szCs w:val="20"/>
              </w:rPr>
              <w:t> </w:t>
            </w:r>
          </w:p>
          <w:p w14:paraId="4B11A6B1"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Allocates resources effectively to deliver on operational plans</w:t>
            </w:r>
            <w:r>
              <w:rPr>
                <w:rStyle w:val="eop"/>
                <w:rFonts w:ascii="Calibri" w:hAnsi="Calibri" w:cs="Calibri"/>
                <w:sz w:val="20"/>
                <w:szCs w:val="20"/>
              </w:rPr>
              <w:t> </w:t>
            </w:r>
          </w:p>
          <w:p w14:paraId="7F34B5C7" w14:textId="77777777" w:rsid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Identifies and achieves efficiencies </w:t>
            </w:r>
            <w:r>
              <w:rPr>
                <w:rStyle w:val="eop"/>
                <w:rFonts w:ascii="Calibri" w:hAnsi="Calibri" w:cs="Calibri"/>
                <w:sz w:val="20"/>
                <w:szCs w:val="20"/>
              </w:rPr>
              <w:t> </w:t>
            </w:r>
          </w:p>
          <w:p w14:paraId="636B1B9D" w14:textId="3B5265A3" w:rsidR="00D15947" w:rsidRPr="001F335E" w:rsidRDefault="001F335E" w:rsidP="001F335E">
            <w:pPr>
              <w:pStyle w:val="paragraph"/>
              <w:numPr>
                <w:ilvl w:val="0"/>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Ensures compliance with legislation, regulation and procedures</w:t>
            </w:r>
          </w:p>
        </w:tc>
      </w:tr>
      <w:tr w:rsidR="00D15947" w:rsidRPr="005765E9" w14:paraId="289F373A" w14:textId="77777777">
        <w:trPr>
          <w:trHeight w:val="2788"/>
        </w:trPr>
        <w:tc>
          <w:tcPr>
            <w:tcW w:w="10768" w:type="dxa"/>
          </w:tcPr>
          <w:p w14:paraId="29B167B4" w14:textId="77777777" w:rsidR="00D15947" w:rsidRPr="005765E9" w:rsidRDefault="00D15947">
            <w:pPr>
              <w:rPr>
                <w:rFonts w:cstheme="minorHAnsi"/>
              </w:rPr>
            </w:pPr>
          </w:p>
          <w:p w14:paraId="15E43517" w14:textId="77777777" w:rsidR="00D15947" w:rsidRPr="005765E9" w:rsidRDefault="00D15947">
            <w:pPr>
              <w:rPr>
                <w:rFonts w:cstheme="minorHAnsi"/>
              </w:rPr>
            </w:pPr>
          </w:p>
          <w:p w14:paraId="6ED57EE1" w14:textId="77777777" w:rsidR="00D15947" w:rsidRPr="005765E9" w:rsidRDefault="00D15947">
            <w:pPr>
              <w:rPr>
                <w:rFonts w:cstheme="minorHAnsi"/>
              </w:rPr>
            </w:pPr>
          </w:p>
          <w:p w14:paraId="0F71818A" w14:textId="77777777" w:rsidR="00D15947" w:rsidRPr="005765E9" w:rsidRDefault="00D15947">
            <w:pPr>
              <w:rPr>
                <w:rFonts w:cstheme="minorHAnsi"/>
              </w:rPr>
            </w:pPr>
          </w:p>
          <w:p w14:paraId="10835218" w14:textId="77777777" w:rsidR="00D15947" w:rsidRDefault="00D15947">
            <w:pPr>
              <w:rPr>
                <w:rFonts w:cstheme="minorHAnsi"/>
              </w:rPr>
            </w:pPr>
          </w:p>
          <w:p w14:paraId="18F116B9" w14:textId="77777777" w:rsidR="00D15947" w:rsidRDefault="00D15947"/>
          <w:p w14:paraId="74016CEE" w14:textId="77777777" w:rsidR="00D15947" w:rsidRDefault="00D15947"/>
          <w:p w14:paraId="75BCC95D" w14:textId="77777777" w:rsidR="00D15947" w:rsidRDefault="00D15947"/>
          <w:p w14:paraId="774A782B" w14:textId="77777777" w:rsidR="00D15947" w:rsidRDefault="00D15947"/>
          <w:p w14:paraId="74A8B066" w14:textId="77777777" w:rsidR="00D15947" w:rsidRDefault="00D15947">
            <w:pPr>
              <w:rPr>
                <w:rFonts w:cstheme="minorHAnsi"/>
              </w:rPr>
            </w:pPr>
          </w:p>
          <w:p w14:paraId="15625B18" w14:textId="77777777" w:rsidR="000F36BC" w:rsidRDefault="000F36BC">
            <w:pPr>
              <w:rPr>
                <w:rFonts w:cstheme="minorHAnsi"/>
              </w:rPr>
            </w:pPr>
          </w:p>
          <w:p w14:paraId="2117C9A3" w14:textId="77777777" w:rsidR="000F36BC" w:rsidRPr="005765E9" w:rsidRDefault="000F36BC">
            <w:pPr>
              <w:rPr>
                <w:rFonts w:cstheme="minorHAnsi"/>
              </w:rPr>
            </w:pPr>
          </w:p>
        </w:tc>
      </w:tr>
      <w:tr w:rsidR="00D15947" w:rsidRPr="00550F38" w14:paraId="6884B727" w14:textId="77777777" w:rsidTr="00D15947">
        <w:tc>
          <w:tcPr>
            <w:tcW w:w="10768" w:type="dxa"/>
          </w:tcPr>
          <w:p w14:paraId="284BF239" w14:textId="77777777" w:rsidR="00681E8C" w:rsidRPr="00C76A7F" w:rsidRDefault="00681E8C">
            <w:pPr>
              <w:rPr>
                <w:rFonts w:ascii="Verdana" w:hAnsi="Verdana" w:cs="Calibri"/>
                <w:b/>
                <w:bCs/>
                <w:caps/>
                <w:sz w:val="20"/>
                <w:szCs w:val="20"/>
              </w:rPr>
            </w:pPr>
          </w:p>
          <w:p w14:paraId="41E425A3" w14:textId="2EE83107" w:rsidR="00937E13" w:rsidRPr="000F36BC" w:rsidRDefault="00937E13" w:rsidP="000F36BC">
            <w:pPr>
              <w:rPr>
                <w:rFonts w:ascii="Verdana" w:hAnsi="Verdana" w:cs="Calibri"/>
                <w:b/>
                <w:bCs/>
                <w:caps/>
                <w:sz w:val="20"/>
                <w:szCs w:val="20"/>
              </w:rPr>
            </w:pPr>
            <w:r w:rsidRPr="000F36BC">
              <w:rPr>
                <w:rStyle w:val="normaltextrun"/>
                <w:rFonts w:ascii="Calibri" w:hAnsi="Calibri" w:cs="Calibri"/>
                <w:b/>
                <w:bCs/>
                <w:caps/>
                <w:color w:val="000000"/>
                <w:sz w:val="20"/>
                <w:szCs w:val="20"/>
                <w:shd w:val="clear" w:color="auto" w:fill="FFFFFF"/>
                <w:lang w:val="en-US"/>
              </w:rPr>
              <w:t>Performance through People</w:t>
            </w:r>
            <w:r w:rsidRPr="000F36BC">
              <w:rPr>
                <w:rStyle w:val="eop"/>
                <w:rFonts w:ascii="Calibri" w:hAnsi="Calibri" w:cs="Calibri"/>
                <w:caps/>
                <w:color w:val="000000"/>
                <w:sz w:val="20"/>
                <w:szCs w:val="20"/>
                <w:shd w:val="clear" w:color="auto" w:fill="FFFFFF"/>
              </w:rPr>
              <w:t> </w:t>
            </w:r>
          </w:p>
        </w:tc>
      </w:tr>
      <w:tr w:rsidR="00D15947" w:rsidRPr="005765E9" w14:paraId="4F106F2D" w14:textId="77777777" w:rsidTr="00D15947">
        <w:tc>
          <w:tcPr>
            <w:tcW w:w="10768" w:type="dxa"/>
          </w:tcPr>
          <w:p w14:paraId="74A88650"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Effectively manages performance of individuals and teams to achieve operational plan targets and objectives</w:t>
            </w:r>
            <w:r>
              <w:rPr>
                <w:rStyle w:val="eop"/>
                <w:rFonts w:ascii="Calibri" w:hAnsi="Calibri" w:cs="Calibri"/>
                <w:sz w:val="20"/>
                <w:szCs w:val="20"/>
              </w:rPr>
              <w:t> </w:t>
            </w:r>
          </w:p>
          <w:p w14:paraId="003592FE"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Leads by example to motivate staff in the delivery of high quality outcomes and customer service </w:t>
            </w:r>
            <w:r>
              <w:rPr>
                <w:rStyle w:val="eop"/>
                <w:rFonts w:ascii="Calibri" w:hAnsi="Calibri" w:cs="Calibri"/>
                <w:sz w:val="20"/>
                <w:szCs w:val="20"/>
              </w:rPr>
              <w:t> </w:t>
            </w:r>
          </w:p>
          <w:p w14:paraId="2254CB5B"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Develops staff potential </w:t>
            </w:r>
            <w:r>
              <w:rPr>
                <w:rStyle w:val="eop"/>
                <w:rFonts w:ascii="Calibri" w:hAnsi="Calibri" w:cs="Calibri"/>
                <w:sz w:val="20"/>
                <w:szCs w:val="20"/>
              </w:rPr>
              <w:t> </w:t>
            </w:r>
          </w:p>
          <w:p w14:paraId="2A0A1490"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Manages underperformance or conflict</w:t>
            </w:r>
            <w:r>
              <w:rPr>
                <w:rStyle w:val="eop"/>
                <w:rFonts w:ascii="Calibri" w:hAnsi="Calibri" w:cs="Calibri"/>
                <w:sz w:val="20"/>
                <w:szCs w:val="20"/>
              </w:rPr>
              <w:t> </w:t>
            </w:r>
          </w:p>
          <w:p w14:paraId="5FC3AA82"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Understands effective communications at all levels within the organisation </w:t>
            </w:r>
            <w:r>
              <w:rPr>
                <w:rStyle w:val="eop"/>
                <w:rFonts w:ascii="Calibri" w:hAnsi="Calibri" w:cs="Calibri"/>
                <w:sz w:val="20"/>
                <w:szCs w:val="20"/>
              </w:rPr>
              <w:t> </w:t>
            </w:r>
          </w:p>
          <w:p w14:paraId="70712107"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Actively listen to others </w:t>
            </w:r>
            <w:r>
              <w:rPr>
                <w:rStyle w:val="eop"/>
                <w:rFonts w:ascii="Calibri" w:hAnsi="Calibri" w:cs="Calibri"/>
                <w:sz w:val="20"/>
                <w:szCs w:val="20"/>
              </w:rPr>
              <w:t> </w:t>
            </w:r>
          </w:p>
          <w:p w14:paraId="3F0D07A6" w14:textId="77777777" w:rsid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Demonstrates high level of verbal and written communication skills </w:t>
            </w:r>
            <w:r>
              <w:rPr>
                <w:rStyle w:val="eop"/>
                <w:rFonts w:ascii="Calibri" w:hAnsi="Calibri" w:cs="Calibri"/>
                <w:sz w:val="20"/>
                <w:szCs w:val="20"/>
              </w:rPr>
              <w:t> </w:t>
            </w:r>
          </w:p>
          <w:p w14:paraId="4673444F" w14:textId="767AF862" w:rsidR="00D15947" w:rsidRPr="00937E13" w:rsidRDefault="00937E13" w:rsidP="00937E13">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Ability to foster and maintain productive working relationships within the organisation and with relevant stakeholders externally.</w:t>
            </w:r>
            <w:r>
              <w:rPr>
                <w:rStyle w:val="eop"/>
                <w:rFonts w:ascii="Calibri" w:hAnsi="Calibri" w:cs="Calibri"/>
                <w:sz w:val="20"/>
                <w:szCs w:val="20"/>
              </w:rPr>
              <w:t> </w:t>
            </w:r>
          </w:p>
        </w:tc>
      </w:tr>
      <w:tr w:rsidR="00D15947" w:rsidRPr="005765E9" w14:paraId="4DE1A6B5" w14:textId="77777777" w:rsidTr="00D15947">
        <w:trPr>
          <w:trHeight w:val="2788"/>
        </w:trPr>
        <w:tc>
          <w:tcPr>
            <w:tcW w:w="10768" w:type="dxa"/>
          </w:tcPr>
          <w:p w14:paraId="44860171" w14:textId="77777777" w:rsidR="00D15947" w:rsidRPr="005765E9" w:rsidRDefault="00D15947">
            <w:pPr>
              <w:rPr>
                <w:rFonts w:cstheme="minorHAnsi"/>
              </w:rPr>
            </w:pPr>
          </w:p>
          <w:p w14:paraId="63F21BB3" w14:textId="77777777" w:rsidR="00D15947" w:rsidRPr="005765E9" w:rsidRDefault="00D15947">
            <w:pPr>
              <w:rPr>
                <w:rFonts w:cstheme="minorHAnsi"/>
              </w:rPr>
            </w:pPr>
          </w:p>
          <w:p w14:paraId="5A1D7F16" w14:textId="77777777" w:rsidR="00D15947" w:rsidRPr="005765E9" w:rsidRDefault="00D15947">
            <w:pPr>
              <w:rPr>
                <w:rFonts w:cstheme="minorHAnsi"/>
              </w:rPr>
            </w:pPr>
          </w:p>
          <w:p w14:paraId="38A15FC3" w14:textId="77777777" w:rsidR="00D15947" w:rsidRPr="005765E9" w:rsidRDefault="00D15947">
            <w:pPr>
              <w:rPr>
                <w:rFonts w:cstheme="minorHAnsi"/>
              </w:rPr>
            </w:pPr>
          </w:p>
          <w:p w14:paraId="21E37D7B" w14:textId="77777777" w:rsidR="00D15947" w:rsidRDefault="00D15947">
            <w:pPr>
              <w:rPr>
                <w:rFonts w:cstheme="minorHAnsi"/>
              </w:rPr>
            </w:pPr>
          </w:p>
          <w:p w14:paraId="2F518FA8" w14:textId="77777777" w:rsidR="00D15947" w:rsidRDefault="00D15947"/>
          <w:p w14:paraId="34A4204F" w14:textId="77777777" w:rsidR="0051688F" w:rsidRDefault="0051688F">
            <w:pPr>
              <w:rPr>
                <w:rFonts w:cstheme="minorHAnsi"/>
              </w:rPr>
            </w:pPr>
          </w:p>
          <w:p w14:paraId="7C4F3FF8" w14:textId="77777777" w:rsidR="0051688F" w:rsidRDefault="0051688F">
            <w:pPr>
              <w:rPr>
                <w:rFonts w:cstheme="minorHAnsi"/>
              </w:rPr>
            </w:pPr>
          </w:p>
          <w:p w14:paraId="10E6F699" w14:textId="77777777" w:rsidR="00374733" w:rsidRDefault="00374733">
            <w:pPr>
              <w:rPr>
                <w:rFonts w:cstheme="minorHAnsi"/>
              </w:rPr>
            </w:pPr>
          </w:p>
          <w:p w14:paraId="142C3081" w14:textId="77777777" w:rsidR="00374733" w:rsidRDefault="00374733">
            <w:pPr>
              <w:rPr>
                <w:rFonts w:cstheme="minorHAnsi"/>
              </w:rPr>
            </w:pPr>
          </w:p>
          <w:p w14:paraId="1294B0C0" w14:textId="77777777" w:rsidR="00D15947" w:rsidRPr="005765E9" w:rsidRDefault="00D15947">
            <w:pPr>
              <w:rPr>
                <w:rFonts w:cstheme="minorHAnsi"/>
              </w:rPr>
            </w:pPr>
          </w:p>
          <w:p w14:paraId="6D4D69D3" w14:textId="77777777" w:rsidR="00D15947" w:rsidRPr="005765E9" w:rsidRDefault="00D15947">
            <w:pPr>
              <w:rPr>
                <w:rFonts w:cstheme="minorHAnsi"/>
              </w:rPr>
            </w:pPr>
          </w:p>
        </w:tc>
      </w:tr>
    </w:tbl>
    <w:p w14:paraId="1903B77E" w14:textId="77777777" w:rsidR="00374733" w:rsidRDefault="00374733" w:rsidP="002C7563">
      <w:pPr>
        <w:pStyle w:val="NoSpacing"/>
        <w:rPr>
          <w:rFonts w:ascii="Calibri" w:hAnsi="Calibri"/>
          <w:lang w:eastAsia="en-IE"/>
        </w:rPr>
      </w:pPr>
    </w:p>
    <w:p w14:paraId="0BC5DCC9" w14:textId="7848FD02" w:rsidR="000F36BC" w:rsidRDefault="00981996" w:rsidP="002C7563">
      <w:pPr>
        <w:pStyle w:val="NoSpacing"/>
        <w:rPr>
          <w:rFonts w:ascii="Calibri" w:hAnsi="Calibri"/>
          <w:lang w:eastAsia="en-IE"/>
        </w:rPr>
      </w:pPr>
      <w:r w:rsidRPr="00981996">
        <w:rPr>
          <w:rFonts w:ascii="Calibri" w:hAnsi="Calibri"/>
          <w:lang w:eastAsia="en-IE"/>
        </w:rPr>
        <w:t xml:space="preserve"> </w:t>
      </w:r>
    </w:p>
    <w:tbl>
      <w:tblPr>
        <w:tblStyle w:val="TableGrid"/>
        <w:tblW w:w="10456" w:type="dxa"/>
        <w:tblLook w:val="04A0" w:firstRow="1" w:lastRow="0" w:firstColumn="1" w:lastColumn="0" w:noHBand="0" w:noVBand="1"/>
      </w:tblPr>
      <w:tblGrid>
        <w:gridCol w:w="10456"/>
      </w:tblGrid>
      <w:tr w:rsidR="00937E13" w:rsidRPr="009230CF" w14:paraId="78769F8E" w14:textId="77777777" w:rsidTr="00937E13">
        <w:tc>
          <w:tcPr>
            <w:tcW w:w="10456" w:type="dxa"/>
          </w:tcPr>
          <w:p w14:paraId="15B215D3" w14:textId="77777777" w:rsidR="004A1D40" w:rsidRDefault="000F36BC" w:rsidP="000F36BC">
            <w:pPr>
              <w:rPr>
                <w:rFonts w:ascii="Calibri" w:hAnsi="Calibri"/>
                <w:lang w:eastAsia="en-IE"/>
              </w:rPr>
            </w:pPr>
            <w:r>
              <w:rPr>
                <w:rFonts w:ascii="Calibri" w:hAnsi="Calibri"/>
                <w:lang w:eastAsia="en-IE"/>
              </w:rPr>
              <w:br w:type="page"/>
            </w:r>
          </w:p>
          <w:p w14:paraId="1D9501E6" w14:textId="5F6A8D0D" w:rsidR="00937E13" w:rsidRPr="004A1D40" w:rsidRDefault="000F36BC" w:rsidP="000F36BC">
            <w:pPr>
              <w:rPr>
                <w:rFonts w:ascii="Verdana" w:hAnsi="Verdana" w:cs="Calibri"/>
                <w:b/>
                <w:bCs/>
                <w:caps/>
                <w:sz w:val="16"/>
                <w:szCs w:val="16"/>
              </w:rPr>
            </w:pPr>
            <w:r w:rsidRPr="004A1D40">
              <w:rPr>
                <w:rStyle w:val="normaltextrun"/>
                <w:rFonts w:ascii="Calibri" w:hAnsi="Calibri" w:cs="Calibri"/>
                <w:b/>
                <w:bCs/>
                <w:caps/>
                <w:color w:val="000000"/>
                <w:sz w:val="20"/>
                <w:szCs w:val="20"/>
                <w:shd w:val="clear" w:color="auto" w:fill="FFFFFF"/>
                <w:lang w:val="en-US"/>
              </w:rPr>
              <w:t>Personal Effectiveness</w:t>
            </w:r>
            <w:r w:rsidRPr="004A1D40">
              <w:rPr>
                <w:rStyle w:val="eop"/>
                <w:rFonts w:ascii="Calibri" w:hAnsi="Calibri" w:cs="Calibri"/>
                <w:caps/>
                <w:color w:val="000000"/>
                <w:sz w:val="20"/>
                <w:szCs w:val="20"/>
                <w:shd w:val="clear" w:color="auto" w:fill="FFFFFF"/>
              </w:rPr>
              <w:t> </w:t>
            </w:r>
          </w:p>
        </w:tc>
      </w:tr>
      <w:tr w:rsidR="00937E13" w:rsidRPr="009F2076" w14:paraId="44D4D1BB" w14:textId="77777777" w:rsidTr="00937E13">
        <w:tc>
          <w:tcPr>
            <w:tcW w:w="10456" w:type="dxa"/>
          </w:tcPr>
          <w:p w14:paraId="65D76ABC"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Initiative and creativity</w:t>
            </w:r>
            <w:r>
              <w:rPr>
                <w:rStyle w:val="eop"/>
                <w:rFonts w:ascii="Calibri" w:hAnsi="Calibri" w:cs="Calibri"/>
                <w:sz w:val="20"/>
                <w:szCs w:val="20"/>
              </w:rPr>
              <w:t> </w:t>
            </w:r>
          </w:p>
          <w:p w14:paraId="1426A5CF"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Enthusiasm and positivity about the role</w:t>
            </w:r>
            <w:r>
              <w:rPr>
                <w:rStyle w:val="eop"/>
                <w:rFonts w:ascii="Calibri" w:hAnsi="Calibri" w:cs="Calibri"/>
                <w:sz w:val="20"/>
                <w:szCs w:val="20"/>
              </w:rPr>
              <w:t> </w:t>
            </w:r>
          </w:p>
          <w:p w14:paraId="29B3C52D"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Resilience and Personal Well-Being </w:t>
            </w:r>
            <w:r>
              <w:rPr>
                <w:rStyle w:val="eop"/>
                <w:rFonts w:ascii="Calibri" w:hAnsi="Calibri" w:cs="Calibri"/>
                <w:sz w:val="20"/>
                <w:szCs w:val="20"/>
              </w:rPr>
              <w:t> </w:t>
            </w:r>
          </w:p>
          <w:p w14:paraId="70A0140E"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Personal Motivation </w:t>
            </w:r>
            <w:r>
              <w:rPr>
                <w:rStyle w:val="eop"/>
                <w:rFonts w:ascii="Calibri" w:hAnsi="Calibri" w:cs="Calibri"/>
                <w:sz w:val="20"/>
                <w:szCs w:val="20"/>
              </w:rPr>
              <w:t> </w:t>
            </w:r>
          </w:p>
          <w:p w14:paraId="482E4C94"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Understands the importance of corporate governance </w:t>
            </w:r>
            <w:r>
              <w:rPr>
                <w:rStyle w:val="eop"/>
                <w:rFonts w:ascii="Calibri" w:hAnsi="Calibri" w:cs="Calibri"/>
                <w:sz w:val="20"/>
                <w:szCs w:val="20"/>
              </w:rPr>
              <w:t> </w:t>
            </w:r>
          </w:p>
          <w:p w14:paraId="333CAE65" w14:textId="77777777" w:rsidR="000F36BC" w:rsidRDefault="000F36BC" w:rsidP="000F36BC">
            <w:pPr>
              <w:pStyle w:val="paragraph"/>
              <w:numPr>
                <w:ilvl w:val="0"/>
                <w:numId w:val="19"/>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Commitment to integrity &amp; good public service values</w:t>
            </w:r>
            <w:r>
              <w:rPr>
                <w:rStyle w:val="eop"/>
                <w:rFonts w:ascii="Calibri" w:hAnsi="Calibri" w:cs="Calibri"/>
                <w:sz w:val="20"/>
                <w:szCs w:val="20"/>
              </w:rPr>
              <w:t> </w:t>
            </w:r>
          </w:p>
          <w:p w14:paraId="28223EED" w14:textId="68F3A395" w:rsidR="00937E13" w:rsidRPr="009F2076" w:rsidRDefault="00937E13" w:rsidP="000F36BC">
            <w:pPr>
              <w:pStyle w:val="paragraph"/>
              <w:spacing w:before="0" w:beforeAutospacing="0" w:after="0" w:afterAutospacing="0"/>
              <w:textAlignment w:val="baseline"/>
              <w:rPr>
                <w:rFonts w:ascii="Calibri" w:hAnsi="Calibri" w:cs="Calibri"/>
                <w:sz w:val="20"/>
                <w:szCs w:val="20"/>
              </w:rPr>
            </w:pPr>
          </w:p>
        </w:tc>
      </w:tr>
      <w:tr w:rsidR="00937E13" w:rsidRPr="005765E9" w14:paraId="7AB2F35A" w14:textId="77777777" w:rsidTr="00937E13">
        <w:trPr>
          <w:trHeight w:val="2788"/>
        </w:trPr>
        <w:tc>
          <w:tcPr>
            <w:tcW w:w="10456" w:type="dxa"/>
          </w:tcPr>
          <w:p w14:paraId="337EBF49" w14:textId="77777777" w:rsidR="00937E13" w:rsidRPr="005765E9" w:rsidRDefault="00937E13" w:rsidP="00784454">
            <w:pPr>
              <w:rPr>
                <w:rFonts w:cstheme="minorHAnsi"/>
              </w:rPr>
            </w:pPr>
          </w:p>
          <w:p w14:paraId="207D30E2" w14:textId="77777777" w:rsidR="00937E13" w:rsidRPr="005765E9" w:rsidRDefault="00937E13" w:rsidP="00784454">
            <w:pPr>
              <w:rPr>
                <w:rFonts w:cstheme="minorHAnsi"/>
              </w:rPr>
            </w:pPr>
          </w:p>
          <w:p w14:paraId="7DC90E03" w14:textId="77777777" w:rsidR="00937E13" w:rsidRPr="005765E9" w:rsidRDefault="00937E13" w:rsidP="00784454">
            <w:pPr>
              <w:rPr>
                <w:rFonts w:cstheme="minorHAnsi"/>
              </w:rPr>
            </w:pPr>
          </w:p>
          <w:p w14:paraId="252B86F9" w14:textId="77777777" w:rsidR="00937E13" w:rsidRDefault="00937E13" w:rsidP="00784454"/>
          <w:p w14:paraId="11E5B7EE" w14:textId="77777777" w:rsidR="00937E13" w:rsidRDefault="00937E13" w:rsidP="00784454"/>
          <w:p w14:paraId="34CDE527" w14:textId="77777777" w:rsidR="00937E13" w:rsidRDefault="00937E13" w:rsidP="00784454"/>
          <w:p w14:paraId="59DCCBC7" w14:textId="77777777" w:rsidR="00937E13" w:rsidRDefault="00937E13" w:rsidP="00784454"/>
          <w:p w14:paraId="06827D7E" w14:textId="77777777" w:rsidR="00937E13" w:rsidRDefault="00937E13" w:rsidP="00784454"/>
          <w:p w14:paraId="671690DC" w14:textId="77777777" w:rsidR="00937E13" w:rsidRPr="005765E9" w:rsidRDefault="00937E13" w:rsidP="00784454">
            <w:pPr>
              <w:rPr>
                <w:rFonts w:cstheme="minorHAnsi"/>
              </w:rPr>
            </w:pPr>
          </w:p>
          <w:p w14:paraId="67C0238F" w14:textId="77777777" w:rsidR="00937E13" w:rsidRDefault="00937E13" w:rsidP="00784454">
            <w:pPr>
              <w:rPr>
                <w:rFonts w:cstheme="minorHAnsi"/>
              </w:rPr>
            </w:pPr>
          </w:p>
          <w:p w14:paraId="51210468" w14:textId="77777777" w:rsidR="00937E13" w:rsidRPr="005765E9" w:rsidRDefault="00937E13" w:rsidP="00784454">
            <w:pPr>
              <w:rPr>
                <w:rFonts w:cstheme="minorHAnsi"/>
              </w:rPr>
            </w:pPr>
          </w:p>
        </w:tc>
      </w:tr>
      <w:tr w:rsidR="00374733" w14:paraId="09670E48" w14:textId="77777777" w:rsidTr="00937E13">
        <w:tc>
          <w:tcPr>
            <w:tcW w:w="10456" w:type="dxa"/>
          </w:tcPr>
          <w:p w14:paraId="76045A9F" w14:textId="77777777" w:rsidR="00374733" w:rsidRDefault="00374733" w:rsidP="00374733">
            <w:pPr>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p w14:paraId="70C4B44F" w14:textId="77777777" w:rsidR="00374733" w:rsidRDefault="00374733" w:rsidP="00374733">
            <w:pPr>
              <w:rPr>
                <w:rFonts w:ascii="Calibri" w:eastAsia="Times New Roman" w:hAnsi="Calibri" w:cs="Calibri"/>
                <w:b/>
                <w:bCs/>
                <w:lang w:eastAsia="en-IE"/>
              </w:rPr>
            </w:pPr>
          </w:p>
          <w:p w14:paraId="33039998" w14:textId="77777777" w:rsidR="00374733" w:rsidRDefault="00374733" w:rsidP="00374733">
            <w:pPr>
              <w:rPr>
                <w:rFonts w:ascii="Calibri" w:eastAsia="Times New Roman" w:hAnsi="Calibri" w:cs="Calibri"/>
                <w:b/>
                <w:bCs/>
                <w:lang w:eastAsia="en-IE"/>
              </w:rPr>
            </w:pPr>
          </w:p>
          <w:p w14:paraId="1B4A6AAC" w14:textId="77777777" w:rsidR="00374733" w:rsidRDefault="00374733" w:rsidP="00374733">
            <w:pPr>
              <w:rPr>
                <w:rFonts w:ascii="Calibri" w:eastAsia="Times New Roman" w:hAnsi="Calibri" w:cs="Calibri"/>
                <w:b/>
                <w:bCs/>
                <w:lang w:eastAsia="en-IE"/>
              </w:rPr>
            </w:pPr>
          </w:p>
          <w:p w14:paraId="211046B5" w14:textId="77777777" w:rsidR="00374733" w:rsidRDefault="00374733" w:rsidP="00374733">
            <w:pPr>
              <w:rPr>
                <w:rFonts w:ascii="Calibri" w:eastAsia="Times New Roman" w:hAnsi="Calibri" w:cs="Calibri"/>
                <w:b/>
                <w:bCs/>
                <w:lang w:eastAsia="en-IE"/>
              </w:rPr>
            </w:pPr>
          </w:p>
          <w:p w14:paraId="166559D3" w14:textId="77777777" w:rsidR="00374733" w:rsidRDefault="00374733" w:rsidP="00374733">
            <w:pPr>
              <w:rPr>
                <w:rFonts w:ascii="Calibri" w:eastAsia="Times New Roman" w:hAnsi="Calibri" w:cs="Calibri"/>
                <w:b/>
                <w:bCs/>
                <w:lang w:eastAsia="en-IE"/>
              </w:rPr>
            </w:pPr>
          </w:p>
          <w:p w14:paraId="3A41CD20" w14:textId="77777777" w:rsidR="00374733" w:rsidRDefault="00374733">
            <w:pPr>
              <w:rPr>
                <w:rFonts w:ascii="Calibri" w:hAnsi="Calibri"/>
                <w:lang w:eastAsia="en-IE"/>
              </w:rPr>
            </w:pPr>
          </w:p>
        </w:tc>
      </w:tr>
    </w:tbl>
    <w:p w14:paraId="4ABBE22C" w14:textId="24E08DEC" w:rsidR="002C7563" w:rsidRDefault="002C7563">
      <w:pPr>
        <w:rPr>
          <w:rFonts w:ascii="Calibri" w:hAnsi="Calibri"/>
          <w:lang w:eastAsia="en-IE"/>
        </w:rPr>
      </w:pPr>
      <w:r>
        <w:rPr>
          <w:rFonts w:ascii="Calibri" w:hAnsi="Calibri"/>
          <w:lang w:eastAsia="en-IE"/>
        </w:rPr>
        <w:br w:type="page"/>
      </w:r>
    </w:p>
    <w:p w14:paraId="55B16BB4" w14:textId="77777777" w:rsidR="002C7563" w:rsidRPr="00C76A7F" w:rsidRDefault="002C7563" w:rsidP="002C7563">
      <w:pPr>
        <w:pStyle w:val="NoSpacing"/>
        <w:rPr>
          <w:lang w:eastAsia="en-IE"/>
        </w:rPr>
      </w:pPr>
    </w:p>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002C7563">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66450602" w:rsidR="005765E9" w:rsidRDefault="005765E9" w:rsidP="002C7563">
            <w:pPr>
              <w:pStyle w:val="NoSpacing"/>
              <w:jc w:val="center"/>
              <w:rPr>
                <w:rFonts w:ascii="Verdana" w:hAnsi="Verdana"/>
                <w:b/>
                <w:bCs/>
              </w:rPr>
            </w:pPr>
            <w:r w:rsidRPr="002C7563">
              <w:rPr>
                <w:rFonts w:ascii="Verdana" w:hAnsi="Verdana"/>
                <w:b/>
                <w:bCs/>
              </w:rPr>
              <w:t>SECTION 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4AEE9B2A" w14:textId="11C0E9F1" w:rsidR="006E6382" w:rsidRPr="00C76A7F" w:rsidRDefault="00B540BE" w:rsidP="002C7563">
      <w:pPr>
        <w:spacing w:after="100" w:line="240" w:lineRule="auto"/>
        <w:rPr>
          <w:b/>
        </w:rPr>
      </w:pPr>
      <w:r>
        <w:t>Have you any objections to Dún Laoghaire</w:t>
      </w:r>
      <w:r w:rsidR="003E597D">
        <w:t>-</w:t>
      </w:r>
      <w:r>
        <w:t xml:space="preserve"> Rathdown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77777777" w:rsidR="005E2816" w:rsidRDefault="00B540BE" w:rsidP="002C7563">
      <w:pPr>
        <w:spacing w:after="100" w:line="240" w:lineRule="auto"/>
      </w:pPr>
      <w:r>
        <w:t xml:space="preserve">Are you in receipt of a superannuation allowance in respect of previous employment in the Public Service?    </w:t>
      </w:r>
      <w:r w:rsidRPr="00B540BE">
        <w:rPr>
          <w:b/>
        </w:rPr>
        <w:t>YES/NO</w:t>
      </w:r>
    </w:p>
    <w:p w14:paraId="61A59AD0" w14:textId="77777777" w:rsidR="00C76A7F" w:rsidRDefault="00B540BE" w:rsidP="002C7563">
      <w:pPr>
        <w:spacing w:after="100" w:line="240" w:lineRule="auto"/>
        <w:rPr>
          <w:u w:val="single"/>
        </w:rPr>
      </w:pPr>
      <w:r>
        <w:t>If yes, please give details of pension and date granted:</w:t>
      </w:r>
      <w:r w:rsidRPr="00B540BE">
        <w:rPr>
          <w:u w:val="single"/>
        </w:rPr>
        <w:t xml:space="preserve"> __________________________________________________</w:t>
      </w:r>
    </w:p>
    <w:p w14:paraId="57F6878B" w14:textId="759EA179" w:rsidR="00B540BE" w:rsidRPr="00C76A7F" w:rsidRDefault="00B540BE" w:rsidP="002C7563">
      <w:pPr>
        <w:spacing w:after="100" w:line="240" w:lineRule="auto"/>
        <w:rPr>
          <w:u w:val="single"/>
        </w:rPr>
      </w:pPr>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2C7563">
      <w:pPr>
        <w:spacing w:after="100" w:line="240" w:lineRule="auto"/>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46CFF510" w:rsidR="005E2816" w:rsidRDefault="00B540BE" w:rsidP="002C7563">
      <w:pPr>
        <w:spacing w:after="100" w:line="240" w:lineRule="auto"/>
      </w:pPr>
      <w:r>
        <w:t>Do you hold a current, full driving licence?</w:t>
      </w:r>
      <w:r w:rsidR="00100F9F">
        <w:tab/>
      </w:r>
      <w:r w:rsidR="00100F9F">
        <w:tab/>
      </w:r>
      <w:r w:rsidR="00100F9F">
        <w:tab/>
      </w:r>
      <w:r w:rsidR="00100F9F">
        <w:tab/>
      </w:r>
      <w:r w:rsidR="00100F9F">
        <w:tab/>
      </w:r>
      <w:r w:rsidR="00100F9F">
        <w:tab/>
      </w:r>
      <w:r w:rsidR="00100F9F">
        <w:tab/>
      </w:r>
      <w:r w:rsidR="00100F9F">
        <w:tab/>
      </w:r>
      <w:r w:rsidR="00100F9F" w:rsidRPr="00B540BE">
        <w:rPr>
          <w:b/>
        </w:rPr>
        <w:t>YES/NO</w:t>
      </w:r>
    </w:p>
    <w:p w14:paraId="04E0A45E" w14:textId="77777777" w:rsidR="00B540BE" w:rsidRDefault="00B540BE" w:rsidP="002C7563">
      <w:pPr>
        <w:spacing w:after="100" w:line="240" w:lineRule="auto"/>
        <w:rPr>
          <w:u w:val="single"/>
        </w:rPr>
      </w:pPr>
      <w:r>
        <w:t xml:space="preserve">If yes, please specify classes: </w:t>
      </w:r>
      <w:r w:rsidRPr="00B540BE">
        <w:rPr>
          <w:u w:val="single"/>
        </w:rPr>
        <w:t xml:space="preserve"> ______________________________</w:t>
      </w:r>
      <w:r>
        <w:rPr>
          <w:u w:val="single"/>
        </w:rPr>
        <w:t>_________________________________________</w:t>
      </w:r>
    </w:p>
    <w:p w14:paraId="6F54750C" w14:textId="36E9B327" w:rsidR="00C76A7F" w:rsidRDefault="00847FF8" w:rsidP="002C7563">
      <w:pPr>
        <w:spacing w:after="100" w:line="240" w:lineRule="auto"/>
      </w:pPr>
      <w:r>
        <w:t xml:space="preserve">It is a requirement of Dún Laoghaire – Rathdown County Council that you take up duty </w:t>
      </w:r>
      <w:r w:rsidR="00AD3E25">
        <w:t>within</w:t>
      </w:r>
      <w:r>
        <w:t xml:space="preserve"> </w:t>
      </w:r>
      <w:r w:rsidR="0067539E">
        <w:t>one month</w:t>
      </w:r>
      <w:r>
        <w:t xml:space="preserve"> following an offer of employment.</w:t>
      </w:r>
    </w:p>
    <w:p w14:paraId="5BAEAE36" w14:textId="77777777" w:rsidR="00C80A1F" w:rsidRPr="00C80A1F" w:rsidRDefault="00C80A1F" w:rsidP="002C7563">
      <w:pPr>
        <w:spacing w:after="100" w:line="240" w:lineRule="auto"/>
        <w:rPr>
          <w:rFonts w:ascii="Segoe UI" w:eastAsia="Times New Roman" w:hAnsi="Segoe UI" w:cs="Segoe UI"/>
          <w:sz w:val="18"/>
          <w:szCs w:val="18"/>
          <w:lang w:eastAsia="en-IE"/>
        </w:rPr>
      </w:pPr>
      <w:r w:rsidRPr="00C80A1F">
        <w:rPr>
          <w:rFonts w:ascii="Calibri" w:eastAsia="Times New Roman" w:hAnsi="Calibri" w:cs="Calibri"/>
          <w:lang w:eastAsia="en-IE"/>
        </w:rPr>
        <w:t xml:space="preserve">Do you require any special facilities/arrangements for the interview? </w:t>
      </w:r>
      <w:r w:rsidRPr="00C80A1F">
        <w:rPr>
          <w:rFonts w:ascii="Calibri" w:eastAsia="Times New Roman" w:hAnsi="Calibri" w:cs="Calibri"/>
          <w:b/>
          <w:bCs/>
          <w:lang w:eastAsia="en-IE"/>
        </w:rPr>
        <w:t>YES/NO</w:t>
      </w:r>
      <w:r w:rsidRPr="00C80A1F">
        <w:rPr>
          <w:rFonts w:ascii="Calibri" w:eastAsia="Times New Roman" w:hAnsi="Calibri" w:cs="Calibri"/>
          <w:lang w:eastAsia="en-IE"/>
        </w:rPr>
        <w:t> </w:t>
      </w:r>
    </w:p>
    <w:p w14:paraId="07D81371" w14:textId="0401F667" w:rsidR="00535C86" w:rsidRDefault="00C80A1F" w:rsidP="002C7563">
      <w:pPr>
        <w:spacing w:after="100" w:line="240" w:lineRule="auto"/>
        <w:rPr>
          <w:rFonts w:ascii="Verdana" w:eastAsia="Times New Roman" w:hAnsi="Verdana" w:cs="Calibri"/>
          <w:sz w:val="20"/>
          <w:szCs w:val="20"/>
          <w:u w:val="single"/>
          <w:lang w:eastAsia="en-IE"/>
        </w:rPr>
      </w:pPr>
      <w:r w:rsidRPr="00C80A1F">
        <w:rPr>
          <w:rFonts w:ascii="Calibri" w:eastAsia="Times New Roman" w:hAnsi="Calibri" w:cs="Calibri"/>
          <w:lang w:eastAsia="en-IE"/>
        </w:rPr>
        <w:t xml:space="preserve">If </w:t>
      </w:r>
      <w:r w:rsidRPr="00C80A1F">
        <w:rPr>
          <w:rFonts w:ascii="Calibri" w:eastAsia="Times New Roman" w:hAnsi="Calibri" w:cs="Calibri"/>
          <w:b/>
          <w:bCs/>
          <w:lang w:eastAsia="en-IE"/>
        </w:rPr>
        <w:t>yes</w:t>
      </w:r>
      <w:r w:rsidRPr="00C80A1F">
        <w:rPr>
          <w:rFonts w:ascii="Calibri" w:eastAsia="Times New Roman" w:hAnsi="Calibri" w:cs="Calibri"/>
          <w:lang w:eastAsia="en-IE"/>
        </w:rPr>
        <w:t xml:space="preserve"> please outline the type of support you require below:</w:t>
      </w:r>
      <w:r w:rsidRPr="00C80A1F">
        <w:rPr>
          <w:rFonts w:ascii="Calibri" w:eastAsia="Times New Roman" w:hAnsi="Calibri" w:cs="Calibri"/>
          <w:b/>
          <w:bCs/>
          <w:u w:val="single"/>
          <w:lang w:eastAsia="en-IE"/>
        </w:rPr>
        <w:t xml:space="preserve"> </w:t>
      </w:r>
      <w:r w:rsidRPr="00535C86">
        <w:rPr>
          <w:rFonts w:ascii="Verdana" w:eastAsia="Times New Roman" w:hAnsi="Verdana" w:cs="Calibri"/>
          <w:sz w:val="20"/>
          <w:szCs w:val="20"/>
          <w:u w:val="single"/>
          <w:lang w:eastAsia="en-IE"/>
        </w:rPr>
        <w:t>_____________________________________________________________________________________________________________________________________________________ </w:t>
      </w:r>
      <w:r w:rsidR="00535C86" w:rsidRPr="00535C86">
        <w:rPr>
          <w:rFonts w:ascii="Verdana" w:eastAsia="Times New Roman" w:hAnsi="Verdana" w:cs="Calibri"/>
          <w:sz w:val="20"/>
          <w:szCs w:val="20"/>
          <w:u w:val="single"/>
          <w:lang w:eastAsia="en-IE"/>
        </w:rPr>
        <w:t>________________________________________________________________________________________ _______</w:t>
      </w:r>
    </w:p>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lastRenderedPageBreak/>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FA774A">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A6BB" w14:textId="77777777" w:rsidR="00DC0923" w:rsidRDefault="00DC0923" w:rsidP="00255732">
      <w:pPr>
        <w:spacing w:after="0" w:line="240" w:lineRule="auto"/>
      </w:pPr>
      <w:r>
        <w:separator/>
      </w:r>
    </w:p>
  </w:endnote>
  <w:endnote w:type="continuationSeparator" w:id="0">
    <w:p w14:paraId="39906051" w14:textId="77777777" w:rsidR="00DC0923" w:rsidRDefault="00DC0923" w:rsidP="00255732">
      <w:pPr>
        <w:spacing w:after="0" w:line="240" w:lineRule="auto"/>
      </w:pPr>
      <w:r>
        <w:continuationSeparator/>
      </w:r>
    </w:p>
  </w:endnote>
  <w:endnote w:type="continuationNotice" w:id="1">
    <w:p w14:paraId="13363CE5" w14:textId="77777777" w:rsidR="00DC0923" w:rsidRDefault="00DC0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A3199" w14:textId="77777777" w:rsidR="00DC0923" w:rsidRDefault="00DC0923" w:rsidP="00255732">
      <w:pPr>
        <w:spacing w:after="0" w:line="240" w:lineRule="auto"/>
      </w:pPr>
      <w:r>
        <w:separator/>
      </w:r>
    </w:p>
  </w:footnote>
  <w:footnote w:type="continuationSeparator" w:id="0">
    <w:p w14:paraId="0E79D585" w14:textId="77777777" w:rsidR="00DC0923" w:rsidRDefault="00DC0923" w:rsidP="00255732">
      <w:pPr>
        <w:spacing w:after="0" w:line="240" w:lineRule="auto"/>
      </w:pPr>
      <w:r>
        <w:continuationSeparator/>
      </w:r>
    </w:p>
  </w:footnote>
  <w:footnote w:type="continuationNotice" w:id="1">
    <w:p w14:paraId="0A02C9D8" w14:textId="77777777" w:rsidR="00DC0923" w:rsidRDefault="00DC0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60F9"/>
    <w:multiLevelType w:val="hybridMultilevel"/>
    <w:tmpl w:val="DB8076C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65E694E"/>
    <w:multiLevelType w:val="hybridMultilevel"/>
    <w:tmpl w:val="42623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807E65"/>
    <w:multiLevelType w:val="hybridMultilevel"/>
    <w:tmpl w:val="04464EAC"/>
    <w:lvl w:ilvl="0" w:tplc="1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8D594F"/>
    <w:multiLevelType w:val="hybridMultilevel"/>
    <w:tmpl w:val="F8B00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766E3A"/>
    <w:multiLevelType w:val="hybridMultilevel"/>
    <w:tmpl w:val="F268231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A60A7A"/>
    <w:multiLevelType w:val="hybridMultilevel"/>
    <w:tmpl w:val="34980718"/>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5C62C1"/>
    <w:multiLevelType w:val="hybridMultilevel"/>
    <w:tmpl w:val="8E5E1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5465BD"/>
    <w:multiLevelType w:val="hybridMultilevel"/>
    <w:tmpl w:val="58760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472404F"/>
    <w:multiLevelType w:val="hybridMultilevel"/>
    <w:tmpl w:val="9E4A23A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A8194C"/>
    <w:multiLevelType w:val="hybridMultilevel"/>
    <w:tmpl w:val="3CE0C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F13813"/>
    <w:multiLevelType w:val="hybridMultilevel"/>
    <w:tmpl w:val="F4DAC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3010EF"/>
    <w:multiLevelType w:val="hybridMultilevel"/>
    <w:tmpl w:val="C84C9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FD31ED"/>
    <w:multiLevelType w:val="hybridMultilevel"/>
    <w:tmpl w:val="82849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722DFB"/>
    <w:multiLevelType w:val="hybridMultilevel"/>
    <w:tmpl w:val="7C4E5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C92959"/>
    <w:multiLevelType w:val="hybridMultilevel"/>
    <w:tmpl w:val="00A87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06205EF"/>
    <w:multiLevelType w:val="hybridMultilevel"/>
    <w:tmpl w:val="82905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782602"/>
    <w:multiLevelType w:val="multilevel"/>
    <w:tmpl w:val="A53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2F45F6"/>
    <w:multiLevelType w:val="hybridMultilevel"/>
    <w:tmpl w:val="41A4A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AB935D3"/>
    <w:multiLevelType w:val="hybridMultilevel"/>
    <w:tmpl w:val="DA8A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837BF8"/>
    <w:multiLevelType w:val="multilevel"/>
    <w:tmpl w:val="55B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0784D"/>
    <w:multiLevelType w:val="multilevel"/>
    <w:tmpl w:val="DC68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2573D3"/>
    <w:multiLevelType w:val="hybridMultilevel"/>
    <w:tmpl w:val="85F8E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B552DA"/>
    <w:multiLevelType w:val="hybridMultilevel"/>
    <w:tmpl w:val="57CC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ED35A0C"/>
    <w:multiLevelType w:val="multilevel"/>
    <w:tmpl w:val="716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10"/>
  </w:num>
  <w:num w:numId="2" w16cid:durableId="1176774401">
    <w:abstractNumId w:val="9"/>
  </w:num>
  <w:num w:numId="3" w16cid:durableId="1259406156">
    <w:abstractNumId w:val="19"/>
  </w:num>
  <w:num w:numId="4" w16cid:durableId="1630669163">
    <w:abstractNumId w:val="23"/>
  </w:num>
  <w:num w:numId="5" w16cid:durableId="1093088672">
    <w:abstractNumId w:val="16"/>
  </w:num>
  <w:num w:numId="6" w16cid:durableId="1800491471">
    <w:abstractNumId w:val="22"/>
  </w:num>
  <w:num w:numId="7" w16cid:durableId="710420573">
    <w:abstractNumId w:val="3"/>
  </w:num>
  <w:num w:numId="8" w16cid:durableId="301732436">
    <w:abstractNumId w:val="13"/>
  </w:num>
  <w:num w:numId="9" w16cid:durableId="350499816">
    <w:abstractNumId w:val="11"/>
  </w:num>
  <w:num w:numId="10" w16cid:durableId="1089695914">
    <w:abstractNumId w:val="15"/>
  </w:num>
  <w:num w:numId="11" w16cid:durableId="1316447999">
    <w:abstractNumId w:val="14"/>
  </w:num>
  <w:num w:numId="12" w16cid:durableId="1805078693">
    <w:abstractNumId w:val="18"/>
  </w:num>
  <w:num w:numId="13" w16cid:durableId="1611429901">
    <w:abstractNumId w:val="12"/>
  </w:num>
  <w:num w:numId="14" w16cid:durableId="1364209184">
    <w:abstractNumId w:val="1"/>
  </w:num>
  <w:num w:numId="15" w16cid:durableId="1453553166">
    <w:abstractNumId w:val="7"/>
  </w:num>
  <w:num w:numId="16" w16cid:durableId="1198007521">
    <w:abstractNumId w:val="0"/>
  </w:num>
  <w:num w:numId="17" w16cid:durableId="846361791">
    <w:abstractNumId w:val="2"/>
  </w:num>
  <w:num w:numId="18" w16cid:durableId="460851794">
    <w:abstractNumId w:val="5"/>
  </w:num>
  <w:num w:numId="19" w16cid:durableId="1207138519">
    <w:abstractNumId w:val="8"/>
  </w:num>
  <w:num w:numId="20" w16cid:durableId="493761826">
    <w:abstractNumId w:val="4"/>
  </w:num>
  <w:num w:numId="21" w16cid:durableId="880284220">
    <w:abstractNumId w:val="6"/>
  </w:num>
  <w:num w:numId="22" w16cid:durableId="443234484">
    <w:abstractNumId w:val="20"/>
  </w:num>
  <w:num w:numId="23" w16cid:durableId="778720667">
    <w:abstractNumId w:val="24"/>
  </w:num>
  <w:num w:numId="24" w16cid:durableId="202332473">
    <w:abstractNumId w:val="21"/>
  </w:num>
  <w:num w:numId="25" w16cid:durableId="96805283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25537"/>
    <w:rsid w:val="00030373"/>
    <w:rsid w:val="0003403E"/>
    <w:rsid w:val="00045F2C"/>
    <w:rsid w:val="00051844"/>
    <w:rsid w:val="00057F2B"/>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6487"/>
    <w:rsid w:val="00136604"/>
    <w:rsid w:val="00146BD2"/>
    <w:rsid w:val="00147F4F"/>
    <w:rsid w:val="001672E2"/>
    <w:rsid w:val="00175583"/>
    <w:rsid w:val="00177F98"/>
    <w:rsid w:val="001802EC"/>
    <w:rsid w:val="00191599"/>
    <w:rsid w:val="00194B6A"/>
    <w:rsid w:val="001A0BFF"/>
    <w:rsid w:val="001A3069"/>
    <w:rsid w:val="001B215F"/>
    <w:rsid w:val="001D5B56"/>
    <w:rsid w:val="001D6665"/>
    <w:rsid w:val="001D6B67"/>
    <w:rsid w:val="001E2EF6"/>
    <w:rsid w:val="001F335E"/>
    <w:rsid w:val="001F7F04"/>
    <w:rsid w:val="00210DC0"/>
    <w:rsid w:val="0022357D"/>
    <w:rsid w:val="00234ECE"/>
    <w:rsid w:val="0024028E"/>
    <w:rsid w:val="00241994"/>
    <w:rsid w:val="00242194"/>
    <w:rsid w:val="002461BC"/>
    <w:rsid w:val="002510B2"/>
    <w:rsid w:val="00253FA8"/>
    <w:rsid w:val="00255732"/>
    <w:rsid w:val="002614AF"/>
    <w:rsid w:val="002725D6"/>
    <w:rsid w:val="00276871"/>
    <w:rsid w:val="00281615"/>
    <w:rsid w:val="002821B6"/>
    <w:rsid w:val="00285CA2"/>
    <w:rsid w:val="002A2EEA"/>
    <w:rsid w:val="002B2564"/>
    <w:rsid w:val="002C4F58"/>
    <w:rsid w:val="002C7563"/>
    <w:rsid w:val="002E2E09"/>
    <w:rsid w:val="002F0130"/>
    <w:rsid w:val="002F038C"/>
    <w:rsid w:val="00306B36"/>
    <w:rsid w:val="0031103F"/>
    <w:rsid w:val="003124F6"/>
    <w:rsid w:val="00322925"/>
    <w:rsid w:val="00330315"/>
    <w:rsid w:val="003307A5"/>
    <w:rsid w:val="0033474A"/>
    <w:rsid w:val="003367CE"/>
    <w:rsid w:val="00337862"/>
    <w:rsid w:val="003469E7"/>
    <w:rsid w:val="00346A56"/>
    <w:rsid w:val="0035102C"/>
    <w:rsid w:val="00360965"/>
    <w:rsid w:val="00362496"/>
    <w:rsid w:val="0037084A"/>
    <w:rsid w:val="00372502"/>
    <w:rsid w:val="00374733"/>
    <w:rsid w:val="00376591"/>
    <w:rsid w:val="00376E0A"/>
    <w:rsid w:val="0038596B"/>
    <w:rsid w:val="0039315C"/>
    <w:rsid w:val="003A50FE"/>
    <w:rsid w:val="003B59FF"/>
    <w:rsid w:val="003B6378"/>
    <w:rsid w:val="003B6778"/>
    <w:rsid w:val="003C0807"/>
    <w:rsid w:val="003C2A53"/>
    <w:rsid w:val="003D0337"/>
    <w:rsid w:val="003D403B"/>
    <w:rsid w:val="003D4827"/>
    <w:rsid w:val="003E597D"/>
    <w:rsid w:val="00413280"/>
    <w:rsid w:val="00414F88"/>
    <w:rsid w:val="00431E00"/>
    <w:rsid w:val="00435DED"/>
    <w:rsid w:val="00442BB0"/>
    <w:rsid w:val="00444666"/>
    <w:rsid w:val="004516EA"/>
    <w:rsid w:val="004530DD"/>
    <w:rsid w:val="004569E2"/>
    <w:rsid w:val="00457E23"/>
    <w:rsid w:val="004624C9"/>
    <w:rsid w:val="004726C3"/>
    <w:rsid w:val="00472801"/>
    <w:rsid w:val="00486CE0"/>
    <w:rsid w:val="004902D5"/>
    <w:rsid w:val="004903BA"/>
    <w:rsid w:val="00495F2D"/>
    <w:rsid w:val="004A1D40"/>
    <w:rsid w:val="004A3095"/>
    <w:rsid w:val="004C7544"/>
    <w:rsid w:val="004D34F9"/>
    <w:rsid w:val="004E35CB"/>
    <w:rsid w:val="0050607B"/>
    <w:rsid w:val="005063AE"/>
    <w:rsid w:val="005103AD"/>
    <w:rsid w:val="00511A33"/>
    <w:rsid w:val="00512C7F"/>
    <w:rsid w:val="0051688F"/>
    <w:rsid w:val="00535C86"/>
    <w:rsid w:val="0054248F"/>
    <w:rsid w:val="005433C3"/>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3396"/>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701FE"/>
    <w:rsid w:val="00770D70"/>
    <w:rsid w:val="00772C95"/>
    <w:rsid w:val="007760E4"/>
    <w:rsid w:val="00780E3A"/>
    <w:rsid w:val="00783AD2"/>
    <w:rsid w:val="00785AC9"/>
    <w:rsid w:val="007A1D07"/>
    <w:rsid w:val="007A27DE"/>
    <w:rsid w:val="007A31C5"/>
    <w:rsid w:val="007B3D1E"/>
    <w:rsid w:val="007C0F09"/>
    <w:rsid w:val="007E0F9F"/>
    <w:rsid w:val="00801A9D"/>
    <w:rsid w:val="0080332A"/>
    <w:rsid w:val="0081262A"/>
    <w:rsid w:val="00823589"/>
    <w:rsid w:val="00824672"/>
    <w:rsid w:val="0082763F"/>
    <w:rsid w:val="008279FE"/>
    <w:rsid w:val="00847FF8"/>
    <w:rsid w:val="00853C7D"/>
    <w:rsid w:val="0086123E"/>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E13"/>
    <w:rsid w:val="009406E4"/>
    <w:rsid w:val="00940A0E"/>
    <w:rsid w:val="0095471B"/>
    <w:rsid w:val="00961EE6"/>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1FB"/>
    <w:rsid w:val="00A26330"/>
    <w:rsid w:val="00A37A7F"/>
    <w:rsid w:val="00A40209"/>
    <w:rsid w:val="00A40AF8"/>
    <w:rsid w:val="00A54CF8"/>
    <w:rsid w:val="00A748AC"/>
    <w:rsid w:val="00A7555E"/>
    <w:rsid w:val="00A83F6A"/>
    <w:rsid w:val="00A84C29"/>
    <w:rsid w:val="00A867F6"/>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24B0"/>
    <w:rsid w:val="00B2626E"/>
    <w:rsid w:val="00B30C46"/>
    <w:rsid w:val="00B33017"/>
    <w:rsid w:val="00B469AA"/>
    <w:rsid w:val="00B47A73"/>
    <w:rsid w:val="00B540BE"/>
    <w:rsid w:val="00B64F05"/>
    <w:rsid w:val="00B650DF"/>
    <w:rsid w:val="00B67A3C"/>
    <w:rsid w:val="00B711C8"/>
    <w:rsid w:val="00B7149D"/>
    <w:rsid w:val="00B76B46"/>
    <w:rsid w:val="00B76E1D"/>
    <w:rsid w:val="00B800E7"/>
    <w:rsid w:val="00B83109"/>
    <w:rsid w:val="00B95377"/>
    <w:rsid w:val="00B97537"/>
    <w:rsid w:val="00BA2FFD"/>
    <w:rsid w:val="00BA43A9"/>
    <w:rsid w:val="00BB3D88"/>
    <w:rsid w:val="00BB424A"/>
    <w:rsid w:val="00BC7FCB"/>
    <w:rsid w:val="00BD5A23"/>
    <w:rsid w:val="00BD6DD3"/>
    <w:rsid w:val="00BE4D3C"/>
    <w:rsid w:val="00BF07C2"/>
    <w:rsid w:val="00BF472E"/>
    <w:rsid w:val="00C052B2"/>
    <w:rsid w:val="00C1272E"/>
    <w:rsid w:val="00C1679D"/>
    <w:rsid w:val="00C212D1"/>
    <w:rsid w:val="00C21DEB"/>
    <w:rsid w:val="00C31679"/>
    <w:rsid w:val="00C361E9"/>
    <w:rsid w:val="00C37FFE"/>
    <w:rsid w:val="00C44290"/>
    <w:rsid w:val="00C62C92"/>
    <w:rsid w:val="00C73DB4"/>
    <w:rsid w:val="00C76760"/>
    <w:rsid w:val="00C76A7F"/>
    <w:rsid w:val="00C80A1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57B6"/>
    <w:rsid w:val="00D15947"/>
    <w:rsid w:val="00D375B6"/>
    <w:rsid w:val="00D51D3A"/>
    <w:rsid w:val="00D5438E"/>
    <w:rsid w:val="00D71B4A"/>
    <w:rsid w:val="00D844D2"/>
    <w:rsid w:val="00D96127"/>
    <w:rsid w:val="00DA1D7D"/>
    <w:rsid w:val="00DA2485"/>
    <w:rsid w:val="00DB0542"/>
    <w:rsid w:val="00DB0C4E"/>
    <w:rsid w:val="00DB78F3"/>
    <w:rsid w:val="00DC0923"/>
    <w:rsid w:val="00DC2607"/>
    <w:rsid w:val="00DC3BC2"/>
    <w:rsid w:val="00DD45A0"/>
    <w:rsid w:val="00DD5160"/>
    <w:rsid w:val="00DD572D"/>
    <w:rsid w:val="00DD79F0"/>
    <w:rsid w:val="00DE6ADC"/>
    <w:rsid w:val="00DE6E28"/>
    <w:rsid w:val="00DF1910"/>
    <w:rsid w:val="00E00582"/>
    <w:rsid w:val="00E05286"/>
    <w:rsid w:val="00E11F8F"/>
    <w:rsid w:val="00E12C7B"/>
    <w:rsid w:val="00E23ED1"/>
    <w:rsid w:val="00E24924"/>
    <w:rsid w:val="00E269FE"/>
    <w:rsid w:val="00E31BB8"/>
    <w:rsid w:val="00E43FE0"/>
    <w:rsid w:val="00E520F9"/>
    <w:rsid w:val="00E56A79"/>
    <w:rsid w:val="00E71A41"/>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11493"/>
    <w:rsid w:val="00F16419"/>
    <w:rsid w:val="00F23599"/>
    <w:rsid w:val="00F27B6F"/>
    <w:rsid w:val="00F363E4"/>
    <w:rsid w:val="00F51819"/>
    <w:rsid w:val="00F53074"/>
    <w:rsid w:val="00F561A9"/>
    <w:rsid w:val="00F56DE0"/>
    <w:rsid w:val="00F5784D"/>
    <w:rsid w:val="00F644A9"/>
    <w:rsid w:val="00F7578F"/>
    <w:rsid w:val="00F9204D"/>
    <w:rsid w:val="00F96B8F"/>
    <w:rsid w:val="00FA45B9"/>
    <w:rsid w:val="00FA632E"/>
    <w:rsid w:val="00FA647B"/>
    <w:rsid w:val="00FA774A"/>
    <w:rsid w:val="00FB442F"/>
    <w:rsid w:val="00FB60F0"/>
    <w:rsid w:val="00FB6B98"/>
    <w:rsid w:val="00FC1220"/>
    <w:rsid w:val="00FC30B2"/>
    <w:rsid w:val="00FD1EC8"/>
    <w:rsid w:val="00FD2B2B"/>
    <w:rsid w:val="00FE6995"/>
    <w:rsid w:val="00FF2B8C"/>
    <w:rsid w:val="00FF3E18"/>
    <w:rsid w:val="00FF60B2"/>
    <w:rsid w:val="00FF66C8"/>
    <w:rsid w:val="045279C2"/>
    <w:rsid w:val="0BB2B4B4"/>
    <w:rsid w:val="1FFF74A2"/>
    <w:rsid w:val="22D795F7"/>
    <w:rsid w:val="27E3ED42"/>
    <w:rsid w:val="31A68D65"/>
    <w:rsid w:val="357E6C79"/>
    <w:rsid w:val="42977967"/>
    <w:rsid w:val="50078846"/>
    <w:rsid w:val="548A77A5"/>
    <w:rsid w:val="66AC41A4"/>
    <w:rsid w:val="6BC1E8C9"/>
    <w:rsid w:val="6C6B36B5"/>
    <w:rsid w:val="6CF9791A"/>
    <w:rsid w:val="7815B51E"/>
    <w:rsid w:val="7A06E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B541FBF6-A1C2-49EC-AA18-B1AC569B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dlr690-00001-2024 85796</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O'Sullivan Eimear</DisplayName>
        <AccountId>62</AccountId>
        <AccountType/>
      </UserInfo>
    </Contact>
    <eFolderAction xmlns="93af5112-7e50-4709-9a03-363f04839d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1353</Words>
  <Characters>7713</Characters>
  <Application>Microsoft Office Word</Application>
  <DocSecurity>0</DocSecurity>
  <Lines>64</Lines>
  <Paragraphs>18</Paragraphs>
  <ScaleCrop>false</ScaleCrop>
  <Company>Hewlett-Packard Company</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Fitzpatrick Shannon</cp:lastModifiedBy>
  <cp:revision>16</cp:revision>
  <cp:lastPrinted>2020-02-27T19:07:00Z</cp:lastPrinted>
  <dcterms:created xsi:type="dcterms:W3CDTF">2024-06-01T07:33:00Z</dcterms:created>
  <dcterms:modified xsi:type="dcterms:W3CDTF">2024-06-27T11:34:00Z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True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