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D8CE2" w14:textId="0FA5F047" w:rsidR="00611366" w:rsidRPr="00756EA4" w:rsidRDefault="00756EA4" w:rsidP="469A49D5">
      <w:pPr>
        <w:rPr>
          <w:rFonts w:asciiTheme="majorHAnsi" w:eastAsiaTheme="majorEastAsia" w:hAnsiTheme="majorHAnsi" w:cstheme="majorBidi"/>
        </w:rPr>
      </w:pPr>
      <w:r w:rsidRPr="469A49D5">
        <w:rPr>
          <w:rFonts w:asciiTheme="majorHAnsi" w:eastAsiaTheme="majorEastAsia" w:hAnsiTheme="majorHAnsi" w:cstheme="majorBidi"/>
        </w:rPr>
        <w:t>Press release:</w:t>
      </w:r>
      <w:r w:rsidR="36599D00" w:rsidRPr="469A49D5">
        <w:rPr>
          <w:rFonts w:asciiTheme="majorHAnsi" w:eastAsiaTheme="majorEastAsia" w:hAnsiTheme="majorHAnsi" w:cstheme="majorBidi"/>
        </w:rPr>
        <w:t xml:space="preserve"> </w:t>
      </w:r>
      <w:r w:rsidR="0038535B">
        <w:rPr>
          <w:rFonts w:asciiTheme="majorHAnsi" w:eastAsiaTheme="majorEastAsia" w:hAnsiTheme="majorHAnsi" w:cstheme="majorBidi"/>
        </w:rPr>
        <w:t>Tuesday 28 May</w:t>
      </w:r>
      <w:r w:rsidR="2B10BDE3" w:rsidRPr="469A49D5">
        <w:rPr>
          <w:rFonts w:asciiTheme="majorHAnsi" w:eastAsiaTheme="majorEastAsia" w:hAnsiTheme="majorHAnsi" w:cstheme="majorBidi"/>
        </w:rPr>
        <w:t xml:space="preserve"> 202</w:t>
      </w:r>
      <w:r w:rsidR="17659671" w:rsidRPr="469A49D5">
        <w:rPr>
          <w:rFonts w:asciiTheme="majorHAnsi" w:eastAsiaTheme="majorEastAsia" w:hAnsiTheme="majorHAnsi" w:cstheme="majorBidi"/>
        </w:rPr>
        <w:t>4</w:t>
      </w:r>
    </w:p>
    <w:p w14:paraId="621D6484" w14:textId="52E4F10F" w:rsidR="00611366" w:rsidRPr="00756EA4" w:rsidRDefault="00756EA4" w:rsidP="469A49D5">
      <w:pPr>
        <w:rPr>
          <w:rFonts w:asciiTheme="majorHAnsi" w:eastAsiaTheme="majorEastAsia" w:hAnsiTheme="majorHAnsi" w:cstheme="majorBidi"/>
        </w:rPr>
      </w:pPr>
      <w:r w:rsidRPr="469A49D5">
        <w:rPr>
          <w:rFonts w:asciiTheme="majorHAnsi" w:eastAsiaTheme="majorEastAsia" w:hAnsiTheme="majorHAnsi" w:cstheme="majorBidi"/>
        </w:rPr>
        <w:t>For immediate release</w:t>
      </w:r>
    </w:p>
    <w:p w14:paraId="7BD3EF9D" w14:textId="5F97F5AE" w:rsidR="00756EA4" w:rsidRPr="00756EA4" w:rsidRDefault="00756EA4" w:rsidP="469A49D5">
      <w:pPr>
        <w:rPr>
          <w:rFonts w:asciiTheme="majorHAnsi" w:eastAsiaTheme="majorEastAsia" w:hAnsiTheme="majorHAnsi" w:cstheme="majorBidi"/>
        </w:rPr>
      </w:pPr>
    </w:p>
    <w:p w14:paraId="498BFE3C" w14:textId="48689C19" w:rsidR="00756EA4" w:rsidRPr="0038535B" w:rsidRDefault="6E1E69B1" w:rsidP="469A49D5">
      <w:pPr>
        <w:rPr>
          <w:rFonts w:asciiTheme="majorHAnsi" w:eastAsiaTheme="majorEastAsia" w:hAnsiTheme="majorHAnsi" w:cstheme="majorBidi"/>
          <w:b/>
          <w:bCs/>
          <w:sz w:val="40"/>
          <w:szCs w:val="40"/>
        </w:rPr>
      </w:pPr>
      <w:r w:rsidRPr="0038535B">
        <w:rPr>
          <w:rFonts w:asciiTheme="majorHAnsi" w:eastAsiaTheme="majorEastAsia" w:hAnsiTheme="majorHAnsi" w:cstheme="majorBidi"/>
          <w:b/>
          <w:bCs/>
          <w:color w:val="000000" w:themeColor="text1"/>
          <w:sz w:val="40"/>
          <w:szCs w:val="40"/>
        </w:rPr>
        <w:t>Three musicians appointed as</w:t>
      </w:r>
      <w:r w:rsidR="50A851DD" w:rsidRPr="0038535B">
        <w:rPr>
          <w:rFonts w:asciiTheme="majorHAnsi" w:eastAsiaTheme="majorEastAsia" w:hAnsiTheme="majorHAnsi" w:cstheme="majorBidi"/>
          <w:b/>
          <w:bCs/>
          <w:color w:val="000000" w:themeColor="text1"/>
          <w:sz w:val="40"/>
          <w:szCs w:val="40"/>
          <w:lang w:val="en-IE"/>
        </w:rPr>
        <w:t xml:space="preserve"> </w:t>
      </w:r>
      <w:r w:rsidR="2BC28623" w:rsidRPr="0038535B">
        <w:rPr>
          <w:rFonts w:asciiTheme="majorHAnsi" w:eastAsiaTheme="majorEastAsia" w:hAnsiTheme="majorHAnsi" w:cstheme="majorBidi"/>
          <w:b/>
          <w:bCs/>
          <w:sz w:val="40"/>
          <w:szCs w:val="40"/>
        </w:rPr>
        <w:t xml:space="preserve">Dún Laoghaire-Rathdown </w:t>
      </w:r>
      <w:r w:rsidR="0B29F351" w:rsidRPr="0038535B">
        <w:rPr>
          <w:rFonts w:asciiTheme="majorHAnsi" w:eastAsiaTheme="majorEastAsia" w:hAnsiTheme="majorHAnsi" w:cstheme="majorBidi"/>
          <w:b/>
          <w:bCs/>
          <w:sz w:val="40"/>
          <w:szCs w:val="40"/>
        </w:rPr>
        <w:t>Musician</w:t>
      </w:r>
      <w:r w:rsidR="258B0BDF" w:rsidRPr="0038535B">
        <w:rPr>
          <w:rFonts w:asciiTheme="majorHAnsi" w:eastAsiaTheme="majorEastAsia" w:hAnsiTheme="majorHAnsi" w:cstheme="majorBidi"/>
          <w:b/>
          <w:bCs/>
          <w:sz w:val="40"/>
          <w:szCs w:val="40"/>
        </w:rPr>
        <w:t>s</w:t>
      </w:r>
      <w:r w:rsidR="0B29F351" w:rsidRPr="0038535B">
        <w:rPr>
          <w:rFonts w:asciiTheme="majorHAnsi" w:eastAsiaTheme="majorEastAsia" w:hAnsiTheme="majorHAnsi" w:cstheme="majorBidi"/>
          <w:b/>
          <w:bCs/>
          <w:sz w:val="40"/>
          <w:szCs w:val="40"/>
        </w:rPr>
        <w:t xml:space="preserve">-in-Residence </w:t>
      </w:r>
      <w:r w:rsidR="31AFC62D" w:rsidRPr="0038535B">
        <w:rPr>
          <w:rFonts w:asciiTheme="majorHAnsi" w:eastAsiaTheme="majorEastAsia" w:hAnsiTheme="majorHAnsi" w:cstheme="majorBidi"/>
          <w:b/>
          <w:bCs/>
          <w:sz w:val="40"/>
          <w:szCs w:val="40"/>
        </w:rPr>
        <w:t>202</w:t>
      </w:r>
      <w:r w:rsidR="1E51E290" w:rsidRPr="0038535B">
        <w:rPr>
          <w:rFonts w:asciiTheme="majorHAnsi" w:eastAsiaTheme="majorEastAsia" w:hAnsiTheme="majorHAnsi" w:cstheme="majorBidi"/>
          <w:b/>
          <w:bCs/>
          <w:sz w:val="40"/>
          <w:szCs w:val="40"/>
        </w:rPr>
        <w:t>4</w:t>
      </w:r>
    </w:p>
    <w:p w14:paraId="1C93581E" w14:textId="30852B3A" w:rsidR="526B9876" w:rsidRDefault="526B9876" w:rsidP="469A49D5">
      <w:pPr>
        <w:rPr>
          <w:rStyle w:val="normaltextrun"/>
          <w:rFonts w:asciiTheme="majorHAnsi" w:eastAsiaTheme="majorEastAsia" w:hAnsiTheme="majorHAnsi" w:cstheme="majorBidi"/>
          <w:color w:val="000000" w:themeColor="text1"/>
        </w:rPr>
      </w:pPr>
    </w:p>
    <w:p w14:paraId="76D9490C" w14:textId="2C8AABE3" w:rsidR="70732220" w:rsidRDefault="5DB8931B" w:rsidP="0455652C">
      <w:pPr>
        <w:rPr>
          <w:rFonts w:asciiTheme="majorHAnsi" w:eastAsiaTheme="majorEastAsia" w:hAnsiTheme="majorHAnsi" w:cstheme="majorBidi"/>
          <w:color w:val="000000" w:themeColor="text1"/>
          <w:lang w:val="en-IE"/>
        </w:rPr>
      </w:pPr>
      <w:r w:rsidRPr="0455652C">
        <w:rPr>
          <w:rStyle w:val="normaltextrun"/>
          <w:rFonts w:asciiTheme="majorHAnsi" w:eastAsiaTheme="majorEastAsia" w:hAnsiTheme="majorHAnsi" w:cstheme="majorBidi"/>
          <w:color w:val="000000" w:themeColor="text1"/>
        </w:rPr>
        <w:t>Dún Laoghaire-Rathdown County Council and Music Network have announced the appointment of</w:t>
      </w:r>
      <w:r w:rsidR="753B0E87" w:rsidRPr="0455652C">
        <w:rPr>
          <w:rStyle w:val="normaltextrun"/>
          <w:rFonts w:asciiTheme="majorHAnsi" w:eastAsiaTheme="majorEastAsia" w:hAnsiTheme="majorHAnsi" w:cstheme="majorBidi"/>
          <w:color w:val="000000" w:themeColor="text1"/>
        </w:rPr>
        <w:t xml:space="preserve"> the</w:t>
      </w:r>
      <w:r w:rsidRPr="0455652C">
        <w:rPr>
          <w:rStyle w:val="normaltextrun"/>
          <w:rFonts w:asciiTheme="majorHAnsi" w:eastAsiaTheme="majorEastAsia" w:hAnsiTheme="majorHAnsi" w:cstheme="majorBidi"/>
          <w:color w:val="000000" w:themeColor="text1"/>
        </w:rPr>
        <w:t xml:space="preserve"> </w:t>
      </w:r>
      <w:r w:rsidR="6CDA21E3" w:rsidRPr="0455652C">
        <w:rPr>
          <w:rStyle w:val="normaltextrun"/>
          <w:rFonts w:asciiTheme="majorHAnsi" w:eastAsiaTheme="majorEastAsia" w:hAnsiTheme="majorHAnsi" w:cstheme="majorBidi"/>
          <w:color w:val="000000" w:themeColor="text1"/>
        </w:rPr>
        <w:t>dlr</w:t>
      </w:r>
      <w:r w:rsidR="18F2D2CF" w:rsidRPr="0455652C">
        <w:rPr>
          <w:rStyle w:val="normaltextrun"/>
          <w:rFonts w:asciiTheme="majorHAnsi" w:eastAsiaTheme="majorEastAsia" w:hAnsiTheme="majorHAnsi" w:cstheme="majorBidi"/>
          <w:color w:val="000000" w:themeColor="text1"/>
        </w:rPr>
        <w:t xml:space="preserve"> Musicians-</w:t>
      </w:r>
      <w:r w:rsidR="2B549625" w:rsidRPr="0455652C">
        <w:rPr>
          <w:rStyle w:val="normaltextrun"/>
          <w:rFonts w:asciiTheme="majorHAnsi" w:eastAsiaTheme="majorEastAsia" w:hAnsiTheme="majorHAnsi" w:cstheme="majorBidi"/>
          <w:color w:val="000000" w:themeColor="text1"/>
        </w:rPr>
        <w:t>In-</w:t>
      </w:r>
      <w:r w:rsidR="5C5BBFCF" w:rsidRPr="0455652C">
        <w:rPr>
          <w:rStyle w:val="normaltextrun"/>
          <w:rFonts w:asciiTheme="majorHAnsi" w:eastAsiaTheme="majorEastAsia" w:hAnsiTheme="majorHAnsi" w:cstheme="majorBidi"/>
          <w:color w:val="000000" w:themeColor="text1"/>
        </w:rPr>
        <w:t>Residence</w:t>
      </w:r>
      <w:r w:rsidR="240F7744" w:rsidRPr="0455652C">
        <w:rPr>
          <w:rStyle w:val="normaltextrun"/>
          <w:rFonts w:asciiTheme="majorHAnsi" w:eastAsiaTheme="majorEastAsia" w:hAnsiTheme="majorHAnsi" w:cstheme="majorBidi"/>
          <w:color w:val="000000" w:themeColor="text1"/>
        </w:rPr>
        <w:t xml:space="preserve"> 202</w:t>
      </w:r>
      <w:r w:rsidR="7C80693F" w:rsidRPr="0455652C">
        <w:rPr>
          <w:rStyle w:val="normaltextrun"/>
          <w:rFonts w:asciiTheme="majorHAnsi" w:eastAsiaTheme="majorEastAsia" w:hAnsiTheme="majorHAnsi" w:cstheme="majorBidi"/>
          <w:color w:val="000000" w:themeColor="text1"/>
        </w:rPr>
        <w:t>4</w:t>
      </w:r>
      <w:r w:rsidR="5C5BBFCF" w:rsidRPr="0455652C">
        <w:rPr>
          <w:rStyle w:val="normaltextrun"/>
          <w:rFonts w:asciiTheme="majorHAnsi" w:eastAsiaTheme="majorEastAsia" w:hAnsiTheme="majorHAnsi" w:cstheme="majorBidi"/>
          <w:color w:val="000000" w:themeColor="text1"/>
        </w:rPr>
        <w:t>.</w:t>
      </w:r>
      <w:r w:rsidR="3F7EB2C3" w:rsidRPr="0455652C">
        <w:rPr>
          <w:rStyle w:val="normaltextrun"/>
          <w:rFonts w:asciiTheme="majorHAnsi" w:eastAsiaTheme="majorEastAsia" w:hAnsiTheme="majorHAnsi" w:cstheme="majorBidi"/>
          <w:color w:val="000000" w:themeColor="text1"/>
        </w:rPr>
        <w:t xml:space="preserve"> </w:t>
      </w:r>
      <w:r w:rsidR="640B11EA" w:rsidRPr="0455652C">
        <w:rPr>
          <w:rStyle w:val="normaltextrun"/>
          <w:rFonts w:asciiTheme="majorHAnsi" w:eastAsiaTheme="majorEastAsia" w:hAnsiTheme="majorHAnsi" w:cstheme="majorBidi"/>
          <w:color w:val="000000" w:themeColor="text1"/>
        </w:rPr>
        <w:t>This year</w:t>
      </w:r>
      <w:r w:rsidR="662DDCB0" w:rsidRPr="0455652C">
        <w:rPr>
          <w:rStyle w:val="normaltextrun"/>
          <w:rFonts w:asciiTheme="majorHAnsi" w:eastAsiaTheme="majorEastAsia" w:hAnsiTheme="majorHAnsi" w:cstheme="majorBidi"/>
          <w:color w:val="000000" w:themeColor="text1"/>
        </w:rPr>
        <w:t xml:space="preserve">’s </w:t>
      </w:r>
      <w:r w:rsidR="137B2922" w:rsidRPr="0455652C">
        <w:rPr>
          <w:rStyle w:val="normaltextrun"/>
          <w:rFonts w:asciiTheme="majorHAnsi" w:eastAsiaTheme="majorEastAsia" w:hAnsiTheme="majorHAnsi" w:cstheme="majorBidi"/>
          <w:color w:val="000000" w:themeColor="text1"/>
        </w:rPr>
        <w:t>scheme</w:t>
      </w:r>
      <w:r w:rsidR="662DDCB0" w:rsidRPr="0455652C">
        <w:rPr>
          <w:rStyle w:val="normaltextrun"/>
          <w:rFonts w:asciiTheme="majorHAnsi" w:eastAsiaTheme="majorEastAsia" w:hAnsiTheme="majorHAnsi" w:cstheme="majorBidi"/>
          <w:color w:val="000000" w:themeColor="text1"/>
        </w:rPr>
        <w:t xml:space="preserve"> provide</w:t>
      </w:r>
      <w:r w:rsidR="14C3394C" w:rsidRPr="0455652C">
        <w:rPr>
          <w:rStyle w:val="normaltextrun"/>
          <w:rFonts w:asciiTheme="majorHAnsi" w:eastAsiaTheme="majorEastAsia" w:hAnsiTheme="majorHAnsi" w:cstheme="majorBidi"/>
          <w:color w:val="000000" w:themeColor="text1"/>
        </w:rPr>
        <w:t>s</w:t>
      </w:r>
      <w:r w:rsidR="662DDCB0" w:rsidRPr="0455652C">
        <w:rPr>
          <w:rStyle w:val="normaltextrun"/>
          <w:rFonts w:asciiTheme="majorHAnsi" w:eastAsiaTheme="majorEastAsia" w:hAnsiTheme="majorHAnsi" w:cstheme="majorBidi"/>
          <w:color w:val="000000" w:themeColor="text1"/>
        </w:rPr>
        <w:t xml:space="preserve"> two</w:t>
      </w:r>
      <w:r w:rsidR="640B11EA" w:rsidRPr="0455652C">
        <w:rPr>
          <w:rStyle w:val="normaltextrun"/>
          <w:rFonts w:asciiTheme="majorHAnsi" w:eastAsiaTheme="majorEastAsia" w:hAnsiTheme="majorHAnsi" w:cstheme="majorBidi"/>
          <w:color w:val="000000" w:themeColor="text1"/>
        </w:rPr>
        <w:t xml:space="preserve"> residencies </w:t>
      </w:r>
      <w:r w:rsidR="13A93956" w:rsidRPr="0455652C">
        <w:rPr>
          <w:rStyle w:val="normaltextrun"/>
          <w:rFonts w:asciiTheme="majorHAnsi" w:eastAsiaTheme="majorEastAsia" w:hAnsiTheme="majorHAnsi" w:cstheme="majorBidi"/>
          <w:color w:val="000000" w:themeColor="text1"/>
        </w:rPr>
        <w:t xml:space="preserve">for </w:t>
      </w:r>
      <w:r w:rsidR="640B11EA" w:rsidRPr="0455652C">
        <w:rPr>
          <w:rStyle w:val="normaltextrun"/>
          <w:rFonts w:asciiTheme="majorHAnsi" w:eastAsiaTheme="majorEastAsia" w:hAnsiTheme="majorHAnsi" w:cstheme="majorBidi"/>
          <w:color w:val="000000" w:themeColor="text1"/>
        </w:rPr>
        <w:t xml:space="preserve">established </w:t>
      </w:r>
      <w:r w:rsidR="4AF25F02" w:rsidRPr="0455652C">
        <w:rPr>
          <w:rStyle w:val="normaltextrun"/>
          <w:rFonts w:asciiTheme="majorHAnsi" w:eastAsiaTheme="majorEastAsia" w:hAnsiTheme="majorHAnsi" w:cstheme="majorBidi"/>
          <w:color w:val="000000" w:themeColor="text1"/>
        </w:rPr>
        <w:t>musicians</w:t>
      </w:r>
      <w:r w:rsidR="14ABFD4A" w:rsidRPr="0455652C">
        <w:rPr>
          <w:rStyle w:val="normaltextrun"/>
          <w:rFonts w:asciiTheme="majorHAnsi" w:eastAsiaTheme="majorEastAsia" w:hAnsiTheme="majorHAnsi" w:cstheme="majorBidi"/>
          <w:color w:val="000000" w:themeColor="text1"/>
        </w:rPr>
        <w:t xml:space="preserve"> - </w:t>
      </w:r>
      <w:r w:rsidR="3D2D05E0" w:rsidRPr="0455652C">
        <w:rPr>
          <w:rFonts w:asciiTheme="majorHAnsi" w:eastAsiaTheme="majorEastAsia" w:hAnsiTheme="majorHAnsi" w:cstheme="majorBidi"/>
          <w:lang w:val="en-US"/>
        </w:rPr>
        <w:t>percussionist</w:t>
      </w:r>
      <w:r w:rsidR="3D2D05E0" w:rsidRPr="0455652C">
        <w:rPr>
          <w:rStyle w:val="normaltextrun"/>
          <w:rFonts w:asciiTheme="majorHAnsi" w:eastAsiaTheme="majorEastAsia" w:hAnsiTheme="majorHAnsi" w:cstheme="majorBidi"/>
          <w:color w:val="000000" w:themeColor="text1"/>
        </w:rPr>
        <w:t xml:space="preserve"> </w:t>
      </w:r>
      <w:r w:rsidR="4BFFB289" w:rsidRPr="0455652C">
        <w:rPr>
          <w:rFonts w:asciiTheme="majorHAnsi" w:eastAsiaTheme="majorEastAsia" w:hAnsiTheme="majorHAnsi" w:cstheme="majorBidi"/>
          <w:color w:val="000000" w:themeColor="text1"/>
        </w:rPr>
        <w:t>Brian Fleming</w:t>
      </w:r>
      <w:r w:rsidR="2F60F5FD" w:rsidRPr="0455652C">
        <w:rPr>
          <w:rFonts w:asciiTheme="majorHAnsi" w:eastAsiaTheme="majorEastAsia" w:hAnsiTheme="majorHAnsi" w:cstheme="majorBidi"/>
          <w:color w:val="000000" w:themeColor="text1"/>
        </w:rPr>
        <w:t xml:space="preserve"> and</w:t>
      </w:r>
      <w:r w:rsidR="79347DA0" w:rsidRPr="0455652C">
        <w:rPr>
          <w:rFonts w:asciiTheme="majorHAnsi" w:eastAsiaTheme="majorEastAsia" w:hAnsiTheme="majorHAnsi" w:cstheme="majorBidi"/>
          <w:color w:val="000000" w:themeColor="text1"/>
        </w:rPr>
        <w:t xml:space="preserve"> </w:t>
      </w:r>
      <w:r w:rsidR="41894CB6" w:rsidRPr="0455652C">
        <w:rPr>
          <w:rFonts w:asciiTheme="majorHAnsi" w:eastAsiaTheme="majorEastAsia" w:hAnsiTheme="majorHAnsi" w:cstheme="majorBidi"/>
          <w:color w:val="000000" w:themeColor="text1"/>
        </w:rPr>
        <w:t xml:space="preserve">violinist </w:t>
      </w:r>
      <w:r w:rsidR="78BA357C" w:rsidRPr="0455652C">
        <w:rPr>
          <w:rFonts w:asciiTheme="majorHAnsi" w:eastAsiaTheme="majorEastAsia" w:hAnsiTheme="majorHAnsi" w:cstheme="majorBidi"/>
          <w:color w:val="000000" w:themeColor="text1"/>
        </w:rPr>
        <w:t>Jane Hackett</w:t>
      </w:r>
      <w:r w:rsidR="718AFE0B" w:rsidRPr="0455652C">
        <w:rPr>
          <w:rFonts w:asciiTheme="majorHAnsi" w:eastAsiaTheme="majorEastAsia" w:hAnsiTheme="majorHAnsi" w:cstheme="majorBidi"/>
          <w:color w:val="000000" w:themeColor="text1"/>
        </w:rPr>
        <w:t xml:space="preserve"> -</w:t>
      </w:r>
      <w:r w:rsidR="57487B05" w:rsidRPr="0455652C">
        <w:rPr>
          <w:rFonts w:asciiTheme="majorHAnsi" w:eastAsiaTheme="majorEastAsia" w:hAnsiTheme="majorHAnsi" w:cstheme="majorBidi"/>
          <w:color w:val="000000" w:themeColor="text1"/>
        </w:rPr>
        <w:t xml:space="preserve"> and an </w:t>
      </w:r>
      <w:r w:rsidR="0AF1EFA8" w:rsidRPr="0455652C">
        <w:rPr>
          <w:rFonts w:asciiTheme="majorHAnsi" w:eastAsiaTheme="majorEastAsia" w:hAnsiTheme="majorHAnsi" w:cstheme="majorBidi"/>
          <w:color w:val="000000" w:themeColor="text1"/>
        </w:rPr>
        <w:t>additional residency to support the work of an emerging musician</w:t>
      </w:r>
      <w:r w:rsidR="22258048" w:rsidRPr="0455652C">
        <w:rPr>
          <w:rFonts w:asciiTheme="majorHAnsi" w:eastAsiaTheme="majorEastAsia" w:hAnsiTheme="majorHAnsi" w:cstheme="majorBidi"/>
          <w:color w:val="000000" w:themeColor="text1"/>
        </w:rPr>
        <w:t>,</w:t>
      </w:r>
      <w:r w:rsidR="0AF1EFA8" w:rsidRPr="0455652C">
        <w:rPr>
          <w:rFonts w:asciiTheme="majorHAnsi" w:eastAsiaTheme="majorEastAsia" w:hAnsiTheme="majorHAnsi" w:cstheme="majorBidi"/>
          <w:color w:val="000000" w:themeColor="text1"/>
        </w:rPr>
        <w:t xml:space="preserve"> </w:t>
      </w:r>
      <w:r w:rsidR="3F0B7547" w:rsidRPr="0455652C">
        <w:rPr>
          <w:rFonts w:asciiTheme="majorHAnsi" w:eastAsiaTheme="majorEastAsia" w:hAnsiTheme="majorHAnsi" w:cstheme="majorBidi"/>
          <w:color w:val="000000" w:themeColor="text1"/>
        </w:rPr>
        <w:t>for</w:t>
      </w:r>
      <w:r w:rsidR="04172E57" w:rsidRPr="0455652C">
        <w:rPr>
          <w:rFonts w:asciiTheme="majorHAnsi" w:eastAsiaTheme="majorEastAsia" w:hAnsiTheme="majorHAnsi" w:cstheme="majorBidi"/>
          <w:color w:val="000000" w:themeColor="text1"/>
        </w:rPr>
        <w:t xml:space="preserve"> </w:t>
      </w:r>
      <w:r w:rsidR="282000BB" w:rsidRPr="0455652C">
        <w:rPr>
          <w:rFonts w:asciiTheme="majorHAnsi" w:eastAsiaTheme="majorEastAsia" w:hAnsiTheme="majorHAnsi" w:cstheme="majorBidi"/>
          <w:color w:val="000000" w:themeColor="text1"/>
        </w:rPr>
        <w:t>keyboardist</w:t>
      </w:r>
      <w:r w:rsidR="266B0A73" w:rsidRPr="0455652C">
        <w:rPr>
          <w:rFonts w:asciiTheme="majorHAnsi" w:eastAsiaTheme="majorEastAsia" w:hAnsiTheme="majorHAnsi" w:cstheme="majorBidi"/>
          <w:color w:val="000000" w:themeColor="text1"/>
        </w:rPr>
        <w:t xml:space="preserve"> </w:t>
      </w:r>
      <w:r w:rsidR="0C5EECED" w:rsidRPr="0455652C">
        <w:rPr>
          <w:rFonts w:asciiTheme="majorHAnsi" w:eastAsiaTheme="majorEastAsia" w:hAnsiTheme="majorHAnsi" w:cstheme="majorBidi"/>
          <w:color w:val="000000" w:themeColor="text1"/>
          <w:lang w:val="en-IE"/>
        </w:rPr>
        <w:t>Luke Dunford.</w:t>
      </w:r>
    </w:p>
    <w:p w14:paraId="24596E5F" w14:textId="18848AC3" w:rsidR="7496D3D9" w:rsidRDefault="7496D3D9" w:rsidP="469A49D5">
      <w:pPr>
        <w:rPr>
          <w:rFonts w:asciiTheme="majorHAnsi" w:eastAsiaTheme="majorEastAsia" w:hAnsiTheme="majorHAnsi" w:cstheme="majorBidi"/>
          <w:color w:val="000000" w:themeColor="text1"/>
          <w:lang w:val="en-IE"/>
        </w:rPr>
      </w:pPr>
    </w:p>
    <w:p w14:paraId="6CB3D728" w14:textId="5BAB4689" w:rsidR="7496D3D9" w:rsidRDefault="525A60EA" w:rsidP="469A49D5">
      <w:pPr>
        <w:rPr>
          <w:rFonts w:asciiTheme="majorHAnsi" w:eastAsiaTheme="majorEastAsia" w:hAnsiTheme="majorHAnsi" w:cstheme="majorBidi"/>
          <w:color w:val="000000" w:themeColor="text1"/>
        </w:rPr>
      </w:pPr>
      <w:r w:rsidRPr="469A49D5">
        <w:rPr>
          <w:rFonts w:asciiTheme="majorHAnsi" w:eastAsiaTheme="majorEastAsia" w:hAnsiTheme="majorHAnsi" w:cstheme="majorBidi"/>
          <w:color w:val="000000" w:themeColor="text1"/>
        </w:rPr>
        <w:t xml:space="preserve">Now in its </w:t>
      </w:r>
      <w:r w:rsidR="304A3E41" w:rsidRPr="469A49D5">
        <w:rPr>
          <w:rFonts w:asciiTheme="majorHAnsi" w:eastAsiaTheme="majorEastAsia" w:hAnsiTheme="majorHAnsi" w:cstheme="majorBidi"/>
          <w:color w:val="000000" w:themeColor="text1"/>
        </w:rPr>
        <w:t>10</w:t>
      </w:r>
      <w:r w:rsidRPr="469A49D5">
        <w:rPr>
          <w:rFonts w:asciiTheme="majorHAnsi" w:eastAsiaTheme="majorEastAsia" w:hAnsiTheme="majorHAnsi" w:cstheme="majorBidi"/>
          <w:color w:val="000000" w:themeColor="text1"/>
        </w:rPr>
        <w:t xml:space="preserve">th year, the scheme provides musicians with space and time to create new work, develop their skills, collaborate with </w:t>
      </w:r>
      <w:proofErr w:type="gramStart"/>
      <w:r w:rsidRPr="469A49D5">
        <w:rPr>
          <w:rFonts w:asciiTheme="majorHAnsi" w:eastAsiaTheme="majorEastAsia" w:hAnsiTheme="majorHAnsi" w:cstheme="majorBidi"/>
          <w:color w:val="000000" w:themeColor="text1"/>
        </w:rPr>
        <w:t>others</w:t>
      </w:r>
      <w:proofErr w:type="gramEnd"/>
      <w:r w:rsidRPr="469A49D5">
        <w:rPr>
          <w:rFonts w:asciiTheme="majorHAnsi" w:eastAsiaTheme="majorEastAsia" w:hAnsiTheme="majorHAnsi" w:cstheme="majorBidi"/>
          <w:color w:val="000000" w:themeColor="text1"/>
        </w:rPr>
        <w:t xml:space="preserve"> and </w:t>
      </w:r>
      <w:bookmarkStart w:id="0" w:name="_Int_PF8z1aE2"/>
      <w:r w:rsidRPr="469A49D5">
        <w:rPr>
          <w:rFonts w:asciiTheme="majorHAnsi" w:eastAsiaTheme="majorEastAsia" w:hAnsiTheme="majorHAnsi" w:cstheme="majorBidi"/>
          <w:color w:val="000000" w:themeColor="text1"/>
        </w:rPr>
        <w:t>showcase</w:t>
      </w:r>
      <w:bookmarkEnd w:id="0"/>
      <w:r w:rsidRPr="469A49D5">
        <w:rPr>
          <w:rFonts w:asciiTheme="majorHAnsi" w:eastAsiaTheme="majorEastAsia" w:hAnsiTheme="majorHAnsi" w:cstheme="majorBidi"/>
          <w:color w:val="000000" w:themeColor="text1"/>
        </w:rPr>
        <w:t xml:space="preserve"> their music.  </w:t>
      </w:r>
      <w:r w:rsidR="07C1245A" w:rsidRPr="469A49D5">
        <w:rPr>
          <w:rFonts w:asciiTheme="majorHAnsi" w:eastAsiaTheme="majorEastAsia" w:hAnsiTheme="majorHAnsi" w:cstheme="majorBidi"/>
          <w:color w:val="000000" w:themeColor="text1"/>
          <w:lang w:val="en-IE"/>
        </w:rPr>
        <w:t xml:space="preserve">This year’s residencies will run from </w:t>
      </w:r>
      <w:r w:rsidR="345B6E1D" w:rsidRPr="469A49D5">
        <w:rPr>
          <w:rFonts w:asciiTheme="majorHAnsi" w:eastAsiaTheme="majorEastAsia" w:hAnsiTheme="majorHAnsi" w:cstheme="majorBidi"/>
          <w:color w:val="000000" w:themeColor="text1"/>
          <w:lang w:val="en-IE"/>
        </w:rPr>
        <w:t>June</w:t>
      </w:r>
      <w:r w:rsidR="07C1245A" w:rsidRPr="469A49D5">
        <w:rPr>
          <w:rFonts w:asciiTheme="majorHAnsi" w:eastAsiaTheme="majorEastAsia" w:hAnsiTheme="majorHAnsi" w:cstheme="majorBidi"/>
          <w:color w:val="000000" w:themeColor="text1"/>
          <w:lang w:val="en-IE"/>
        </w:rPr>
        <w:t xml:space="preserve"> to </w:t>
      </w:r>
      <w:r w:rsidR="51121A87" w:rsidRPr="469A49D5">
        <w:rPr>
          <w:rFonts w:asciiTheme="majorHAnsi" w:eastAsiaTheme="majorEastAsia" w:hAnsiTheme="majorHAnsi" w:cstheme="majorBidi"/>
          <w:color w:val="000000" w:themeColor="text1"/>
          <w:lang w:val="en-IE"/>
        </w:rPr>
        <w:t>November</w:t>
      </w:r>
      <w:r w:rsidR="07C1245A" w:rsidRPr="469A49D5">
        <w:rPr>
          <w:rFonts w:asciiTheme="majorHAnsi" w:eastAsiaTheme="majorEastAsia" w:hAnsiTheme="majorHAnsi" w:cstheme="majorBidi"/>
          <w:color w:val="000000" w:themeColor="text1"/>
          <w:lang w:val="en-IE"/>
        </w:rPr>
        <w:t xml:space="preserve"> and will provide each artist with</w:t>
      </w:r>
      <w:r w:rsidRPr="469A49D5">
        <w:rPr>
          <w:rFonts w:asciiTheme="majorHAnsi" w:eastAsiaTheme="majorEastAsia" w:hAnsiTheme="majorHAnsi" w:cstheme="majorBidi"/>
          <w:color w:val="000000" w:themeColor="text1"/>
          <w:lang w:val="en-IE"/>
        </w:rPr>
        <w:t xml:space="preserve"> </w:t>
      </w:r>
      <w:r w:rsidRPr="469A49D5">
        <w:rPr>
          <w:rFonts w:asciiTheme="majorHAnsi" w:eastAsiaTheme="majorEastAsia" w:hAnsiTheme="majorHAnsi" w:cstheme="majorBidi"/>
          <w:color w:val="000000" w:themeColor="text1"/>
        </w:rPr>
        <w:t xml:space="preserve">funding, a </w:t>
      </w:r>
      <w:r w:rsidR="12212D3B" w:rsidRPr="469A49D5">
        <w:rPr>
          <w:rFonts w:asciiTheme="majorHAnsi" w:eastAsiaTheme="majorEastAsia" w:hAnsiTheme="majorHAnsi" w:cstheme="majorBidi"/>
          <w:color w:val="000000" w:themeColor="text1"/>
        </w:rPr>
        <w:t xml:space="preserve">dedicated </w:t>
      </w:r>
      <w:r w:rsidRPr="469A49D5">
        <w:rPr>
          <w:rFonts w:asciiTheme="majorHAnsi" w:eastAsiaTheme="majorEastAsia" w:hAnsiTheme="majorHAnsi" w:cstheme="majorBidi"/>
          <w:color w:val="000000" w:themeColor="text1"/>
        </w:rPr>
        <w:t xml:space="preserve">space to work in and mentoring to support their career development. </w:t>
      </w:r>
    </w:p>
    <w:p w14:paraId="421150F5" w14:textId="73BF0B66" w:rsidR="7496D3D9" w:rsidRDefault="7496D3D9" w:rsidP="469A49D5">
      <w:pPr>
        <w:rPr>
          <w:rFonts w:asciiTheme="majorHAnsi" w:eastAsiaTheme="majorEastAsia" w:hAnsiTheme="majorHAnsi" w:cstheme="majorBidi"/>
          <w:color w:val="000000" w:themeColor="text1"/>
        </w:rPr>
      </w:pPr>
    </w:p>
    <w:p w14:paraId="3AC99A67" w14:textId="7E7D3340" w:rsidR="7496D3D9" w:rsidRDefault="174E55B6" w:rsidP="469A49D5">
      <w:pPr>
        <w:rPr>
          <w:rFonts w:asciiTheme="majorHAnsi" w:eastAsiaTheme="majorEastAsia" w:hAnsiTheme="majorHAnsi" w:cstheme="majorBidi"/>
        </w:rPr>
      </w:pPr>
      <w:r w:rsidRPr="469A49D5">
        <w:rPr>
          <w:rFonts w:asciiTheme="majorHAnsi" w:eastAsiaTheme="majorEastAsia" w:hAnsiTheme="majorHAnsi" w:cstheme="majorBidi"/>
          <w:color w:val="000000" w:themeColor="text1"/>
        </w:rPr>
        <w:t xml:space="preserve">Audiences will also have an opportunity to engage with the musicians at a series of public performances </w:t>
      </w:r>
      <w:r w:rsidR="4F649858" w:rsidRPr="469A49D5">
        <w:rPr>
          <w:rFonts w:asciiTheme="majorHAnsi" w:eastAsiaTheme="majorEastAsia" w:hAnsiTheme="majorHAnsi" w:cstheme="majorBidi"/>
          <w:color w:val="000000" w:themeColor="text1"/>
        </w:rPr>
        <w:t xml:space="preserve">and workshops </w:t>
      </w:r>
      <w:r w:rsidRPr="469A49D5">
        <w:rPr>
          <w:rFonts w:asciiTheme="majorHAnsi" w:eastAsiaTheme="majorEastAsia" w:hAnsiTheme="majorHAnsi" w:cstheme="majorBidi"/>
        </w:rPr>
        <w:t>in Dún Laoghaire</w:t>
      </w:r>
      <w:r w:rsidR="034A1A46" w:rsidRPr="469A49D5">
        <w:rPr>
          <w:rFonts w:asciiTheme="majorHAnsi" w:eastAsiaTheme="majorEastAsia" w:hAnsiTheme="majorHAnsi" w:cstheme="majorBidi"/>
        </w:rPr>
        <w:t xml:space="preserve"> </w:t>
      </w:r>
      <w:r w:rsidR="0898A0A9" w:rsidRPr="469A49D5">
        <w:rPr>
          <w:rFonts w:asciiTheme="majorHAnsi" w:eastAsiaTheme="majorEastAsia" w:hAnsiTheme="majorHAnsi" w:cstheme="majorBidi"/>
        </w:rPr>
        <w:t xml:space="preserve">throughout the residencies. </w:t>
      </w:r>
    </w:p>
    <w:p w14:paraId="7B286BDC" w14:textId="19DF9E6E" w:rsidR="03637076" w:rsidRDefault="03637076" w:rsidP="469A49D5">
      <w:pPr>
        <w:rPr>
          <w:rFonts w:asciiTheme="majorHAnsi" w:eastAsiaTheme="majorEastAsia" w:hAnsiTheme="majorHAnsi" w:cstheme="majorBidi"/>
        </w:rPr>
      </w:pPr>
    </w:p>
    <w:p w14:paraId="027A453D" w14:textId="08D66F2B" w:rsidR="03637076" w:rsidRPr="0038535B" w:rsidRDefault="0AB9C872" w:rsidP="469A49D5">
      <w:pPr>
        <w:rPr>
          <w:rFonts w:asciiTheme="majorHAnsi" w:eastAsiaTheme="majorEastAsia" w:hAnsiTheme="majorHAnsi" w:cstheme="majorBidi"/>
        </w:rPr>
      </w:pPr>
      <w:r w:rsidRPr="469A49D5">
        <w:rPr>
          <w:rFonts w:asciiTheme="majorHAnsi" w:eastAsiaTheme="majorEastAsia" w:hAnsiTheme="majorHAnsi" w:cstheme="majorBidi"/>
        </w:rPr>
        <w:t xml:space="preserve">The Cathaoirleach of Dún Laoghaire-Rathdown County Council, Cllr. Denis O'Callaghan said: </w:t>
      </w:r>
      <w:r w:rsidRPr="0038535B">
        <w:rPr>
          <w:rFonts w:asciiTheme="majorHAnsi" w:eastAsiaTheme="majorEastAsia" w:hAnsiTheme="majorHAnsi" w:cstheme="majorBidi"/>
        </w:rPr>
        <w:t>“Dún Laoghaire-Rathdown County Council is delighted to announce the recipients of the 2024 DLR Musicians in Residence Scheme, and we look forward to working with them over the coming months. We are very grateful to the Arts Council for funding this Scheme.”</w:t>
      </w:r>
    </w:p>
    <w:p w14:paraId="760310A1" w14:textId="45EFE69A" w:rsidR="03637076" w:rsidRDefault="03637076" w:rsidP="469A49D5">
      <w:pPr>
        <w:rPr>
          <w:rFonts w:asciiTheme="majorHAnsi" w:eastAsiaTheme="majorEastAsia" w:hAnsiTheme="majorHAnsi" w:cstheme="majorBidi"/>
        </w:rPr>
      </w:pPr>
    </w:p>
    <w:p w14:paraId="4F876509" w14:textId="22797749" w:rsidR="3FC7EA58" w:rsidRDefault="41617F2A" w:rsidP="0455652C">
      <w:pPr>
        <w:rPr>
          <w:rFonts w:asciiTheme="majorHAnsi" w:eastAsiaTheme="majorEastAsia" w:hAnsiTheme="majorHAnsi" w:cstheme="majorBidi"/>
          <w:color w:val="000000" w:themeColor="text1"/>
          <w:lang w:val="en-IE"/>
        </w:rPr>
      </w:pPr>
      <w:r w:rsidRPr="0455652C">
        <w:rPr>
          <w:rFonts w:asciiTheme="majorHAnsi" w:eastAsiaTheme="majorEastAsia" w:hAnsiTheme="majorHAnsi" w:cstheme="majorBidi"/>
          <w:color w:val="000000" w:themeColor="text1"/>
          <w:lang w:val="en-IE"/>
        </w:rPr>
        <w:t>Our first resident musician is this year’s dlr emerging artist awardee Luke Dunford. The piano and hammond organ player plans to collaborate with songwriter and composer Ciaran O’Malley to write new Funk/Soul songs which will feature on a new album for his band Chief Keegan. They will be working on some brand</w:t>
      </w:r>
      <w:r w:rsidR="490BD169" w:rsidRPr="0455652C">
        <w:rPr>
          <w:rFonts w:asciiTheme="majorHAnsi" w:eastAsiaTheme="majorEastAsia" w:hAnsiTheme="majorHAnsi" w:cstheme="majorBidi"/>
          <w:color w:val="000000" w:themeColor="text1"/>
          <w:lang w:val="en-IE"/>
        </w:rPr>
        <w:t xml:space="preserve"> </w:t>
      </w:r>
      <w:r w:rsidRPr="0455652C">
        <w:rPr>
          <w:rFonts w:asciiTheme="majorHAnsi" w:eastAsiaTheme="majorEastAsia" w:hAnsiTheme="majorHAnsi" w:cstheme="majorBidi"/>
          <w:color w:val="000000" w:themeColor="text1"/>
          <w:lang w:val="en-IE"/>
        </w:rPr>
        <w:t xml:space="preserve">new ideas as well developing </w:t>
      </w:r>
      <w:r w:rsidR="3D2D05E0" w:rsidRPr="0455652C">
        <w:rPr>
          <w:rFonts w:asciiTheme="majorHAnsi" w:eastAsiaTheme="majorEastAsia" w:hAnsiTheme="majorHAnsi" w:cstheme="majorBidi"/>
          <w:color w:val="000000" w:themeColor="text1"/>
          <w:lang w:val="en-IE"/>
        </w:rPr>
        <w:t>existing material to create</w:t>
      </w:r>
      <w:r w:rsidRPr="0455652C">
        <w:rPr>
          <w:rFonts w:asciiTheme="majorHAnsi" w:eastAsiaTheme="majorEastAsia" w:hAnsiTheme="majorHAnsi" w:cstheme="majorBidi"/>
          <w:color w:val="000000" w:themeColor="text1"/>
          <w:lang w:val="en-IE"/>
        </w:rPr>
        <w:t xml:space="preserve"> new songs. Luke will perform work developed during his residency at a public performance at dlr LexIcon on 10</w:t>
      </w:r>
      <w:r w:rsidRPr="0455652C">
        <w:rPr>
          <w:rFonts w:asciiTheme="majorHAnsi" w:eastAsiaTheme="majorEastAsia" w:hAnsiTheme="majorHAnsi" w:cstheme="majorBidi"/>
          <w:color w:val="000000" w:themeColor="text1"/>
          <w:vertAlign w:val="superscript"/>
          <w:lang w:val="en-IE"/>
        </w:rPr>
        <w:t>th</w:t>
      </w:r>
      <w:r w:rsidRPr="0455652C">
        <w:rPr>
          <w:rFonts w:asciiTheme="majorHAnsi" w:eastAsiaTheme="majorEastAsia" w:hAnsiTheme="majorHAnsi" w:cstheme="majorBidi"/>
          <w:color w:val="000000" w:themeColor="text1"/>
          <w:lang w:val="en-IE"/>
        </w:rPr>
        <w:t xml:space="preserve"> July. </w:t>
      </w:r>
    </w:p>
    <w:p w14:paraId="6B3C2E83" w14:textId="5308D9FF" w:rsidR="3FC7EA58" w:rsidRDefault="3FC7EA58" w:rsidP="469A49D5">
      <w:pPr>
        <w:rPr>
          <w:rFonts w:asciiTheme="majorHAnsi" w:eastAsiaTheme="majorEastAsia" w:hAnsiTheme="majorHAnsi" w:cstheme="majorBidi"/>
          <w:color w:val="000000" w:themeColor="text1"/>
          <w:lang w:val="en-IE"/>
        </w:rPr>
      </w:pPr>
      <w:r w:rsidRPr="469A49D5">
        <w:rPr>
          <w:rFonts w:asciiTheme="majorHAnsi" w:eastAsiaTheme="majorEastAsia" w:hAnsiTheme="majorHAnsi" w:cstheme="majorBidi"/>
          <w:color w:val="000000" w:themeColor="text1"/>
          <w:lang w:val="en-IE"/>
        </w:rPr>
        <w:t xml:space="preserve"> </w:t>
      </w:r>
    </w:p>
    <w:p w14:paraId="5C8C7877" w14:textId="5B7E7A37" w:rsidR="00EA0AA3" w:rsidRPr="00B41EF3" w:rsidRDefault="3801A644" w:rsidP="0455652C">
      <w:pPr>
        <w:rPr>
          <w:rFonts w:ascii="Calibri" w:eastAsiaTheme="majorEastAsia" w:hAnsi="Calibri" w:cs="Calibri"/>
          <w:lang w:val="en-IE"/>
        </w:rPr>
      </w:pPr>
      <w:bookmarkStart w:id="1" w:name="_Hlk167209822"/>
      <w:r w:rsidRPr="00B41EF3">
        <w:rPr>
          <w:rFonts w:ascii="Calibri" w:hAnsi="Calibri" w:cs="Calibri"/>
          <w:lang w:val="en-US"/>
        </w:rPr>
        <w:t>Percussionist</w:t>
      </w:r>
      <w:r w:rsidRPr="0455652C" w:rsidDel="008171EE">
        <w:rPr>
          <w:rStyle w:val="normaltextrun"/>
          <w:rFonts w:ascii="Calibri" w:eastAsiaTheme="majorEastAsia" w:hAnsi="Calibri" w:cs="Calibri"/>
        </w:rPr>
        <w:t xml:space="preserve"> </w:t>
      </w:r>
      <w:r w:rsidRPr="0455652C">
        <w:rPr>
          <w:rFonts w:ascii="Calibri" w:eastAsiaTheme="majorEastAsia" w:hAnsi="Calibri" w:cs="Calibri"/>
          <w:lang w:val="en-IE"/>
        </w:rPr>
        <w:t xml:space="preserve">Brian </w:t>
      </w:r>
      <w:r w:rsidR="09F3CF54" w:rsidRPr="0455652C">
        <w:rPr>
          <w:rFonts w:ascii="Calibri" w:eastAsiaTheme="majorEastAsia" w:hAnsi="Calibri" w:cs="Calibri"/>
          <w:lang w:val="en-IE"/>
        </w:rPr>
        <w:t>Fleming</w:t>
      </w:r>
      <w:r w:rsidRPr="0455652C">
        <w:rPr>
          <w:rFonts w:ascii="Calibri" w:eastAsiaTheme="majorEastAsia" w:hAnsi="Calibri" w:cs="Calibri"/>
          <w:lang w:val="en-IE"/>
        </w:rPr>
        <w:t xml:space="preserve">, who grew </w:t>
      </w:r>
      <w:r w:rsidR="7059BE75" w:rsidRPr="0455652C">
        <w:rPr>
          <w:rFonts w:ascii="Calibri" w:eastAsiaTheme="majorEastAsia" w:hAnsi="Calibri" w:cs="Calibri"/>
          <w:lang w:val="en-IE"/>
        </w:rPr>
        <w:t>up in</w:t>
      </w:r>
      <w:r w:rsidRPr="0455652C">
        <w:rPr>
          <w:rFonts w:ascii="Calibri" w:eastAsiaTheme="majorEastAsia" w:hAnsi="Calibri" w:cs="Calibri"/>
          <w:lang w:val="en-IE"/>
        </w:rPr>
        <w:t xml:space="preserve"> the area</w:t>
      </w:r>
      <w:r w:rsidR="58EA5057" w:rsidRPr="0455652C">
        <w:rPr>
          <w:rFonts w:ascii="Calibri" w:eastAsiaTheme="majorEastAsia" w:hAnsi="Calibri" w:cs="Calibri"/>
          <w:lang w:val="en-IE"/>
        </w:rPr>
        <w:t>,</w:t>
      </w:r>
      <w:r w:rsidRPr="0455652C">
        <w:rPr>
          <w:rFonts w:ascii="Calibri" w:eastAsiaTheme="majorEastAsia" w:hAnsi="Calibri" w:cs="Calibri"/>
          <w:lang w:val="en-IE"/>
        </w:rPr>
        <w:t xml:space="preserve"> will develop new material alongside providing opportunities for people of all ages to experience the joys of percussion playing during his residency. On 14</w:t>
      </w:r>
      <w:r w:rsidRPr="0455652C">
        <w:rPr>
          <w:rFonts w:ascii="Calibri" w:eastAsiaTheme="majorEastAsia" w:hAnsi="Calibri" w:cs="Calibri"/>
          <w:vertAlign w:val="superscript"/>
          <w:lang w:val="en-IE"/>
        </w:rPr>
        <w:t>th</w:t>
      </w:r>
      <w:r w:rsidRPr="0455652C">
        <w:rPr>
          <w:rFonts w:ascii="Calibri" w:eastAsiaTheme="majorEastAsia" w:hAnsi="Calibri" w:cs="Calibri"/>
          <w:lang w:val="en-IE"/>
        </w:rPr>
        <w:t xml:space="preserve"> July, he will present two free workshops </w:t>
      </w:r>
      <w:r w:rsidRPr="0455652C">
        <w:rPr>
          <w:rFonts w:ascii="Calibri" w:hAnsi="Calibri" w:cs="Calibri"/>
          <w:i/>
          <w:iCs/>
          <w:lang w:eastAsia="en-GB"/>
        </w:rPr>
        <w:t xml:space="preserve">Bodhrán for Beginners </w:t>
      </w:r>
      <w:r w:rsidRPr="00B41EF3">
        <w:rPr>
          <w:rFonts w:ascii="Calibri" w:hAnsi="Calibri" w:cs="Calibri"/>
          <w:lang w:eastAsia="en-GB"/>
        </w:rPr>
        <w:t>and</w:t>
      </w:r>
      <w:r w:rsidRPr="0455652C">
        <w:rPr>
          <w:rFonts w:ascii="Calibri" w:hAnsi="Calibri" w:cs="Calibri"/>
          <w:i/>
          <w:iCs/>
          <w:lang w:eastAsia="en-GB"/>
        </w:rPr>
        <w:t xml:space="preserve"> Drumming Around the World </w:t>
      </w:r>
      <w:r w:rsidRPr="00B41EF3">
        <w:rPr>
          <w:rFonts w:ascii="Calibri" w:hAnsi="Calibri" w:cs="Calibri"/>
          <w:lang w:eastAsia="en-GB"/>
        </w:rPr>
        <w:t xml:space="preserve">in addition to co-hosting a workshop with master </w:t>
      </w:r>
      <w:r w:rsidRPr="0455652C">
        <w:rPr>
          <w:rStyle w:val="Emphasis"/>
          <w:rFonts w:ascii="Calibri" w:hAnsi="Calibri" w:cs="Calibri"/>
          <w:i w:val="0"/>
          <w:iCs w:val="0"/>
          <w:shd w:val="clear" w:color="auto" w:fill="FFFFFF"/>
        </w:rPr>
        <w:t>djembe</w:t>
      </w:r>
      <w:r w:rsidRPr="00B41EF3">
        <w:rPr>
          <w:rFonts w:ascii="Calibri" w:hAnsi="Calibri" w:cs="Calibri"/>
          <w:lang w:eastAsia="en-GB"/>
        </w:rPr>
        <w:t xml:space="preserve"> player Mamady ‘Sakale’ Condé. Brian will </w:t>
      </w:r>
      <w:r>
        <w:rPr>
          <w:rFonts w:ascii="Calibri" w:hAnsi="Calibri" w:cs="Calibri"/>
          <w:lang w:eastAsia="en-GB"/>
        </w:rPr>
        <w:t xml:space="preserve">also </w:t>
      </w:r>
      <w:r w:rsidRPr="0455652C">
        <w:rPr>
          <w:rFonts w:ascii="Calibri" w:hAnsi="Calibri" w:cs="Calibri"/>
          <w:lang w:eastAsia="en-GB"/>
        </w:rPr>
        <w:t xml:space="preserve">present an informal performance with </w:t>
      </w:r>
      <w:r w:rsidR="33941770" w:rsidRPr="00B41EF3">
        <w:rPr>
          <w:rFonts w:ascii="Calibri" w:hAnsi="Calibri" w:cs="Calibri"/>
          <w:lang w:eastAsia="en-GB"/>
        </w:rPr>
        <w:t xml:space="preserve">the band </w:t>
      </w:r>
      <w:r w:rsidRPr="00EA0AA3">
        <w:rPr>
          <w:rFonts w:ascii="Calibri" w:hAnsi="Calibri" w:cs="Calibri"/>
        </w:rPr>
        <w:t>Amerghin</w:t>
      </w:r>
      <w:r w:rsidRPr="00B41EF3">
        <w:rPr>
          <w:rFonts w:ascii="Calibri" w:hAnsi="Calibri" w:cs="Calibri"/>
          <w:lang w:eastAsia="en-GB"/>
        </w:rPr>
        <w:t xml:space="preserve"> on 21</w:t>
      </w:r>
      <w:r w:rsidRPr="00B41EF3">
        <w:rPr>
          <w:rFonts w:ascii="Calibri" w:hAnsi="Calibri" w:cs="Calibri"/>
          <w:vertAlign w:val="superscript"/>
          <w:lang w:eastAsia="en-GB"/>
        </w:rPr>
        <w:t>st</w:t>
      </w:r>
      <w:r w:rsidRPr="0455652C">
        <w:rPr>
          <w:rFonts w:ascii="Calibri" w:hAnsi="Calibri" w:cs="Calibri"/>
          <w:lang w:eastAsia="en-GB"/>
        </w:rPr>
        <w:t xml:space="preserve"> August and showcase</w:t>
      </w:r>
      <w:r w:rsidRPr="00B41EF3">
        <w:rPr>
          <w:rFonts w:ascii="Calibri" w:hAnsi="Calibri" w:cs="Calibri"/>
          <w:lang w:eastAsia="en-GB"/>
        </w:rPr>
        <w:t xml:space="preserve"> excerpts from</w:t>
      </w:r>
      <w:r w:rsidRPr="00B41EF3">
        <w:rPr>
          <w:rFonts w:ascii="Calibri" w:hAnsi="Calibri" w:cs="Calibri"/>
          <w:b/>
          <w:bCs/>
          <w:lang w:eastAsia="en-GB"/>
        </w:rPr>
        <w:t xml:space="preserve"> </w:t>
      </w:r>
      <w:r w:rsidRPr="0455652C">
        <w:rPr>
          <w:rFonts w:ascii="Calibri" w:eastAsiaTheme="majorEastAsia" w:hAnsi="Calibri" w:cs="Calibri"/>
          <w:lang w:val="en-IE"/>
        </w:rPr>
        <w:t xml:space="preserve">a new one-man show inspired by the teachers who influenced </w:t>
      </w:r>
      <w:r w:rsidR="3040D586" w:rsidRPr="0455652C">
        <w:rPr>
          <w:rFonts w:ascii="Calibri" w:eastAsiaTheme="majorEastAsia" w:hAnsi="Calibri" w:cs="Calibri"/>
          <w:lang w:val="en-IE"/>
        </w:rPr>
        <w:t>him</w:t>
      </w:r>
      <w:r w:rsidRPr="0455652C">
        <w:rPr>
          <w:rFonts w:ascii="Calibri" w:eastAsiaTheme="majorEastAsia" w:hAnsi="Calibri" w:cs="Calibri"/>
          <w:lang w:val="en-IE"/>
        </w:rPr>
        <w:t xml:space="preserve"> in dlr LexIcon on 8</w:t>
      </w:r>
      <w:r w:rsidRPr="0455652C">
        <w:rPr>
          <w:rFonts w:ascii="Calibri" w:eastAsiaTheme="majorEastAsia" w:hAnsi="Calibri" w:cs="Calibri"/>
          <w:vertAlign w:val="superscript"/>
          <w:lang w:val="en-IE"/>
        </w:rPr>
        <w:t>th</w:t>
      </w:r>
      <w:r w:rsidRPr="0455652C">
        <w:rPr>
          <w:rFonts w:ascii="Calibri" w:eastAsiaTheme="majorEastAsia" w:hAnsi="Calibri" w:cs="Calibri"/>
          <w:lang w:val="en-IE"/>
        </w:rPr>
        <w:t xml:space="preserve"> September.</w:t>
      </w:r>
    </w:p>
    <w:p w14:paraId="0322B772" w14:textId="2C38B699" w:rsidR="0455652C" w:rsidRDefault="0455652C" w:rsidP="0455652C">
      <w:pPr>
        <w:rPr>
          <w:rFonts w:asciiTheme="majorHAnsi" w:eastAsiaTheme="majorEastAsia" w:hAnsiTheme="majorHAnsi" w:cstheme="majorBidi"/>
          <w:color w:val="000000" w:themeColor="text1"/>
          <w:lang w:val="en-IE"/>
        </w:rPr>
      </w:pPr>
    </w:p>
    <w:p w14:paraId="710FF4E6" w14:textId="67BD39D1" w:rsidR="00EA0AA3" w:rsidRDefault="031F43EC" w:rsidP="0455652C">
      <w:pPr>
        <w:rPr>
          <w:rFonts w:ascii="Calibri" w:eastAsiaTheme="majorEastAsia" w:hAnsi="Calibri" w:cs="Calibri"/>
          <w:color w:val="000000" w:themeColor="text1"/>
          <w:lang w:val="en-IE"/>
        </w:rPr>
      </w:pPr>
      <w:bookmarkStart w:id="2" w:name="_Hlk167210707"/>
      <w:bookmarkEnd w:id="1"/>
      <w:r w:rsidRPr="0455652C">
        <w:rPr>
          <w:rFonts w:ascii="Calibri" w:eastAsiaTheme="majorEastAsia" w:hAnsi="Calibri" w:cs="Calibri"/>
          <w:color w:val="000000" w:themeColor="text1"/>
          <w:lang w:val="en-IE"/>
        </w:rPr>
        <w:t xml:space="preserve">The final 2024 Residency begins in </w:t>
      </w:r>
      <w:r w:rsidR="3801A644" w:rsidRPr="0455652C">
        <w:rPr>
          <w:rFonts w:ascii="Calibri" w:eastAsiaTheme="majorEastAsia" w:hAnsi="Calibri" w:cs="Calibri"/>
          <w:color w:val="000000" w:themeColor="text1"/>
          <w:lang w:val="en-IE"/>
        </w:rPr>
        <w:t>late September</w:t>
      </w:r>
      <w:r w:rsidR="4A40681A" w:rsidRPr="0455652C">
        <w:rPr>
          <w:rFonts w:ascii="Calibri" w:eastAsiaTheme="majorEastAsia" w:hAnsi="Calibri" w:cs="Calibri"/>
          <w:color w:val="000000" w:themeColor="text1"/>
          <w:lang w:val="en-IE"/>
        </w:rPr>
        <w:t>.</w:t>
      </w:r>
      <w:r w:rsidR="3801A644" w:rsidRPr="0455652C">
        <w:rPr>
          <w:rFonts w:ascii="Calibri" w:eastAsiaTheme="majorEastAsia" w:hAnsi="Calibri" w:cs="Calibri"/>
          <w:color w:val="000000" w:themeColor="text1"/>
          <w:lang w:val="en-IE"/>
        </w:rPr>
        <w:t xml:space="preserve"> </w:t>
      </w:r>
      <w:r w:rsidR="6B7706BC" w:rsidRPr="0455652C">
        <w:rPr>
          <w:rFonts w:ascii="Calibri" w:eastAsiaTheme="majorEastAsia" w:hAnsi="Calibri" w:cs="Calibri"/>
          <w:color w:val="000000" w:themeColor="text1"/>
          <w:lang w:val="en-IE"/>
        </w:rPr>
        <w:t>Jane Hackett, an a</w:t>
      </w:r>
      <w:r w:rsidR="3801A644" w:rsidRPr="0455652C">
        <w:rPr>
          <w:rFonts w:ascii="Calibri" w:eastAsiaTheme="majorEastAsia" w:hAnsi="Calibri" w:cs="Calibri"/>
          <w:color w:val="000000" w:themeColor="text1"/>
          <w:lang w:val="en-IE"/>
        </w:rPr>
        <w:t>ward winning violinist and mixed genre performance artist specialising in classical and contemporary music,</w:t>
      </w:r>
      <w:r w:rsidR="2E98C5E1" w:rsidRPr="0455652C">
        <w:rPr>
          <w:rFonts w:ascii="Calibri" w:eastAsiaTheme="majorEastAsia" w:hAnsi="Calibri" w:cs="Calibri"/>
          <w:color w:val="000000" w:themeColor="text1"/>
          <w:lang w:val="en-IE"/>
        </w:rPr>
        <w:t xml:space="preserve"> </w:t>
      </w:r>
      <w:r w:rsidR="3801A644" w:rsidRPr="0455652C">
        <w:rPr>
          <w:rFonts w:ascii="Calibri" w:eastAsiaTheme="majorEastAsia" w:hAnsi="Calibri" w:cs="Calibri"/>
          <w:color w:val="000000" w:themeColor="text1"/>
          <w:lang w:val="en-IE"/>
        </w:rPr>
        <w:t xml:space="preserve">will </w:t>
      </w:r>
      <w:r w:rsidR="15C65F6A" w:rsidRPr="0455652C">
        <w:rPr>
          <w:rFonts w:ascii="Calibri" w:eastAsiaTheme="majorEastAsia" w:hAnsi="Calibri" w:cs="Calibri"/>
          <w:color w:val="000000" w:themeColor="text1"/>
          <w:lang w:val="en-IE"/>
        </w:rPr>
        <w:t>be</w:t>
      </w:r>
      <w:r w:rsidR="3801A644" w:rsidRPr="0455652C">
        <w:rPr>
          <w:rFonts w:ascii="Calibri" w:eastAsiaTheme="majorEastAsia" w:hAnsi="Calibri" w:cs="Calibri"/>
          <w:color w:val="000000" w:themeColor="text1"/>
          <w:lang w:val="en-IE"/>
        </w:rPr>
        <w:t xml:space="preserve"> develop</w:t>
      </w:r>
      <w:r w:rsidR="1F2699B4" w:rsidRPr="0455652C">
        <w:rPr>
          <w:rFonts w:ascii="Calibri" w:eastAsiaTheme="majorEastAsia" w:hAnsi="Calibri" w:cs="Calibri"/>
          <w:color w:val="000000" w:themeColor="text1"/>
          <w:lang w:val="en-IE"/>
        </w:rPr>
        <w:t>ing</w:t>
      </w:r>
      <w:r w:rsidR="3801A644" w:rsidRPr="0455652C">
        <w:rPr>
          <w:rFonts w:ascii="Calibri" w:eastAsiaTheme="majorEastAsia" w:hAnsi="Calibri" w:cs="Calibri"/>
          <w:color w:val="000000" w:themeColor="text1"/>
          <w:lang w:val="en-IE"/>
        </w:rPr>
        <w:t xml:space="preserve"> an interactive concert experience for Deaf audiences. Working with composer George Higgs and Deaf artist Lianne Quigley </w:t>
      </w:r>
      <w:r w:rsidR="10A693E5" w:rsidRPr="0455652C">
        <w:rPr>
          <w:rFonts w:ascii="Calibri" w:eastAsiaTheme="majorEastAsia" w:hAnsi="Calibri" w:cs="Calibri"/>
          <w:color w:val="000000" w:themeColor="text1"/>
          <w:lang w:val="en-IE"/>
        </w:rPr>
        <w:t>she</w:t>
      </w:r>
      <w:r w:rsidR="0FDF82C9" w:rsidRPr="0455652C">
        <w:rPr>
          <w:rFonts w:ascii="Calibri" w:eastAsiaTheme="majorEastAsia" w:hAnsi="Calibri" w:cs="Calibri"/>
          <w:color w:val="000000" w:themeColor="text1"/>
          <w:lang w:val="en-IE"/>
        </w:rPr>
        <w:t xml:space="preserve"> </w:t>
      </w:r>
      <w:r w:rsidR="5ACD57AC" w:rsidRPr="0455652C">
        <w:rPr>
          <w:rFonts w:ascii="Calibri" w:eastAsiaTheme="majorEastAsia" w:hAnsi="Calibri" w:cs="Calibri"/>
          <w:color w:val="000000" w:themeColor="text1"/>
          <w:lang w:val="en-IE"/>
        </w:rPr>
        <w:t>will create an interactive sound walk performance for audience members, inspired by the sounds of</w:t>
      </w:r>
      <w:r w:rsidR="28DD69E3" w:rsidRPr="0455652C">
        <w:rPr>
          <w:rFonts w:ascii="Calibri" w:eastAsiaTheme="majorEastAsia" w:hAnsi="Calibri" w:cs="Calibri"/>
          <w:color w:val="000000" w:themeColor="text1"/>
          <w:lang w:val="en-IE"/>
        </w:rPr>
        <w:t xml:space="preserve"> Du</w:t>
      </w:r>
      <w:r w:rsidR="3801A644" w:rsidRPr="0455652C">
        <w:rPr>
          <w:rFonts w:ascii="Calibri" w:eastAsiaTheme="majorEastAsia" w:hAnsi="Calibri" w:cs="Calibri"/>
          <w:color w:val="000000" w:themeColor="text1"/>
          <w:lang w:val="en-IE"/>
        </w:rPr>
        <w:t xml:space="preserve">n Laoghaire. Engaging with </w:t>
      </w:r>
      <w:r w:rsidR="3801A644" w:rsidRPr="0455652C">
        <w:rPr>
          <w:rFonts w:ascii="Calibri" w:hAnsi="Calibri" w:cs="Calibri"/>
          <w:i/>
          <w:iCs/>
        </w:rPr>
        <w:t xml:space="preserve">Dublin Theatre of the Deaf </w:t>
      </w:r>
      <w:r w:rsidR="3801A644" w:rsidRPr="0455652C">
        <w:rPr>
          <w:rFonts w:ascii="Calibri" w:hAnsi="Calibri" w:cs="Calibri"/>
        </w:rPr>
        <w:lastRenderedPageBreak/>
        <w:t xml:space="preserve">through a series of workshops, Jane will </w:t>
      </w:r>
      <w:r w:rsidR="6E4F68E4" w:rsidRPr="0455652C">
        <w:rPr>
          <w:rFonts w:ascii="Calibri" w:hAnsi="Calibri" w:cs="Calibri"/>
        </w:rPr>
        <w:t xml:space="preserve">also </w:t>
      </w:r>
      <w:r w:rsidR="3801A644" w:rsidRPr="0455652C">
        <w:rPr>
          <w:rFonts w:ascii="Calibri" w:hAnsi="Calibri" w:cs="Calibri"/>
        </w:rPr>
        <w:t xml:space="preserve">present a </w:t>
      </w:r>
      <w:r w:rsidR="3801A644" w:rsidRPr="0455652C">
        <w:rPr>
          <w:rFonts w:ascii="Calibri" w:eastAsiaTheme="majorEastAsia" w:hAnsi="Calibri" w:cs="Calibri"/>
          <w:color w:val="000000" w:themeColor="text1"/>
          <w:lang w:val="en-IE"/>
        </w:rPr>
        <w:t xml:space="preserve">multi-sensory concert through violin performance, vibratory </w:t>
      </w:r>
      <w:proofErr w:type="gramStart"/>
      <w:r w:rsidR="3801A644" w:rsidRPr="0455652C">
        <w:rPr>
          <w:rFonts w:ascii="Calibri" w:eastAsiaTheme="majorEastAsia" w:hAnsi="Calibri" w:cs="Calibri"/>
          <w:color w:val="000000" w:themeColor="text1"/>
          <w:lang w:val="en-IE"/>
        </w:rPr>
        <w:t>elements</w:t>
      </w:r>
      <w:proofErr w:type="gramEnd"/>
      <w:r w:rsidR="3801A644" w:rsidRPr="0455652C">
        <w:rPr>
          <w:rFonts w:ascii="Calibri" w:eastAsiaTheme="majorEastAsia" w:hAnsi="Calibri" w:cs="Calibri"/>
          <w:color w:val="000000" w:themeColor="text1"/>
          <w:lang w:val="en-IE"/>
        </w:rPr>
        <w:t xml:space="preserve"> and movement on 8</w:t>
      </w:r>
      <w:r w:rsidR="3801A644" w:rsidRPr="0455652C">
        <w:rPr>
          <w:rFonts w:ascii="Calibri" w:eastAsiaTheme="majorEastAsia" w:hAnsi="Calibri" w:cs="Calibri"/>
          <w:color w:val="000000" w:themeColor="text1"/>
          <w:vertAlign w:val="superscript"/>
          <w:lang w:val="en-IE"/>
        </w:rPr>
        <w:t>th</w:t>
      </w:r>
      <w:r w:rsidR="3801A644" w:rsidRPr="0455652C">
        <w:rPr>
          <w:rFonts w:ascii="Calibri" w:eastAsiaTheme="majorEastAsia" w:hAnsi="Calibri" w:cs="Calibri"/>
          <w:color w:val="000000" w:themeColor="text1"/>
          <w:lang w:val="en-IE"/>
        </w:rPr>
        <w:t xml:space="preserve"> November in dlr LexIcon to mark the end of this third and final residency of 2024.</w:t>
      </w:r>
    </w:p>
    <w:bookmarkEnd w:id="2"/>
    <w:p w14:paraId="7C8211F1" w14:textId="015EF4B0" w:rsidR="7496D3D9" w:rsidRDefault="3E988506" w:rsidP="0455652C">
      <w:pPr>
        <w:rPr>
          <w:rFonts w:asciiTheme="majorHAnsi" w:eastAsiaTheme="majorEastAsia" w:hAnsiTheme="majorHAnsi" w:cstheme="majorBidi"/>
          <w:color w:val="000000" w:themeColor="text1"/>
        </w:rPr>
      </w:pPr>
      <w:r w:rsidRPr="0455652C">
        <w:rPr>
          <w:rFonts w:asciiTheme="majorHAnsi" w:eastAsiaTheme="majorEastAsia" w:hAnsiTheme="majorHAnsi" w:cstheme="majorBidi"/>
          <w:color w:val="000000" w:themeColor="text1"/>
        </w:rPr>
        <w:t xml:space="preserve"> </w:t>
      </w:r>
    </w:p>
    <w:p w14:paraId="5DD12161" w14:textId="5A31D308" w:rsidR="009A4B95" w:rsidRPr="0038535B" w:rsidRDefault="0A123F02" w:rsidP="469A49D5">
      <w:pPr>
        <w:rPr>
          <w:rFonts w:asciiTheme="majorHAnsi" w:eastAsiaTheme="majorEastAsia" w:hAnsiTheme="majorHAnsi" w:cstheme="majorBidi"/>
          <w:lang w:val="en-IE"/>
        </w:rPr>
      </w:pPr>
      <w:r w:rsidRPr="469A49D5">
        <w:rPr>
          <w:rFonts w:asciiTheme="majorHAnsi" w:eastAsiaTheme="majorEastAsia" w:hAnsiTheme="majorHAnsi" w:cstheme="majorBidi"/>
          <w:lang w:val="en-IE"/>
        </w:rPr>
        <w:t xml:space="preserve">Frank Curran, Chief Executive of Dún Laoghaire-Rathdown County Council said: </w:t>
      </w:r>
      <w:r w:rsidRPr="0038535B">
        <w:rPr>
          <w:rFonts w:asciiTheme="majorHAnsi" w:eastAsiaTheme="majorEastAsia" w:hAnsiTheme="majorHAnsi" w:cstheme="majorBidi"/>
          <w:lang w:val="en-IE"/>
        </w:rPr>
        <w:t>“Dún Laoghaire-Rathdown County Council is very pleased to continue our strong working relationship with Music Network on this important collaboration. Congratulations to the selected musicians.”</w:t>
      </w:r>
    </w:p>
    <w:p w14:paraId="2FB2FD0C" w14:textId="7F6D77AE" w:rsidR="009A4B95" w:rsidRPr="0038535B" w:rsidRDefault="009A4B95" w:rsidP="469A49D5">
      <w:pPr>
        <w:rPr>
          <w:rFonts w:asciiTheme="majorHAnsi" w:eastAsiaTheme="majorEastAsia" w:hAnsiTheme="majorHAnsi" w:cstheme="majorBidi"/>
          <w:lang w:val="en-IE"/>
        </w:rPr>
      </w:pPr>
    </w:p>
    <w:p w14:paraId="1136B72E" w14:textId="4A760911" w:rsidR="7496D3D9" w:rsidRPr="0038535B" w:rsidRDefault="1A0F53D8" w:rsidP="469A49D5">
      <w:pPr>
        <w:rPr>
          <w:rFonts w:asciiTheme="majorHAnsi" w:eastAsiaTheme="majorEastAsia" w:hAnsiTheme="majorHAnsi" w:cstheme="majorBidi"/>
          <w:color w:val="000000" w:themeColor="text1"/>
        </w:rPr>
      </w:pPr>
      <w:r w:rsidRPr="0038535B">
        <w:rPr>
          <w:rFonts w:asciiTheme="majorHAnsi" w:eastAsiaTheme="majorEastAsia" w:hAnsiTheme="majorHAnsi" w:cstheme="majorBidi"/>
          <w:color w:val="000000" w:themeColor="text1"/>
        </w:rPr>
        <w:t xml:space="preserve">Commenting on the announcement, </w:t>
      </w:r>
      <w:bookmarkStart w:id="3" w:name="_Int_YIbXBx2S"/>
      <w:r w:rsidRPr="0038535B">
        <w:rPr>
          <w:rFonts w:asciiTheme="majorHAnsi" w:eastAsiaTheme="majorEastAsia" w:hAnsiTheme="majorHAnsi" w:cstheme="majorBidi"/>
          <w:color w:val="000000" w:themeColor="text1"/>
        </w:rPr>
        <w:t>CEO</w:t>
      </w:r>
      <w:bookmarkEnd w:id="3"/>
      <w:r w:rsidRPr="0038535B">
        <w:rPr>
          <w:rFonts w:asciiTheme="majorHAnsi" w:eastAsiaTheme="majorEastAsia" w:hAnsiTheme="majorHAnsi" w:cstheme="majorBidi"/>
          <w:color w:val="000000" w:themeColor="text1"/>
        </w:rPr>
        <w:t xml:space="preserve"> of Music Network Sharon Rollston said:</w:t>
      </w:r>
      <w:r w:rsidRPr="0038535B">
        <w:rPr>
          <w:rFonts w:asciiTheme="majorHAnsi" w:eastAsiaTheme="majorEastAsia" w:hAnsiTheme="majorHAnsi" w:cstheme="majorBidi"/>
        </w:rPr>
        <w:t xml:space="preserve"> “</w:t>
      </w:r>
      <w:bookmarkStart w:id="4" w:name="_Int_YHc0m0fX"/>
      <w:r w:rsidR="05D02ADE" w:rsidRPr="0038535B">
        <w:rPr>
          <w:rFonts w:asciiTheme="majorHAnsi" w:eastAsiaTheme="majorEastAsia" w:hAnsiTheme="majorHAnsi" w:cstheme="majorBidi"/>
        </w:rPr>
        <w:t>It’s</w:t>
      </w:r>
      <w:bookmarkEnd w:id="4"/>
      <w:r w:rsidR="05D02ADE" w:rsidRPr="0038535B">
        <w:rPr>
          <w:rFonts w:asciiTheme="majorHAnsi" w:eastAsiaTheme="majorEastAsia" w:hAnsiTheme="majorHAnsi" w:cstheme="majorBidi"/>
        </w:rPr>
        <w:t xml:space="preserve"> a pleasure</w:t>
      </w:r>
      <w:r w:rsidRPr="0038535B">
        <w:rPr>
          <w:rFonts w:asciiTheme="majorHAnsi" w:eastAsiaTheme="majorEastAsia" w:hAnsiTheme="majorHAnsi" w:cstheme="majorBidi"/>
        </w:rPr>
        <w:t xml:space="preserve"> to</w:t>
      </w:r>
      <w:r w:rsidRPr="0038535B">
        <w:rPr>
          <w:rFonts w:asciiTheme="majorHAnsi" w:eastAsiaTheme="majorEastAsia" w:hAnsiTheme="majorHAnsi" w:cstheme="majorBidi"/>
          <w:color w:val="000000" w:themeColor="text1"/>
        </w:rPr>
        <w:t xml:space="preserve"> work with Dún Laoghaire-Rathdown County Council </w:t>
      </w:r>
      <w:r w:rsidR="670C5A5C" w:rsidRPr="0038535B">
        <w:rPr>
          <w:rFonts w:asciiTheme="majorHAnsi" w:eastAsiaTheme="majorEastAsia" w:hAnsiTheme="majorHAnsi" w:cstheme="majorBidi"/>
          <w:color w:val="000000" w:themeColor="text1"/>
        </w:rPr>
        <w:t xml:space="preserve">once </w:t>
      </w:r>
      <w:r w:rsidRPr="0038535B">
        <w:rPr>
          <w:rFonts w:asciiTheme="majorHAnsi" w:eastAsiaTheme="majorEastAsia" w:hAnsiTheme="majorHAnsi" w:cstheme="majorBidi"/>
          <w:color w:val="000000" w:themeColor="text1"/>
        </w:rPr>
        <w:t>again</w:t>
      </w:r>
      <w:r w:rsidR="7CC34E79" w:rsidRPr="0038535B">
        <w:rPr>
          <w:rFonts w:asciiTheme="majorHAnsi" w:eastAsiaTheme="majorEastAsia" w:hAnsiTheme="majorHAnsi" w:cstheme="majorBidi"/>
          <w:color w:val="000000" w:themeColor="text1"/>
        </w:rPr>
        <w:t xml:space="preserve"> </w:t>
      </w:r>
      <w:r w:rsidR="47083DBC" w:rsidRPr="0038535B">
        <w:rPr>
          <w:rFonts w:asciiTheme="majorHAnsi" w:eastAsiaTheme="majorEastAsia" w:hAnsiTheme="majorHAnsi" w:cstheme="majorBidi"/>
          <w:color w:val="000000" w:themeColor="text1"/>
        </w:rPr>
        <w:t xml:space="preserve">on the management of this </w:t>
      </w:r>
      <w:r w:rsidR="5A456DDE" w:rsidRPr="0038535B">
        <w:rPr>
          <w:rFonts w:asciiTheme="majorHAnsi" w:eastAsiaTheme="majorEastAsia" w:hAnsiTheme="majorHAnsi" w:cstheme="majorBidi"/>
          <w:color w:val="000000" w:themeColor="text1"/>
        </w:rPr>
        <w:t xml:space="preserve">annual </w:t>
      </w:r>
      <w:r w:rsidR="47083DBC" w:rsidRPr="0038535B">
        <w:rPr>
          <w:rFonts w:asciiTheme="majorHAnsi" w:eastAsiaTheme="majorEastAsia" w:hAnsiTheme="majorHAnsi" w:cstheme="majorBidi"/>
          <w:color w:val="000000" w:themeColor="text1"/>
        </w:rPr>
        <w:t>scheme</w:t>
      </w:r>
      <w:r w:rsidRPr="0038535B">
        <w:rPr>
          <w:rFonts w:asciiTheme="majorHAnsi" w:eastAsiaTheme="majorEastAsia" w:hAnsiTheme="majorHAnsi" w:cstheme="majorBidi"/>
          <w:color w:val="000000" w:themeColor="text1"/>
        </w:rPr>
        <w:t>. These residenc</w:t>
      </w:r>
      <w:r w:rsidR="33CAC365" w:rsidRPr="0038535B">
        <w:rPr>
          <w:rFonts w:asciiTheme="majorHAnsi" w:eastAsiaTheme="majorEastAsia" w:hAnsiTheme="majorHAnsi" w:cstheme="majorBidi"/>
          <w:color w:val="000000" w:themeColor="text1"/>
        </w:rPr>
        <w:t>i</w:t>
      </w:r>
      <w:r w:rsidRPr="0038535B">
        <w:rPr>
          <w:rFonts w:asciiTheme="majorHAnsi" w:eastAsiaTheme="majorEastAsia" w:hAnsiTheme="majorHAnsi" w:cstheme="majorBidi"/>
          <w:color w:val="000000" w:themeColor="text1"/>
        </w:rPr>
        <w:t xml:space="preserve">es </w:t>
      </w:r>
      <w:r w:rsidR="0CF78701" w:rsidRPr="0038535B">
        <w:rPr>
          <w:rFonts w:asciiTheme="majorHAnsi" w:eastAsiaTheme="majorEastAsia" w:hAnsiTheme="majorHAnsi" w:cstheme="majorBidi"/>
          <w:color w:val="000000" w:themeColor="text1"/>
        </w:rPr>
        <w:t xml:space="preserve">will </w:t>
      </w:r>
      <w:r w:rsidRPr="0038535B">
        <w:rPr>
          <w:rFonts w:asciiTheme="majorHAnsi" w:eastAsiaTheme="majorEastAsia" w:hAnsiTheme="majorHAnsi" w:cstheme="majorBidi"/>
          <w:color w:val="000000" w:themeColor="text1"/>
        </w:rPr>
        <w:t xml:space="preserve">provide valuable time and resources for </w:t>
      </w:r>
      <w:r w:rsidR="2DA51468" w:rsidRPr="0038535B">
        <w:rPr>
          <w:rFonts w:asciiTheme="majorHAnsi" w:eastAsiaTheme="majorEastAsia" w:hAnsiTheme="majorHAnsi" w:cstheme="majorBidi"/>
          <w:color w:val="000000" w:themeColor="text1"/>
        </w:rPr>
        <w:t xml:space="preserve">the appointed </w:t>
      </w:r>
      <w:r w:rsidRPr="0038535B">
        <w:rPr>
          <w:rFonts w:asciiTheme="majorHAnsi" w:eastAsiaTheme="majorEastAsia" w:hAnsiTheme="majorHAnsi" w:cstheme="majorBidi"/>
          <w:color w:val="000000" w:themeColor="text1"/>
        </w:rPr>
        <w:t xml:space="preserve">musicians to </w:t>
      </w:r>
      <w:r w:rsidR="69C8D043" w:rsidRPr="0038535B">
        <w:rPr>
          <w:rFonts w:asciiTheme="majorHAnsi" w:eastAsiaTheme="majorEastAsia" w:hAnsiTheme="majorHAnsi" w:cstheme="majorBidi"/>
          <w:color w:val="000000" w:themeColor="text1"/>
        </w:rPr>
        <w:t>develop</w:t>
      </w:r>
      <w:r w:rsidRPr="0038535B">
        <w:rPr>
          <w:rFonts w:asciiTheme="majorHAnsi" w:eastAsiaTheme="majorEastAsia" w:hAnsiTheme="majorHAnsi" w:cstheme="majorBidi"/>
          <w:color w:val="000000" w:themeColor="text1"/>
        </w:rPr>
        <w:t xml:space="preserve"> their artistic practice, </w:t>
      </w:r>
      <w:r w:rsidR="5A7CD968" w:rsidRPr="0038535B">
        <w:rPr>
          <w:rFonts w:asciiTheme="majorHAnsi" w:eastAsiaTheme="majorEastAsia" w:hAnsiTheme="majorHAnsi" w:cstheme="majorBidi"/>
          <w:color w:val="000000" w:themeColor="text1"/>
        </w:rPr>
        <w:t>ad</w:t>
      </w:r>
      <w:r w:rsidR="5A7CD968" w:rsidRPr="0038535B">
        <w:rPr>
          <w:rFonts w:asciiTheme="majorHAnsi" w:eastAsiaTheme="majorEastAsia" w:hAnsiTheme="majorHAnsi" w:cstheme="majorBidi"/>
        </w:rPr>
        <w:t xml:space="preserve">vance </w:t>
      </w:r>
      <w:r w:rsidR="5CFBA37B" w:rsidRPr="0038535B">
        <w:rPr>
          <w:rFonts w:asciiTheme="majorHAnsi" w:eastAsiaTheme="majorEastAsia" w:hAnsiTheme="majorHAnsi" w:cstheme="majorBidi"/>
        </w:rPr>
        <w:t xml:space="preserve">their </w:t>
      </w:r>
      <w:r w:rsidR="675FF503" w:rsidRPr="0038535B">
        <w:rPr>
          <w:rFonts w:asciiTheme="majorHAnsi" w:eastAsiaTheme="majorEastAsia" w:hAnsiTheme="majorHAnsi" w:cstheme="majorBidi"/>
        </w:rPr>
        <w:t>career</w:t>
      </w:r>
      <w:r w:rsidR="0A1C5612" w:rsidRPr="0038535B">
        <w:rPr>
          <w:rFonts w:asciiTheme="majorHAnsi" w:eastAsiaTheme="majorEastAsia" w:hAnsiTheme="majorHAnsi" w:cstheme="majorBidi"/>
        </w:rPr>
        <w:t>s</w:t>
      </w:r>
      <w:r w:rsidRPr="0038535B">
        <w:rPr>
          <w:rFonts w:asciiTheme="majorHAnsi" w:eastAsiaTheme="majorEastAsia" w:hAnsiTheme="majorHAnsi" w:cstheme="majorBidi"/>
        </w:rPr>
        <w:t xml:space="preserve"> and </w:t>
      </w:r>
      <w:r w:rsidR="227CFA69" w:rsidRPr="0038535B">
        <w:rPr>
          <w:rFonts w:asciiTheme="majorHAnsi" w:eastAsiaTheme="majorEastAsia" w:hAnsiTheme="majorHAnsi" w:cstheme="majorBidi"/>
        </w:rPr>
        <w:t>produce</w:t>
      </w:r>
      <w:r w:rsidRPr="0038535B">
        <w:rPr>
          <w:rFonts w:asciiTheme="majorHAnsi" w:eastAsiaTheme="majorEastAsia" w:hAnsiTheme="majorHAnsi" w:cstheme="majorBidi"/>
        </w:rPr>
        <w:t xml:space="preserve"> excit</w:t>
      </w:r>
      <w:r w:rsidRPr="0038535B">
        <w:rPr>
          <w:rFonts w:asciiTheme="majorHAnsi" w:eastAsiaTheme="majorEastAsia" w:hAnsiTheme="majorHAnsi" w:cstheme="majorBidi"/>
          <w:color w:val="000000" w:themeColor="text1"/>
        </w:rPr>
        <w:t xml:space="preserve">ing new </w:t>
      </w:r>
      <w:r w:rsidR="10A162CF" w:rsidRPr="0038535B">
        <w:rPr>
          <w:rFonts w:asciiTheme="majorHAnsi" w:eastAsiaTheme="majorEastAsia" w:hAnsiTheme="majorHAnsi" w:cstheme="majorBidi"/>
          <w:color w:val="000000" w:themeColor="text1"/>
        </w:rPr>
        <w:t>work</w:t>
      </w:r>
      <w:r w:rsidRPr="0038535B">
        <w:rPr>
          <w:rFonts w:asciiTheme="majorHAnsi" w:eastAsiaTheme="majorEastAsia" w:hAnsiTheme="majorHAnsi" w:cstheme="majorBidi"/>
          <w:color w:val="000000" w:themeColor="text1"/>
        </w:rPr>
        <w:t xml:space="preserve"> which we look forward to sharing with </w:t>
      </w:r>
      <w:r w:rsidR="6FD5AEB6" w:rsidRPr="0038535B">
        <w:rPr>
          <w:rFonts w:asciiTheme="majorHAnsi" w:eastAsiaTheme="majorEastAsia" w:hAnsiTheme="majorHAnsi" w:cstheme="majorBidi"/>
          <w:color w:val="000000" w:themeColor="text1"/>
        </w:rPr>
        <w:t>local audiences</w:t>
      </w:r>
      <w:r w:rsidRPr="0038535B">
        <w:rPr>
          <w:rFonts w:asciiTheme="majorHAnsi" w:eastAsiaTheme="majorEastAsia" w:hAnsiTheme="majorHAnsi" w:cstheme="majorBidi"/>
          <w:color w:val="000000" w:themeColor="text1"/>
        </w:rPr>
        <w:t xml:space="preserve"> </w:t>
      </w:r>
      <w:r w:rsidR="56C3C4FC" w:rsidRPr="0038535B">
        <w:rPr>
          <w:rFonts w:asciiTheme="majorHAnsi" w:eastAsiaTheme="majorEastAsia" w:hAnsiTheme="majorHAnsi" w:cstheme="majorBidi"/>
          <w:color w:val="000000" w:themeColor="text1"/>
        </w:rPr>
        <w:t>as the year unfolds</w:t>
      </w:r>
      <w:r w:rsidR="3114D481" w:rsidRPr="0038535B">
        <w:rPr>
          <w:rFonts w:asciiTheme="majorHAnsi" w:eastAsiaTheme="majorEastAsia" w:hAnsiTheme="majorHAnsi" w:cstheme="majorBidi"/>
          <w:color w:val="000000" w:themeColor="text1"/>
        </w:rPr>
        <w:t>.</w:t>
      </w:r>
      <w:r w:rsidRPr="0038535B">
        <w:rPr>
          <w:rFonts w:asciiTheme="majorHAnsi" w:eastAsiaTheme="majorEastAsia" w:hAnsiTheme="majorHAnsi" w:cstheme="majorBidi"/>
          <w:color w:val="000000" w:themeColor="text1"/>
        </w:rPr>
        <w:t xml:space="preserve">” </w:t>
      </w:r>
    </w:p>
    <w:p w14:paraId="76160726" w14:textId="755724B0" w:rsidR="7496D3D9" w:rsidRDefault="7496D3D9" w:rsidP="469A49D5">
      <w:pPr>
        <w:rPr>
          <w:rFonts w:asciiTheme="majorHAnsi" w:eastAsiaTheme="majorEastAsia" w:hAnsiTheme="majorHAnsi" w:cstheme="majorBidi"/>
          <w:color w:val="000000" w:themeColor="text1"/>
        </w:rPr>
      </w:pPr>
    </w:p>
    <w:p w14:paraId="1D7425F3" w14:textId="36AC3AB3" w:rsidR="7496D3D9" w:rsidRDefault="7496D3D9" w:rsidP="469A49D5">
      <w:pPr>
        <w:rPr>
          <w:rFonts w:asciiTheme="majorHAnsi" w:eastAsiaTheme="majorEastAsia" w:hAnsiTheme="majorHAnsi" w:cstheme="majorBidi"/>
          <w:color w:val="000000" w:themeColor="text1"/>
        </w:rPr>
      </w:pPr>
      <w:r w:rsidRPr="469A49D5">
        <w:rPr>
          <w:rFonts w:asciiTheme="majorHAnsi" w:eastAsiaTheme="majorEastAsia" w:hAnsiTheme="majorHAnsi" w:cstheme="majorBidi"/>
          <w:color w:val="000000" w:themeColor="text1"/>
        </w:rPr>
        <w:t>The Dún Laoghaire-Rathdown County Council Musicians-in-Residence Scheme is jointly funded by Dún Laoghaire-Rathdown County Council and the Arts Council and is managed by Music Network.</w:t>
      </w:r>
    </w:p>
    <w:p w14:paraId="19859F05" w14:textId="27566C49" w:rsidR="4C42CCDC" w:rsidRDefault="4C42CCDC" w:rsidP="469A49D5">
      <w:pPr>
        <w:widowControl w:val="0"/>
        <w:rPr>
          <w:rFonts w:asciiTheme="majorHAnsi" w:eastAsiaTheme="majorEastAsia" w:hAnsiTheme="majorHAnsi" w:cstheme="majorBidi"/>
          <w:color w:val="FF0000"/>
          <w:lang w:val="en-IE"/>
        </w:rPr>
      </w:pPr>
    </w:p>
    <w:p w14:paraId="25BB28DA" w14:textId="255121A9" w:rsidR="469A49D5" w:rsidRPr="0038535B" w:rsidRDefault="0038535B" w:rsidP="469A49D5">
      <w:pPr>
        <w:rPr>
          <w:rFonts w:asciiTheme="majorHAnsi" w:eastAsiaTheme="majorEastAsia" w:hAnsiTheme="majorHAnsi" w:cstheme="majorBidi"/>
          <w:lang w:val="en-IE"/>
        </w:rPr>
      </w:pP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r>
      <w:r w:rsidRPr="0038535B">
        <w:rPr>
          <w:rFonts w:asciiTheme="majorHAnsi" w:eastAsiaTheme="majorEastAsia" w:hAnsiTheme="majorHAnsi" w:cstheme="majorBidi"/>
          <w:lang w:val="en-IE"/>
        </w:rPr>
        <w:softHyphen/>
        <w:t>_________________________________________________________________________</w:t>
      </w:r>
    </w:p>
    <w:p w14:paraId="5B87AE2B" w14:textId="77777777" w:rsidR="0038535B" w:rsidRDefault="0038535B" w:rsidP="469A49D5">
      <w:pPr>
        <w:pStyle w:val="Heading3"/>
        <w:widowControl w:val="0"/>
        <w:spacing w:before="0" w:after="0"/>
        <w:rPr>
          <w:rFonts w:asciiTheme="majorHAnsi" w:eastAsiaTheme="majorEastAsia" w:hAnsiTheme="majorHAnsi" w:cstheme="majorBidi"/>
          <w:b/>
          <w:bCs/>
          <w:color w:val="000000" w:themeColor="text1"/>
          <w:sz w:val="22"/>
          <w:szCs w:val="22"/>
        </w:rPr>
      </w:pPr>
      <w:bookmarkStart w:id="5" w:name="_rtb9a4qzf7kw"/>
      <w:bookmarkEnd w:id="5"/>
    </w:p>
    <w:p w14:paraId="67B11540" w14:textId="008A7A6F" w:rsidR="00611366" w:rsidRPr="00756EA4" w:rsidRDefault="00756EA4" w:rsidP="469A49D5">
      <w:pPr>
        <w:pStyle w:val="Heading3"/>
        <w:widowControl w:val="0"/>
        <w:spacing w:before="0" w:after="0"/>
        <w:rPr>
          <w:rFonts w:asciiTheme="majorHAnsi" w:eastAsiaTheme="majorEastAsia" w:hAnsiTheme="majorHAnsi" w:cstheme="majorBidi"/>
          <w:b/>
          <w:bCs/>
          <w:color w:val="000000"/>
          <w:sz w:val="22"/>
          <w:szCs w:val="22"/>
        </w:rPr>
      </w:pPr>
      <w:r w:rsidRPr="469A49D5">
        <w:rPr>
          <w:rFonts w:asciiTheme="majorHAnsi" w:eastAsiaTheme="majorEastAsia" w:hAnsiTheme="majorHAnsi" w:cstheme="majorBidi"/>
          <w:b/>
          <w:bCs/>
          <w:color w:val="000000" w:themeColor="text1"/>
          <w:sz w:val="22"/>
          <w:szCs w:val="22"/>
        </w:rPr>
        <w:t>For further information please contact</w:t>
      </w:r>
    </w:p>
    <w:p w14:paraId="0F893888" w14:textId="41A125A7" w:rsidR="00611366" w:rsidRPr="00756EA4" w:rsidRDefault="00756EA4" w:rsidP="469A49D5">
      <w:pPr>
        <w:widowControl w:val="0"/>
        <w:rPr>
          <w:rFonts w:asciiTheme="majorHAnsi" w:eastAsiaTheme="majorEastAsia" w:hAnsiTheme="majorHAnsi" w:cstheme="majorBidi"/>
        </w:rPr>
      </w:pPr>
      <w:r w:rsidRPr="469A49D5">
        <w:rPr>
          <w:rFonts w:asciiTheme="majorHAnsi" w:eastAsiaTheme="majorEastAsia" w:hAnsiTheme="majorHAnsi" w:cstheme="majorBidi"/>
        </w:rPr>
        <w:t>Melanie Wright - Head of Communications &amp; Marketing</w:t>
      </w:r>
    </w:p>
    <w:p w14:paraId="1E4A6BAF" w14:textId="4B1EB4CC" w:rsidR="00611366" w:rsidRPr="00756EA4" w:rsidRDefault="00756EA4" w:rsidP="469A49D5">
      <w:pPr>
        <w:widowControl w:val="0"/>
        <w:rPr>
          <w:rFonts w:asciiTheme="majorHAnsi" w:eastAsiaTheme="majorEastAsia" w:hAnsiTheme="majorHAnsi" w:cstheme="majorBidi"/>
          <w:lang w:val="it-IT"/>
        </w:rPr>
      </w:pPr>
      <w:r w:rsidRPr="469A49D5">
        <w:rPr>
          <w:rFonts w:asciiTheme="majorHAnsi" w:eastAsiaTheme="majorEastAsia" w:hAnsiTheme="majorHAnsi" w:cstheme="majorBidi"/>
          <w:lang w:val="it-IT"/>
        </w:rPr>
        <w:t xml:space="preserve">E: </w:t>
      </w:r>
      <w:r w:rsidRPr="469A49D5">
        <w:fldChar w:fldCharType="begin"/>
      </w:r>
      <w:r>
        <w:instrText xml:space="preserve"> HYPERLINK "mailto:pr@musicnetwork.ie" \h </w:instrText>
      </w:r>
      <w:r w:rsidRPr="469A49D5">
        <w:fldChar w:fldCharType="separate"/>
      </w:r>
      <w:r w:rsidRPr="469A49D5">
        <w:rPr>
          <w:rStyle w:val="Hyperlink"/>
          <w:rFonts w:asciiTheme="majorHAnsi" w:eastAsia="Roboto" w:hAnsiTheme="majorHAnsi" w:cstheme="majorBidi"/>
          <w:highlight w:val="white"/>
          <w:lang w:val="it-IT"/>
        </w:rPr>
        <w:t>pr@musicnetwork.ie</w:t>
      </w:r>
      <w:r w:rsidRPr="469A49D5">
        <w:rPr>
          <w:rStyle w:val="Hyperlink"/>
          <w:rFonts w:asciiTheme="majorHAnsi" w:eastAsia="Roboto" w:hAnsiTheme="majorHAnsi" w:cstheme="majorBidi"/>
          <w:highlight w:val="white"/>
          <w:lang w:val="it-IT"/>
        </w:rPr>
        <w:fldChar w:fldCharType="end"/>
      </w:r>
    </w:p>
    <w:p w14:paraId="2811EDD8" w14:textId="5621C413" w:rsidR="00611366" w:rsidRPr="00756EA4" w:rsidRDefault="00756EA4" w:rsidP="469A49D5">
      <w:pPr>
        <w:widowControl w:val="0"/>
        <w:rPr>
          <w:rFonts w:asciiTheme="majorHAnsi" w:eastAsiaTheme="majorEastAsia" w:hAnsiTheme="majorHAnsi" w:cstheme="majorBidi"/>
          <w:lang w:val="it-IT"/>
        </w:rPr>
      </w:pPr>
      <w:r w:rsidRPr="469A49D5">
        <w:rPr>
          <w:rFonts w:asciiTheme="majorHAnsi" w:eastAsiaTheme="majorEastAsia" w:hAnsiTheme="majorHAnsi" w:cstheme="majorBidi"/>
          <w:lang w:val="it-IT"/>
        </w:rPr>
        <w:t>T: 083 208 9421</w:t>
      </w:r>
    </w:p>
    <w:p w14:paraId="6D708BBA" w14:textId="2248FFCC" w:rsidR="00611366" w:rsidRPr="00756EA4" w:rsidRDefault="00611366" w:rsidP="469A49D5">
      <w:pPr>
        <w:widowControl w:val="0"/>
        <w:rPr>
          <w:rFonts w:asciiTheme="majorHAnsi" w:eastAsiaTheme="majorEastAsia" w:hAnsiTheme="majorHAnsi" w:cstheme="majorBidi"/>
          <w:sz w:val="24"/>
          <w:szCs w:val="24"/>
          <w:lang w:val="it-IT"/>
        </w:rPr>
      </w:pPr>
    </w:p>
    <w:p w14:paraId="11AD47D9" w14:textId="77777777" w:rsidR="00611366" w:rsidRPr="00756EA4" w:rsidRDefault="30BCF9E9" w:rsidP="469A49D5">
      <w:pPr>
        <w:rPr>
          <w:rFonts w:asciiTheme="majorHAnsi" w:eastAsiaTheme="majorEastAsia" w:hAnsiTheme="majorHAnsi" w:cstheme="majorBidi"/>
          <w:b/>
          <w:bCs/>
          <w:sz w:val="28"/>
          <w:szCs w:val="28"/>
        </w:rPr>
      </w:pPr>
      <w:r w:rsidRPr="469A49D5">
        <w:rPr>
          <w:rFonts w:asciiTheme="majorHAnsi" w:eastAsiaTheme="majorEastAsia" w:hAnsiTheme="majorHAnsi" w:cstheme="majorBidi"/>
          <w:b/>
          <w:bCs/>
          <w:sz w:val="28"/>
          <w:szCs w:val="28"/>
        </w:rPr>
        <w:t xml:space="preserve">Notes to Editor </w:t>
      </w:r>
    </w:p>
    <w:p w14:paraId="15CB4224" w14:textId="75D82E07" w:rsidR="68D99257" w:rsidRDefault="68D99257" w:rsidP="469A49D5">
      <w:pPr>
        <w:rPr>
          <w:rFonts w:asciiTheme="majorHAnsi" w:eastAsiaTheme="majorEastAsia" w:hAnsiTheme="majorHAnsi" w:cstheme="majorBidi"/>
          <w:color w:val="000000" w:themeColor="text1"/>
        </w:rPr>
      </w:pPr>
    </w:p>
    <w:p w14:paraId="759A18D5" w14:textId="7CC1C3AD" w:rsidR="00611366" w:rsidRPr="00756EA4" w:rsidRDefault="00756EA4" w:rsidP="469A49D5">
      <w:pPr>
        <w:rPr>
          <w:rFonts w:asciiTheme="majorHAnsi" w:eastAsiaTheme="majorEastAsia" w:hAnsiTheme="majorHAnsi" w:cstheme="majorBidi"/>
          <w:b/>
          <w:bCs/>
          <w:sz w:val="28"/>
          <w:szCs w:val="28"/>
        </w:rPr>
      </w:pPr>
      <w:r w:rsidRPr="469A49D5">
        <w:rPr>
          <w:rFonts w:asciiTheme="majorHAnsi" w:eastAsiaTheme="majorEastAsia" w:hAnsiTheme="majorHAnsi" w:cstheme="majorBidi"/>
          <w:b/>
          <w:bCs/>
          <w:sz w:val="28"/>
          <w:szCs w:val="28"/>
        </w:rPr>
        <w:t xml:space="preserve">About </w:t>
      </w:r>
      <w:r w:rsidR="5206BAB2" w:rsidRPr="469A49D5">
        <w:rPr>
          <w:rFonts w:asciiTheme="majorHAnsi" w:eastAsiaTheme="majorEastAsia" w:hAnsiTheme="majorHAnsi" w:cstheme="majorBidi"/>
          <w:b/>
          <w:bCs/>
          <w:sz w:val="28"/>
          <w:szCs w:val="28"/>
        </w:rPr>
        <w:t>dlr Musicians-in-Residence Scheme</w:t>
      </w:r>
    </w:p>
    <w:p w14:paraId="69E46334" w14:textId="595C8B6A" w:rsidR="00611366" w:rsidRPr="00756EA4" w:rsidRDefault="1229284D" w:rsidP="469A49D5">
      <w:pPr>
        <w:rPr>
          <w:rFonts w:asciiTheme="majorHAnsi" w:eastAsiaTheme="majorEastAsia" w:hAnsiTheme="majorHAnsi" w:cstheme="majorBidi"/>
        </w:rPr>
      </w:pPr>
      <w:r w:rsidRPr="469A49D5">
        <w:rPr>
          <w:rFonts w:asciiTheme="majorHAnsi" w:eastAsiaTheme="majorEastAsia" w:hAnsiTheme="majorHAnsi" w:cstheme="majorBidi"/>
          <w:color w:val="000000" w:themeColor="text1"/>
        </w:rPr>
        <w:t>The dlr Musicians-in-Residence Scheme was established in 2015</w:t>
      </w:r>
      <w:r w:rsidR="38E1B39E" w:rsidRPr="469A49D5">
        <w:rPr>
          <w:rFonts w:asciiTheme="majorHAnsi" w:eastAsiaTheme="majorEastAsia" w:hAnsiTheme="majorHAnsi" w:cstheme="majorBidi"/>
          <w:color w:val="000000" w:themeColor="text1"/>
        </w:rPr>
        <w:t xml:space="preserve"> to provide performers and composers with opportunities to </w:t>
      </w:r>
      <w:r w:rsidR="5C0D1BD6" w:rsidRPr="469A49D5">
        <w:rPr>
          <w:rFonts w:asciiTheme="majorHAnsi" w:eastAsiaTheme="majorEastAsia" w:hAnsiTheme="majorHAnsi" w:cstheme="majorBidi"/>
          <w:color w:val="000000" w:themeColor="text1"/>
        </w:rPr>
        <w:t xml:space="preserve">cultivate new artistic collaborations and </w:t>
      </w:r>
      <w:r w:rsidR="38E1B39E" w:rsidRPr="469A49D5">
        <w:rPr>
          <w:rFonts w:asciiTheme="majorHAnsi" w:eastAsiaTheme="majorEastAsia" w:hAnsiTheme="majorHAnsi" w:cstheme="majorBidi"/>
          <w:color w:val="000000" w:themeColor="text1"/>
        </w:rPr>
        <w:t xml:space="preserve">develop and </w:t>
      </w:r>
      <w:bookmarkStart w:id="6" w:name="_Int_fR53AZUC"/>
      <w:r w:rsidR="38E1B39E" w:rsidRPr="469A49D5">
        <w:rPr>
          <w:rFonts w:asciiTheme="majorHAnsi" w:eastAsiaTheme="majorEastAsia" w:hAnsiTheme="majorHAnsi" w:cstheme="majorBidi"/>
          <w:color w:val="000000" w:themeColor="text1"/>
        </w:rPr>
        <w:t>showcase</w:t>
      </w:r>
      <w:bookmarkEnd w:id="6"/>
      <w:r w:rsidR="38E1B39E" w:rsidRPr="469A49D5">
        <w:rPr>
          <w:rFonts w:asciiTheme="majorHAnsi" w:eastAsiaTheme="majorEastAsia" w:hAnsiTheme="majorHAnsi" w:cstheme="majorBidi"/>
          <w:color w:val="000000" w:themeColor="text1"/>
        </w:rPr>
        <w:t xml:space="preserve"> new work. The Residencies also enrich the cultural environment of Dún Laoghaire-</w:t>
      </w:r>
      <w:r w:rsidR="38E1B39E" w:rsidRPr="469A49D5">
        <w:rPr>
          <w:rStyle w:val="normaltextrun"/>
          <w:rFonts w:asciiTheme="majorHAnsi" w:eastAsiaTheme="majorEastAsia" w:hAnsiTheme="majorHAnsi" w:cstheme="majorBidi"/>
          <w:color w:val="000000" w:themeColor="text1"/>
        </w:rPr>
        <w:t>Rathdown and beyond. </w:t>
      </w:r>
    </w:p>
    <w:p w14:paraId="57C2C056" w14:textId="42A31409" w:rsidR="2969EBDF" w:rsidRDefault="2969EBDF" w:rsidP="469A49D5">
      <w:pPr>
        <w:rPr>
          <w:rStyle w:val="normaltextrun"/>
          <w:rFonts w:asciiTheme="majorHAnsi" w:eastAsiaTheme="majorEastAsia" w:hAnsiTheme="majorHAnsi" w:cstheme="majorBidi"/>
          <w:color w:val="000000" w:themeColor="text1"/>
        </w:rPr>
      </w:pPr>
    </w:p>
    <w:p w14:paraId="6E440FE2" w14:textId="30CD813A" w:rsidR="01F4A310" w:rsidRDefault="01F4A310" w:rsidP="469A49D5">
      <w:pPr>
        <w:rPr>
          <w:rFonts w:asciiTheme="majorHAnsi" w:eastAsiaTheme="majorEastAsia" w:hAnsiTheme="majorHAnsi" w:cstheme="majorBidi"/>
          <w:b/>
          <w:bCs/>
          <w:sz w:val="28"/>
          <w:szCs w:val="28"/>
        </w:rPr>
      </w:pPr>
      <w:r w:rsidRPr="469A49D5">
        <w:rPr>
          <w:rFonts w:asciiTheme="majorHAnsi" w:eastAsiaTheme="majorEastAsia" w:hAnsiTheme="majorHAnsi" w:cstheme="majorBidi"/>
          <w:b/>
          <w:bCs/>
          <w:sz w:val="28"/>
          <w:szCs w:val="28"/>
        </w:rPr>
        <w:t>About the artists</w:t>
      </w:r>
    </w:p>
    <w:p w14:paraId="6FB90186" w14:textId="15096905" w:rsidR="526B9876" w:rsidRDefault="526B9876" w:rsidP="469A49D5">
      <w:pPr>
        <w:rPr>
          <w:rFonts w:asciiTheme="majorHAnsi" w:eastAsiaTheme="majorEastAsia" w:hAnsiTheme="majorHAnsi" w:cstheme="majorBidi"/>
          <w:color w:val="000000" w:themeColor="text1"/>
        </w:rPr>
      </w:pPr>
    </w:p>
    <w:p w14:paraId="7F68107A" w14:textId="46589819" w:rsidR="526B9876" w:rsidRDefault="7DF3AD53" w:rsidP="0455652C">
      <w:pPr>
        <w:rPr>
          <w:rFonts w:asciiTheme="majorHAnsi" w:eastAsiaTheme="majorEastAsia" w:hAnsiTheme="majorHAnsi" w:cstheme="majorBidi"/>
          <w:color w:val="000000" w:themeColor="text1"/>
        </w:rPr>
      </w:pPr>
      <w:r w:rsidRPr="0455652C">
        <w:rPr>
          <w:rFonts w:asciiTheme="majorHAnsi" w:eastAsiaTheme="majorEastAsia" w:hAnsiTheme="majorHAnsi" w:cstheme="majorBidi"/>
          <w:b/>
          <w:bCs/>
          <w:color w:val="000000" w:themeColor="text1"/>
        </w:rPr>
        <w:t xml:space="preserve">Luke Dunford </w:t>
      </w:r>
      <w:r w:rsidRPr="0455652C">
        <w:rPr>
          <w:rFonts w:asciiTheme="majorHAnsi" w:eastAsiaTheme="majorEastAsia" w:hAnsiTheme="majorHAnsi" w:cstheme="majorBidi"/>
          <w:color w:val="000000" w:themeColor="text1"/>
        </w:rPr>
        <w:t>began playing professionally at the age of 17, gigging regularly in Dublin’s undisputed home of jazz, JJ Smyths. In 2008 he began studying Jazz Performance at the Newpark Music Centre in Dublin, as well as continuing to play on the live circuit. Since graduating in 2013 he has fast become one of the most in-demand piano players in Dublin and beyond, with live performances to date including Dublin's 3 Arena, Vicar Street, Bord Gáis, Electric Picnic, and Cork Jazz Festival</w:t>
      </w:r>
      <w:r w:rsidR="37879D95" w:rsidRPr="0455652C">
        <w:rPr>
          <w:rFonts w:asciiTheme="majorHAnsi" w:eastAsiaTheme="majorEastAsia" w:hAnsiTheme="majorHAnsi" w:cstheme="majorBidi"/>
          <w:color w:val="000000" w:themeColor="text1"/>
        </w:rPr>
        <w:t>,</w:t>
      </w:r>
      <w:r w:rsidRPr="0455652C">
        <w:rPr>
          <w:rFonts w:asciiTheme="majorHAnsi" w:eastAsiaTheme="majorEastAsia" w:hAnsiTheme="majorHAnsi" w:cstheme="majorBidi"/>
          <w:color w:val="000000" w:themeColor="text1"/>
        </w:rPr>
        <w:t xml:space="preserve"> as well as international tours of the USA, </w:t>
      </w:r>
      <w:bookmarkStart w:id="7" w:name="_Int_rsf810vK"/>
      <w:proofErr w:type="gramStart"/>
      <w:r w:rsidRPr="0455652C">
        <w:rPr>
          <w:rFonts w:asciiTheme="majorHAnsi" w:eastAsiaTheme="majorEastAsia" w:hAnsiTheme="majorHAnsi" w:cstheme="majorBidi"/>
          <w:color w:val="000000" w:themeColor="text1"/>
        </w:rPr>
        <w:t>Europe</w:t>
      </w:r>
      <w:bookmarkEnd w:id="7"/>
      <w:proofErr w:type="gramEnd"/>
      <w:r w:rsidRPr="0455652C">
        <w:rPr>
          <w:rFonts w:asciiTheme="majorHAnsi" w:eastAsiaTheme="majorEastAsia" w:hAnsiTheme="majorHAnsi" w:cstheme="majorBidi"/>
          <w:color w:val="000000" w:themeColor="text1"/>
        </w:rPr>
        <w:t xml:space="preserve"> and the British Isles. </w:t>
      </w:r>
    </w:p>
    <w:p w14:paraId="1F910274" w14:textId="2A144247" w:rsidR="526B9876" w:rsidRDefault="526B9876" w:rsidP="469A49D5">
      <w:pPr>
        <w:rPr>
          <w:rFonts w:asciiTheme="majorHAnsi" w:eastAsiaTheme="majorEastAsia" w:hAnsiTheme="majorHAnsi" w:cstheme="majorBidi"/>
        </w:rPr>
      </w:pPr>
    </w:p>
    <w:p w14:paraId="4F6D1FC5" w14:textId="2038AA9C" w:rsidR="526B9876" w:rsidRDefault="7DF3AD53" w:rsidP="0455652C">
      <w:pPr>
        <w:rPr>
          <w:rFonts w:asciiTheme="majorHAnsi" w:eastAsiaTheme="majorEastAsia" w:hAnsiTheme="majorHAnsi" w:cstheme="majorBidi"/>
          <w:color w:val="000000" w:themeColor="text1"/>
        </w:rPr>
      </w:pPr>
      <w:r w:rsidRPr="0455652C">
        <w:rPr>
          <w:rFonts w:asciiTheme="majorHAnsi" w:eastAsiaTheme="majorEastAsia" w:hAnsiTheme="majorHAnsi" w:cstheme="majorBidi"/>
          <w:color w:val="000000" w:themeColor="text1"/>
        </w:rPr>
        <w:t>Luke has performed and recorded with artists such as the RTÉ Concert Orchestra, Sharon Shannon, Mary Coughlan, Frances Black, Eddie Roberts, Eddie Barbash, Derrek C. Philipps (</w:t>
      </w:r>
      <w:r w:rsidR="1A871F91" w:rsidRPr="0455652C">
        <w:rPr>
          <w:rFonts w:asciiTheme="majorHAnsi" w:eastAsiaTheme="majorEastAsia" w:hAnsiTheme="majorHAnsi" w:cstheme="majorBidi"/>
          <w:color w:val="000000" w:themeColor="text1"/>
        </w:rPr>
        <w:t>two</w:t>
      </w:r>
      <w:r w:rsidR="3801A644" w:rsidRPr="0455652C">
        <w:rPr>
          <w:rFonts w:asciiTheme="majorHAnsi" w:eastAsiaTheme="majorEastAsia" w:hAnsiTheme="majorHAnsi" w:cstheme="majorBidi"/>
          <w:color w:val="000000" w:themeColor="text1"/>
        </w:rPr>
        <w:t>-</w:t>
      </w:r>
      <w:r w:rsidRPr="0455652C">
        <w:rPr>
          <w:rFonts w:asciiTheme="majorHAnsi" w:eastAsiaTheme="majorEastAsia" w:hAnsiTheme="majorHAnsi" w:cstheme="majorBidi"/>
          <w:color w:val="000000" w:themeColor="text1"/>
        </w:rPr>
        <w:t xml:space="preserve">time Grammy </w:t>
      </w:r>
      <w:r w:rsidRPr="0455652C">
        <w:rPr>
          <w:rFonts w:asciiTheme="majorHAnsi" w:eastAsiaTheme="majorEastAsia" w:hAnsiTheme="majorHAnsi" w:cstheme="majorBidi"/>
          <w:color w:val="000000" w:themeColor="text1"/>
        </w:rPr>
        <w:lastRenderedPageBreak/>
        <w:t xml:space="preserve">winner), Big Sam (New Orleans </w:t>
      </w:r>
      <w:r w:rsidR="3801A644" w:rsidRPr="0455652C">
        <w:rPr>
          <w:rFonts w:asciiTheme="majorHAnsi" w:eastAsiaTheme="majorEastAsia" w:hAnsiTheme="majorHAnsi" w:cstheme="majorBidi"/>
          <w:color w:val="000000" w:themeColor="text1"/>
        </w:rPr>
        <w:t>t</w:t>
      </w:r>
      <w:r w:rsidRPr="0455652C">
        <w:rPr>
          <w:rFonts w:asciiTheme="majorHAnsi" w:eastAsiaTheme="majorEastAsia" w:hAnsiTheme="majorHAnsi" w:cstheme="majorBidi"/>
          <w:color w:val="000000" w:themeColor="text1"/>
        </w:rPr>
        <w:t>rombonist), Ron Holloway, Gerry Leonard, Sterling Campbell, Mark Plati, Lisa Hannigan, Susan O’Neill, Mick Pyro, Zaska, Loah and Finbar Furey</w:t>
      </w:r>
      <w:r w:rsidR="3801A644" w:rsidRPr="0455652C">
        <w:rPr>
          <w:rFonts w:asciiTheme="majorHAnsi" w:eastAsiaTheme="majorEastAsia" w:hAnsiTheme="majorHAnsi" w:cstheme="majorBidi"/>
          <w:color w:val="000000" w:themeColor="text1"/>
        </w:rPr>
        <w:t>,</w:t>
      </w:r>
      <w:r w:rsidRPr="0455652C">
        <w:rPr>
          <w:rFonts w:asciiTheme="majorHAnsi" w:eastAsiaTheme="majorEastAsia" w:hAnsiTheme="majorHAnsi" w:cstheme="majorBidi"/>
          <w:color w:val="000000" w:themeColor="text1"/>
        </w:rPr>
        <w:t xml:space="preserve"> to name a few. </w:t>
      </w:r>
    </w:p>
    <w:p w14:paraId="3B9CC848" w14:textId="20B8C459" w:rsidR="526B9876" w:rsidRDefault="526B9876" w:rsidP="469A49D5">
      <w:pPr>
        <w:rPr>
          <w:rFonts w:asciiTheme="majorHAnsi" w:eastAsiaTheme="majorEastAsia" w:hAnsiTheme="majorHAnsi" w:cstheme="majorBidi"/>
        </w:rPr>
      </w:pPr>
    </w:p>
    <w:p w14:paraId="19ECAFA1" w14:textId="69AA823A" w:rsidR="526B9876" w:rsidRDefault="3DE1C4BE" w:rsidP="469A49D5">
      <w:pPr>
        <w:rPr>
          <w:rFonts w:asciiTheme="majorHAnsi" w:eastAsiaTheme="majorEastAsia" w:hAnsiTheme="majorHAnsi" w:cstheme="majorBidi"/>
          <w:color w:val="000000" w:themeColor="text1"/>
        </w:rPr>
      </w:pPr>
      <w:r w:rsidRPr="469A49D5">
        <w:rPr>
          <w:rFonts w:asciiTheme="majorHAnsi" w:eastAsiaTheme="majorEastAsia" w:hAnsiTheme="majorHAnsi" w:cstheme="majorBidi"/>
          <w:color w:val="000000" w:themeColor="text1"/>
        </w:rPr>
        <w:t xml:space="preserve">He is also currently writing and performing with his own group Chief Keegan who will be releasing their debut album in March 2024 with support from The Arts Council of Ireland. </w:t>
      </w:r>
    </w:p>
    <w:p w14:paraId="0A7CCF35" w14:textId="61A29245" w:rsidR="526B9876" w:rsidRDefault="526B9876" w:rsidP="469A49D5">
      <w:pPr>
        <w:rPr>
          <w:rFonts w:asciiTheme="majorHAnsi" w:eastAsiaTheme="majorEastAsia" w:hAnsiTheme="majorHAnsi" w:cstheme="majorBidi"/>
        </w:rPr>
      </w:pPr>
    </w:p>
    <w:p w14:paraId="0BE415C6" w14:textId="3F89CA71" w:rsidR="526B9876" w:rsidRDefault="526B9876" w:rsidP="469A49D5">
      <w:pPr>
        <w:rPr>
          <w:rFonts w:asciiTheme="majorHAnsi" w:eastAsiaTheme="majorEastAsia" w:hAnsiTheme="majorHAnsi" w:cstheme="majorBidi"/>
        </w:rPr>
      </w:pPr>
    </w:p>
    <w:p w14:paraId="6FF0CE15" w14:textId="46F34566" w:rsidR="526B9876" w:rsidRDefault="05652959" w:rsidP="0455652C">
      <w:pPr>
        <w:rPr>
          <w:rFonts w:asciiTheme="majorHAnsi" w:eastAsiaTheme="majorEastAsia" w:hAnsiTheme="majorHAnsi" w:cstheme="majorBidi"/>
          <w:color w:val="000000" w:themeColor="text1"/>
        </w:rPr>
      </w:pPr>
      <w:r w:rsidRPr="0455652C">
        <w:rPr>
          <w:rFonts w:asciiTheme="majorHAnsi" w:eastAsiaTheme="majorEastAsia" w:hAnsiTheme="majorHAnsi" w:cstheme="majorBidi"/>
          <w:b/>
          <w:bCs/>
          <w:color w:val="000000" w:themeColor="text1"/>
          <w:lang w:val="en-US"/>
        </w:rPr>
        <w:t xml:space="preserve">Brian Fleming </w:t>
      </w:r>
      <w:r w:rsidRPr="0455652C">
        <w:rPr>
          <w:rFonts w:asciiTheme="majorHAnsi" w:eastAsiaTheme="majorEastAsia" w:hAnsiTheme="majorHAnsi" w:cstheme="majorBidi"/>
          <w:color w:val="000000" w:themeColor="text1"/>
          <w:lang w:val="en-US"/>
        </w:rPr>
        <w:t xml:space="preserve">is a musician, theatre maker and festival </w:t>
      </w:r>
      <w:r w:rsidR="4EF85CA2" w:rsidRPr="0455652C">
        <w:rPr>
          <w:rFonts w:asciiTheme="majorHAnsi" w:eastAsiaTheme="majorEastAsia" w:hAnsiTheme="majorHAnsi" w:cstheme="majorBidi"/>
          <w:color w:val="000000" w:themeColor="text1"/>
          <w:lang w:val="en-US"/>
        </w:rPr>
        <w:t xml:space="preserve">director, and </w:t>
      </w:r>
      <w:r w:rsidRPr="0455652C">
        <w:rPr>
          <w:rFonts w:asciiTheme="majorHAnsi" w:eastAsiaTheme="majorEastAsia" w:hAnsiTheme="majorHAnsi" w:cstheme="majorBidi"/>
          <w:color w:val="000000" w:themeColor="text1"/>
          <w:lang w:val="en-US"/>
        </w:rPr>
        <w:t>has an MA in Festive Arts, a H</w:t>
      </w:r>
      <w:r w:rsidR="02DCCE17" w:rsidRPr="0455652C">
        <w:rPr>
          <w:rFonts w:asciiTheme="majorHAnsi" w:eastAsiaTheme="majorEastAsia" w:hAnsiTheme="majorHAnsi" w:cstheme="majorBidi"/>
          <w:color w:val="000000" w:themeColor="text1"/>
          <w:lang w:val="en-US"/>
        </w:rPr>
        <w:t>D</w:t>
      </w:r>
      <w:r w:rsidRPr="0455652C">
        <w:rPr>
          <w:rFonts w:asciiTheme="majorHAnsi" w:eastAsiaTheme="majorEastAsia" w:hAnsiTheme="majorHAnsi" w:cstheme="majorBidi"/>
          <w:color w:val="000000" w:themeColor="text1"/>
          <w:lang w:val="en-US"/>
        </w:rPr>
        <w:t xml:space="preserve">ip in Arts Policy and Practice and a BA in </w:t>
      </w:r>
      <w:r w:rsidR="7F5028CA" w:rsidRPr="0455652C">
        <w:rPr>
          <w:rFonts w:asciiTheme="majorHAnsi" w:eastAsiaTheme="majorEastAsia" w:hAnsiTheme="majorHAnsi" w:cstheme="majorBidi"/>
          <w:color w:val="000000" w:themeColor="text1"/>
          <w:lang w:val="en-US"/>
        </w:rPr>
        <w:t>P</w:t>
      </w:r>
      <w:r w:rsidRPr="0455652C">
        <w:rPr>
          <w:rFonts w:asciiTheme="majorHAnsi" w:eastAsiaTheme="majorEastAsia" w:hAnsiTheme="majorHAnsi" w:cstheme="majorBidi"/>
          <w:color w:val="000000" w:themeColor="text1"/>
          <w:lang w:val="en-US"/>
        </w:rPr>
        <w:t xml:space="preserve">sychology. </w:t>
      </w:r>
    </w:p>
    <w:p w14:paraId="34F15597" w14:textId="485F6E14" w:rsidR="526B9876" w:rsidRDefault="526B9876" w:rsidP="469A49D5">
      <w:pPr>
        <w:rPr>
          <w:rFonts w:asciiTheme="majorHAnsi" w:eastAsiaTheme="majorEastAsia" w:hAnsiTheme="majorHAnsi" w:cstheme="majorBidi"/>
          <w:color w:val="000000" w:themeColor="text1"/>
        </w:rPr>
      </w:pPr>
    </w:p>
    <w:p w14:paraId="3F11C017" w14:textId="3383B5E3" w:rsidR="526B9876" w:rsidRDefault="05652959" w:rsidP="0455652C">
      <w:pPr>
        <w:rPr>
          <w:rFonts w:asciiTheme="majorHAnsi" w:eastAsiaTheme="majorEastAsia" w:hAnsiTheme="majorHAnsi" w:cstheme="majorBidi"/>
          <w:color w:val="000000" w:themeColor="text1"/>
          <w:lang w:val="en-US"/>
        </w:rPr>
      </w:pPr>
      <w:r w:rsidRPr="0455652C">
        <w:rPr>
          <w:rFonts w:asciiTheme="majorHAnsi" w:eastAsiaTheme="majorEastAsia" w:hAnsiTheme="majorHAnsi" w:cstheme="majorBidi"/>
          <w:color w:val="000000" w:themeColor="text1"/>
          <w:lang w:val="en-US"/>
        </w:rPr>
        <w:t xml:space="preserve">As a percussionist, he has played most major venues and festivals in Ireland, including Croke Park, </w:t>
      </w:r>
      <w:r w:rsidR="34D6ABB6" w:rsidRPr="0455652C">
        <w:rPr>
          <w:rFonts w:asciiTheme="majorHAnsi" w:eastAsiaTheme="majorEastAsia" w:hAnsiTheme="majorHAnsi" w:cstheme="majorBidi"/>
          <w:color w:val="000000" w:themeColor="text1"/>
          <w:lang w:val="en-US"/>
        </w:rPr>
        <w:t>Lansdowne</w:t>
      </w:r>
      <w:r w:rsidRPr="0455652C">
        <w:rPr>
          <w:rFonts w:asciiTheme="majorHAnsi" w:eastAsiaTheme="majorEastAsia" w:hAnsiTheme="majorHAnsi" w:cstheme="majorBidi"/>
          <w:color w:val="000000" w:themeColor="text1"/>
          <w:lang w:val="en-US"/>
        </w:rPr>
        <w:t xml:space="preserve"> Road and the National Concert Hall, and in over </w:t>
      </w:r>
      <w:proofErr w:type="gramStart"/>
      <w:r w:rsidRPr="0455652C">
        <w:rPr>
          <w:rFonts w:asciiTheme="majorHAnsi" w:eastAsiaTheme="majorEastAsia" w:hAnsiTheme="majorHAnsi" w:cstheme="majorBidi"/>
          <w:color w:val="000000" w:themeColor="text1"/>
          <w:lang w:val="en-US"/>
        </w:rPr>
        <w:t>30</w:t>
      </w:r>
      <w:proofErr w:type="gramEnd"/>
      <w:r w:rsidRPr="0455652C">
        <w:rPr>
          <w:rFonts w:asciiTheme="majorHAnsi" w:eastAsiaTheme="majorEastAsia" w:hAnsiTheme="majorHAnsi" w:cstheme="majorBidi"/>
          <w:color w:val="000000" w:themeColor="text1"/>
          <w:lang w:val="en-US"/>
        </w:rPr>
        <w:t xml:space="preserve"> countries </w:t>
      </w:r>
      <w:r w:rsidR="4C874EF2" w:rsidRPr="0455652C">
        <w:rPr>
          <w:rFonts w:asciiTheme="majorHAnsi" w:eastAsiaTheme="majorEastAsia" w:hAnsiTheme="majorHAnsi" w:cstheme="majorBidi"/>
          <w:color w:val="000000" w:themeColor="text1"/>
          <w:lang w:val="en-US"/>
        </w:rPr>
        <w:t xml:space="preserve">at events </w:t>
      </w:r>
      <w:r w:rsidRPr="0455652C">
        <w:rPr>
          <w:rFonts w:asciiTheme="majorHAnsi" w:eastAsiaTheme="majorEastAsia" w:hAnsiTheme="majorHAnsi" w:cstheme="majorBidi"/>
          <w:color w:val="000000" w:themeColor="text1"/>
          <w:lang w:val="en-US"/>
        </w:rPr>
        <w:t xml:space="preserve">including the opening ceremony of the 2002 FIFA World Cup in Seoul and Expo 2000 in Hanover. He has </w:t>
      </w:r>
      <w:proofErr w:type="gramStart"/>
      <w:r w:rsidR="0038535B" w:rsidRPr="0455652C">
        <w:rPr>
          <w:rFonts w:asciiTheme="majorHAnsi" w:eastAsiaTheme="majorEastAsia" w:hAnsiTheme="majorHAnsi" w:cstheme="majorBidi"/>
          <w:color w:val="000000" w:themeColor="text1"/>
          <w:lang w:val="en-US"/>
        </w:rPr>
        <w:t>recorded</w:t>
      </w:r>
      <w:r w:rsidRPr="0455652C">
        <w:rPr>
          <w:rFonts w:asciiTheme="majorHAnsi" w:eastAsiaTheme="majorEastAsia" w:hAnsiTheme="majorHAnsi" w:cstheme="majorBidi"/>
          <w:color w:val="000000" w:themeColor="text1"/>
          <w:lang w:val="en-US"/>
        </w:rPr>
        <w:t xml:space="preserve"> </w:t>
      </w:r>
      <w:r w:rsidR="0038535B">
        <w:rPr>
          <w:rFonts w:asciiTheme="majorHAnsi" w:eastAsiaTheme="majorEastAsia" w:hAnsiTheme="majorHAnsi" w:cstheme="majorBidi"/>
          <w:color w:val="000000" w:themeColor="text1"/>
          <w:lang w:val="en-US"/>
        </w:rPr>
        <w:t>on</w:t>
      </w:r>
      <w:proofErr w:type="gramEnd"/>
      <w:r w:rsidR="0038535B">
        <w:rPr>
          <w:rFonts w:asciiTheme="majorHAnsi" w:eastAsiaTheme="majorEastAsia" w:hAnsiTheme="majorHAnsi" w:cstheme="majorBidi"/>
          <w:color w:val="000000" w:themeColor="text1"/>
          <w:lang w:val="en-US"/>
        </w:rPr>
        <w:t xml:space="preserve"> </w:t>
      </w:r>
      <w:r w:rsidRPr="0455652C">
        <w:rPr>
          <w:rFonts w:asciiTheme="majorHAnsi" w:eastAsiaTheme="majorEastAsia" w:hAnsiTheme="majorHAnsi" w:cstheme="majorBidi"/>
          <w:color w:val="000000" w:themeColor="text1"/>
          <w:lang w:val="en-US"/>
        </w:rPr>
        <w:t xml:space="preserve">over </w:t>
      </w:r>
      <w:proofErr w:type="gramStart"/>
      <w:r w:rsidRPr="0455652C">
        <w:rPr>
          <w:rFonts w:asciiTheme="majorHAnsi" w:eastAsiaTheme="majorEastAsia" w:hAnsiTheme="majorHAnsi" w:cstheme="majorBidi"/>
          <w:color w:val="000000" w:themeColor="text1"/>
          <w:lang w:val="en-US"/>
        </w:rPr>
        <w:t>50</w:t>
      </w:r>
      <w:proofErr w:type="gramEnd"/>
      <w:r w:rsidRPr="0455652C">
        <w:rPr>
          <w:rFonts w:asciiTheme="majorHAnsi" w:eastAsiaTheme="majorEastAsia" w:hAnsiTheme="majorHAnsi" w:cstheme="majorBidi"/>
          <w:color w:val="000000" w:themeColor="text1"/>
          <w:lang w:val="en-US"/>
        </w:rPr>
        <w:t xml:space="preserve"> albums and performed with musicians such as Davy Spillane, </w:t>
      </w:r>
      <w:r w:rsidR="3801A644" w:rsidRPr="0455652C">
        <w:rPr>
          <w:rFonts w:asciiTheme="majorHAnsi" w:eastAsiaTheme="majorEastAsia" w:hAnsiTheme="majorHAnsi" w:cstheme="majorBidi"/>
          <w:color w:val="000000" w:themeColor="text1"/>
          <w:lang w:val="en-US"/>
        </w:rPr>
        <w:t>Anúna</w:t>
      </w:r>
      <w:r w:rsidRPr="0455652C">
        <w:rPr>
          <w:rFonts w:asciiTheme="majorHAnsi" w:eastAsiaTheme="majorEastAsia" w:hAnsiTheme="majorHAnsi" w:cstheme="majorBidi"/>
          <w:color w:val="000000" w:themeColor="text1"/>
          <w:lang w:val="en-US"/>
        </w:rPr>
        <w:t>, Mamady Keita, John Sheehan, Jack L, David Amram and The Chieftains.</w:t>
      </w:r>
    </w:p>
    <w:p w14:paraId="32EE7B96" w14:textId="0D1FBA9B" w:rsidR="526B9876" w:rsidRDefault="526B9876" w:rsidP="469A49D5">
      <w:pPr>
        <w:rPr>
          <w:rFonts w:asciiTheme="majorHAnsi" w:eastAsiaTheme="majorEastAsia" w:hAnsiTheme="majorHAnsi" w:cstheme="majorBidi"/>
          <w:color w:val="000000" w:themeColor="text1"/>
          <w:lang w:val="en-US"/>
        </w:rPr>
      </w:pPr>
    </w:p>
    <w:p w14:paraId="4693E05C" w14:textId="36CE080C" w:rsidR="526B9876" w:rsidRDefault="05652959" w:rsidP="0455652C">
      <w:pPr>
        <w:rPr>
          <w:rFonts w:asciiTheme="majorHAnsi" w:eastAsiaTheme="majorEastAsia" w:hAnsiTheme="majorHAnsi" w:cstheme="majorBidi"/>
          <w:color w:val="000000" w:themeColor="text1"/>
          <w:lang w:val="en-US"/>
        </w:rPr>
      </w:pPr>
      <w:r w:rsidRPr="0455652C">
        <w:rPr>
          <w:rFonts w:asciiTheme="majorHAnsi" w:eastAsiaTheme="majorEastAsia" w:hAnsiTheme="majorHAnsi" w:cstheme="majorBidi"/>
          <w:color w:val="000000" w:themeColor="text1"/>
          <w:lang w:val="en-US"/>
        </w:rPr>
        <w:t xml:space="preserve">Brian </w:t>
      </w:r>
      <w:proofErr w:type="gramStart"/>
      <w:r w:rsidRPr="0455652C">
        <w:rPr>
          <w:rFonts w:asciiTheme="majorHAnsi" w:eastAsiaTheme="majorEastAsia" w:hAnsiTheme="majorHAnsi" w:cstheme="majorBidi"/>
          <w:color w:val="000000" w:themeColor="text1"/>
          <w:lang w:val="en-US"/>
        </w:rPr>
        <w:t>is credited</w:t>
      </w:r>
      <w:proofErr w:type="gramEnd"/>
      <w:r w:rsidRPr="0455652C">
        <w:rPr>
          <w:rFonts w:asciiTheme="majorHAnsi" w:eastAsiaTheme="majorEastAsia" w:hAnsiTheme="majorHAnsi" w:cstheme="majorBidi"/>
          <w:color w:val="000000" w:themeColor="text1"/>
          <w:lang w:val="en-US"/>
        </w:rPr>
        <w:t xml:space="preserve"> in the Guinness Book of World Records 2001 as the creator of the “Millennium Drum,” the world’s largest drum.</w:t>
      </w:r>
      <w:r w:rsidR="19CA95B3" w:rsidRPr="0455652C">
        <w:rPr>
          <w:rFonts w:asciiTheme="majorHAnsi" w:eastAsiaTheme="majorEastAsia" w:hAnsiTheme="majorHAnsi" w:cstheme="majorBidi"/>
          <w:color w:val="000000" w:themeColor="text1"/>
          <w:lang w:val="en-US"/>
        </w:rPr>
        <w:t xml:space="preserve"> </w:t>
      </w:r>
      <w:r w:rsidRPr="0455652C">
        <w:rPr>
          <w:rFonts w:asciiTheme="majorHAnsi" w:eastAsiaTheme="majorEastAsia" w:hAnsiTheme="majorHAnsi" w:cstheme="majorBidi"/>
          <w:color w:val="000000" w:themeColor="text1"/>
          <w:lang w:val="en-US"/>
        </w:rPr>
        <w:t xml:space="preserve">He is the writer and performer </w:t>
      </w:r>
      <w:r w:rsidR="79E70F48" w:rsidRPr="0455652C">
        <w:rPr>
          <w:rFonts w:asciiTheme="majorHAnsi" w:eastAsiaTheme="majorEastAsia" w:hAnsiTheme="majorHAnsi" w:cstheme="majorBidi"/>
          <w:color w:val="000000" w:themeColor="text1"/>
          <w:lang w:val="en-US"/>
        </w:rPr>
        <w:t>of three</w:t>
      </w:r>
      <w:r w:rsidRPr="0455652C">
        <w:rPr>
          <w:rFonts w:asciiTheme="majorHAnsi" w:eastAsiaTheme="majorEastAsia" w:hAnsiTheme="majorHAnsi" w:cstheme="majorBidi"/>
          <w:color w:val="000000" w:themeColor="text1"/>
          <w:lang w:val="en-US"/>
        </w:rPr>
        <w:t xml:space="preserve"> one-man shows, nominated for awards on both sides of the Atlantic. He has worked in theatre and dance with </w:t>
      </w:r>
      <w:r w:rsidR="3EB52FC2" w:rsidRPr="0455652C">
        <w:rPr>
          <w:rFonts w:asciiTheme="majorHAnsi" w:eastAsiaTheme="majorEastAsia" w:hAnsiTheme="majorHAnsi" w:cstheme="majorBidi"/>
          <w:color w:val="000000" w:themeColor="text1"/>
          <w:lang w:val="en-US"/>
        </w:rPr>
        <w:t xml:space="preserve">The </w:t>
      </w:r>
      <w:r w:rsidRPr="0455652C">
        <w:rPr>
          <w:rFonts w:asciiTheme="majorHAnsi" w:eastAsiaTheme="majorEastAsia" w:hAnsiTheme="majorHAnsi" w:cstheme="majorBidi"/>
          <w:color w:val="000000" w:themeColor="text1"/>
          <w:lang w:val="en-US"/>
        </w:rPr>
        <w:t>Abbey Theatre, Macnas, Donal O Kelly, Barabbas, Coiscéim, Catherine Young Dance and D</w:t>
      </w:r>
      <w:r w:rsidR="2AD03AA8" w:rsidRPr="0455652C">
        <w:rPr>
          <w:rFonts w:asciiTheme="majorHAnsi" w:eastAsiaTheme="majorEastAsia" w:hAnsiTheme="majorHAnsi" w:cstheme="majorBidi"/>
          <w:color w:val="000000" w:themeColor="text1"/>
          <w:lang w:val="en-US"/>
        </w:rPr>
        <w:t xml:space="preserve">ance Theatre Ireland. </w:t>
      </w:r>
    </w:p>
    <w:p w14:paraId="66D09FBD" w14:textId="5764A6F9" w:rsidR="526B9876" w:rsidRDefault="526B9876" w:rsidP="469A49D5">
      <w:pPr>
        <w:rPr>
          <w:rFonts w:asciiTheme="majorHAnsi" w:eastAsiaTheme="majorEastAsia" w:hAnsiTheme="majorHAnsi" w:cstheme="majorBidi"/>
          <w:color w:val="000000" w:themeColor="text1"/>
        </w:rPr>
      </w:pPr>
    </w:p>
    <w:p w14:paraId="0C90857D" w14:textId="433E7314" w:rsidR="526B9876" w:rsidRDefault="2B3DFA44" w:rsidP="469A49D5">
      <w:pPr>
        <w:rPr>
          <w:rFonts w:asciiTheme="majorHAnsi" w:eastAsiaTheme="majorEastAsia" w:hAnsiTheme="majorHAnsi" w:cstheme="majorBidi"/>
          <w:color w:val="000000" w:themeColor="text1"/>
          <w:lang w:val="en-US"/>
        </w:rPr>
      </w:pPr>
      <w:r w:rsidRPr="469A49D5">
        <w:rPr>
          <w:rFonts w:asciiTheme="majorHAnsi" w:eastAsiaTheme="majorEastAsia" w:hAnsiTheme="majorHAnsi" w:cstheme="majorBidi"/>
          <w:color w:val="000000" w:themeColor="text1"/>
          <w:lang w:val="en-US"/>
        </w:rPr>
        <w:t xml:space="preserve">Brian has facilitated hundreds of workshops for schools, </w:t>
      </w:r>
      <w:proofErr w:type="gramStart"/>
      <w:r w:rsidRPr="469A49D5">
        <w:rPr>
          <w:rFonts w:asciiTheme="majorHAnsi" w:eastAsiaTheme="majorEastAsia" w:hAnsiTheme="majorHAnsi" w:cstheme="majorBidi"/>
          <w:color w:val="000000" w:themeColor="text1"/>
          <w:lang w:val="en-US"/>
        </w:rPr>
        <w:t>festivals</w:t>
      </w:r>
      <w:proofErr w:type="gramEnd"/>
      <w:r w:rsidRPr="469A49D5">
        <w:rPr>
          <w:rFonts w:asciiTheme="majorHAnsi" w:eastAsiaTheme="majorEastAsia" w:hAnsiTheme="majorHAnsi" w:cstheme="majorBidi"/>
          <w:color w:val="000000" w:themeColor="text1"/>
          <w:lang w:val="en-US"/>
        </w:rPr>
        <w:t xml:space="preserve"> and universities. His online bodhrán lessons have </w:t>
      </w:r>
      <w:proofErr w:type="gramStart"/>
      <w:r w:rsidRPr="469A49D5">
        <w:rPr>
          <w:rFonts w:asciiTheme="majorHAnsi" w:eastAsiaTheme="majorEastAsia" w:hAnsiTheme="majorHAnsi" w:cstheme="majorBidi"/>
          <w:color w:val="000000" w:themeColor="text1"/>
          <w:lang w:val="en-US"/>
        </w:rPr>
        <w:t>been viewed</w:t>
      </w:r>
      <w:proofErr w:type="gramEnd"/>
      <w:r w:rsidRPr="469A49D5">
        <w:rPr>
          <w:rFonts w:asciiTheme="majorHAnsi" w:eastAsiaTheme="majorEastAsia" w:hAnsiTheme="majorHAnsi" w:cstheme="majorBidi"/>
          <w:color w:val="000000" w:themeColor="text1"/>
          <w:lang w:val="en-US"/>
        </w:rPr>
        <w:t xml:space="preserve"> over half a million times</w:t>
      </w:r>
      <w:r w:rsidR="186F6C73" w:rsidRPr="469A49D5">
        <w:rPr>
          <w:rFonts w:asciiTheme="majorHAnsi" w:eastAsiaTheme="majorEastAsia" w:hAnsiTheme="majorHAnsi" w:cstheme="majorBidi"/>
          <w:color w:val="000000" w:themeColor="text1"/>
          <w:lang w:val="en-US"/>
        </w:rPr>
        <w:t xml:space="preserve">. </w:t>
      </w:r>
      <w:r w:rsidRPr="469A49D5">
        <w:rPr>
          <w:rFonts w:asciiTheme="majorHAnsi" w:eastAsiaTheme="majorEastAsia" w:hAnsiTheme="majorHAnsi" w:cstheme="majorBidi"/>
          <w:color w:val="000000" w:themeColor="text1"/>
          <w:lang w:val="en-US"/>
        </w:rPr>
        <w:t xml:space="preserve">He is Director of the annual Big Bang Festival of Rhythm in Dublin. </w:t>
      </w:r>
    </w:p>
    <w:p w14:paraId="4B08F19B" w14:textId="4F451CC7" w:rsidR="526B9876" w:rsidRDefault="526B9876" w:rsidP="469A49D5">
      <w:pPr>
        <w:pStyle w:val="Default"/>
        <w:rPr>
          <w:rFonts w:asciiTheme="majorHAnsi" w:eastAsiaTheme="majorEastAsia" w:hAnsiTheme="majorHAnsi" w:cstheme="majorBidi"/>
          <w:sz w:val="22"/>
          <w:szCs w:val="22"/>
        </w:rPr>
      </w:pPr>
    </w:p>
    <w:p w14:paraId="689956C9" w14:textId="4275499F" w:rsidR="526B9876" w:rsidRDefault="76570EE8" w:rsidP="469A49D5">
      <w:pPr>
        <w:pStyle w:val="Default"/>
        <w:spacing w:before="0" w:after="240"/>
        <w:rPr>
          <w:rFonts w:asciiTheme="majorHAnsi" w:eastAsiaTheme="majorEastAsia" w:hAnsiTheme="majorHAnsi" w:cstheme="majorBidi"/>
          <w:sz w:val="22"/>
          <w:szCs w:val="22"/>
        </w:rPr>
      </w:pPr>
      <w:r w:rsidRPr="469A49D5">
        <w:rPr>
          <w:rFonts w:asciiTheme="majorHAnsi" w:eastAsiaTheme="majorEastAsia" w:hAnsiTheme="majorHAnsi" w:cstheme="majorBidi"/>
          <w:b/>
          <w:bCs/>
          <w:sz w:val="22"/>
          <w:szCs w:val="22"/>
        </w:rPr>
        <w:t>Jane Hackett</w:t>
      </w:r>
      <w:r w:rsidRPr="469A49D5">
        <w:rPr>
          <w:rFonts w:asciiTheme="majorHAnsi" w:eastAsiaTheme="majorEastAsia" w:hAnsiTheme="majorHAnsi" w:cstheme="majorBidi"/>
          <w:sz w:val="22"/>
          <w:szCs w:val="22"/>
        </w:rPr>
        <w:t xml:space="preserve"> is an </w:t>
      </w:r>
      <w:r w:rsidR="2D52FF1D" w:rsidRPr="469A49D5">
        <w:rPr>
          <w:rFonts w:asciiTheme="majorHAnsi" w:eastAsiaTheme="majorEastAsia" w:hAnsiTheme="majorHAnsi" w:cstheme="majorBidi"/>
          <w:sz w:val="22"/>
          <w:szCs w:val="22"/>
        </w:rPr>
        <w:t>award-winning</w:t>
      </w:r>
      <w:r w:rsidRPr="469A49D5">
        <w:rPr>
          <w:rFonts w:asciiTheme="majorHAnsi" w:eastAsiaTheme="majorEastAsia" w:hAnsiTheme="majorHAnsi" w:cstheme="majorBidi"/>
          <w:sz w:val="22"/>
          <w:szCs w:val="22"/>
        </w:rPr>
        <w:t xml:space="preserve"> violinist and mixed genre performance artist specialising in classical and contemporary music. Her career spans from classical concert settings with leading orchestras and ensembles to creating multi-faceted works combining classical music with various other forms of art.</w:t>
      </w:r>
    </w:p>
    <w:p w14:paraId="75D87EE1" w14:textId="468F2D24" w:rsidR="526B9876" w:rsidRDefault="1F4CDDAD" w:rsidP="0455652C">
      <w:pPr>
        <w:pStyle w:val="Default"/>
        <w:spacing w:before="0" w:after="240"/>
        <w:rPr>
          <w:rFonts w:asciiTheme="majorHAnsi" w:eastAsiaTheme="majorEastAsia" w:hAnsiTheme="majorHAnsi" w:cstheme="majorBidi"/>
          <w:sz w:val="22"/>
          <w:szCs w:val="22"/>
        </w:rPr>
      </w:pPr>
      <w:r w:rsidRPr="0455652C">
        <w:rPr>
          <w:rFonts w:asciiTheme="majorHAnsi" w:eastAsiaTheme="majorEastAsia" w:hAnsiTheme="majorHAnsi" w:cstheme="majorBidi"/>
          <w:sz w:val="22"/>
          <w:szCs w:val="22"/>
        </w:rPr>
        <w:t xml:space="preserve">Jane has performed as </w:t>
      </w:r>
      <w:r w:rsidRPr="0455652C">
        <w:rPr>
          <w:rFonts w:asciiTheme="majorHAnsi" w:eastAsiaTheme="majorEastAsia" w:hAnsiTheme="majorHAnsi" w:cstheme="majorBidi"/>
          <w:sz w:val="22"/>
          <w:szCs w:val="22"/>
          <w:lang w:val="it-IT"/>
        </w:rPr>
        <w:t>solo</w:t>
      </w:r>
      <w:r w:rsidRPr="0455652C">
        <w:rPr>
          <w:rFonts w:asciiTheme="majorHAnsi" w:eastAsiaTheme="majorEastAsia" w:hAnsiTheme="majorHAnsi" w:cstheme="majorBidi"/>
          <w:sz w:val="22"/>
          <w:szCs w:val="22"/>
        </w:rPr>
        <w:t>ist with the RT</w:t>
      </w:r>
      <w:r w:rsidR="173FD622" w:rsidRPr="0455652C">
        <w:rPr>
          <w:rFonts w:asciiTheme="majorHAnsi" w:eastAsiaTheme="majorEastAsia" w:hAnsiTheme="majorHAnsi" w:cstheme="majorBidi"/>
          <w:sz w:val="22"/>
          <w:szCs w:val="22"/>
        </w:rPr>
        <w:t>É</w:t>
      </w:r>
      <w:r w:rsidRPr="0455652C">
        <w:rPr>
          <w:rFonts w:asciiTheme="majorHAnsi" w:eastAsiaTheme="majorEastAsia" w:hAnsiTheme="majorHAnsi" w:cstheme="majorBidi"/>
          <w:sz w:val="22"/>
          <w:szCs w:val="22"/>
        </w:rPr>
        <w:t xml:space="preserve"> Concert Orchestra, at the Carthage International World Music Festival</w:t>
      </w:r>
      <w:r w:rsidR="1527CF7E" w:rsidRPr="0455652C">
        <w:rPr>
          <w:rFonts w:asciiTheme="majorHAnsi" w:eastAsiaTheme="majorEastAsia" w:hAnsiTheme="majorHAnsi" w:cstheme="majorBidi"/>
          <w:sz w:val="22"/>
          <w:szCs w:val="22"/>
        </w:rPr>
        <w:t xml:space="preserve"> </w:t>
      </w:r>
      <w:r w:rsidRPr="0455652C">
        <w:rPr>
          <w:rFonts w:asciiTheme="majorHAnsi" w:eastAsiaTheme="majorEastAsia" w:hAnsiTheme="majorHAnsi" w:cstheme="majorBidi"/>
          <w:sz w:val="22"/>
          <w:szCs w:val="22"/>
        </w:rPr>
        <w:t>alongside film Director Lord David Puttnam</w:t>
      </w:r>
      <w:r w:rsidR="6712EAED" w:rsidRPr="0455652C">
        <w:rPr>
          <w:rFonts w:asciiTheme="majorHAnsi" w:eastAsiaTheme="majorEastAsia" w:hAnsiTheme="majorHAnsi" w:cstheme="majorBidi"/>
          <w:sz w:val="22"/>
          <w:szCs w:val="22"/>
        </w:rPr>
        <w:t>,</w:t>
      </w:r>
      <w:r w:rsidRPr="0455652C">
        <w:rPr>
          <w:rFonts w:asciiTheme="majorHAnsi" w:eastAsiaTheme="majorEastAsia" w:hAnsiTheme="majorHAnsi" w:cstheme="majorBidi"/>
          <w:sz w:val="22"/>
          <w:szCs w:val="22"/>
        </w:rPr>
        <w:t xml:space="preserve"> at the National Concert Hall</w:t>
      </w:r>
      <w:r w:rsidR="711FDCD1" w:rsidRPr="0455652C">
        <w:rPr>
          <w:rFonts w:asciiTheme="majorHAnsi" w:eastAsiaTheme="majorEastAsia" w:hAnsiTheme="majorHAnsi" w:cstheme="majorBidi"/>
          <w:sz w:val="22"/>
          <w:szCs w:val="22"/>
        </w:rPr>
        <w:t xml:space="preserve"> in</w:t>
      </w:r>
      <w:r w:rsidRPr="0455652C">
        <w:rPr>
          <w:rFonts w:asciiTheme="majorHAnsi" w:eastAsiaTheme="majorEastAsia" w:hAnsiTheme="majorHAnsi" w:cstheme="majorBidi"/>
          <w:sz w:val="22"/>
          <w:szCs w:val="22"/>
        </w:rPr>
        <w:t xml:space="preserve"> Dublin and for  composer Arvo </w:t>
      </w:r>
      <w:proofErr w:type="spellStart"/>
      <w:r w:rsidRPr="0455652C">
        <w:rPr>
          <w:rFonts w:asciiTheme="majorHAnsi" w:eastAsiaTheme="majorEastAsia" w:hAnsiTheme="majorHAnsi" w:cstheme="majorBidi"/>
          <w:sz w:val="22"/>
          <w:szCs w:val="22"/>
        </w:rPr>
        <w:t>Pärt</w:t>
      </w:r>
      <w:proofErr w:type="spellEnd"/>
      <w:r w:rsidRPr="0455652C">
        <w:rPr>
          <w:rFonts w:asciiTheme="majorHAnsi" w:eastAsiaTheme="majorEastAsia" w:hAnsiTheme="majorHAnsi" w:cstheme="majorBidi"/>
          <w:sz w:val="22"/>
          <w:szCs w:val="22"/>
        </w:rPr>
        <w:t xml:space="preserve">. She is a proud recipient of the </w:t>
      </w:r>
      <w:r w:rsidR="01A12F3B" w:rsidRPr="0455652C">
        <w:rPr>
          <w:rFonts w:asciiTheme="majorHAnsi" w:eastAsiaTheme="majorEastAsia" w:hAnsiTheme="majorHAnsi" w:cstheme="majorBidi"/>
          <w:i/>
          <w:iCs/>
          <w:sz w:val="22"/>
          <w:szCs w:val="22"/>
        </w:rPr>
        <w:t>RTÉ l</w:t>
      </w:r>
      <w:r w:rsidRPr="0455652C">
        <w:rPr>
          <w:rFonts w:asciiTheme="majorHAnsi" w:eastAsiaTheme="majorEastAsia" w:hAnsiTheme="majorHAnsi" w:cstheme="majorBidi"/>
          <w:i/>
          <w:iCs/>
          <w:sz w:val="22"/>
          <w:szCs w:val="22"/>
        </w:rPr>
        <w:t>yric FM Bursary</w:t>
      </w:r>
      <w:r w:rsidRPr="0455652C">
        <w:rPr>
          <w:rFonts w:asciiTheme="majorHAnsi" w:eastAsiaTheme="majorEastAsia" w:hAnsiTheme="majorHAnsi" w:cstheme="majorBidi"/>
          <w:sz w:val="22"/>
          <w:szCs w:val="22"/>
        </w:rPr>
        <w:t xml:space="preserve">, winner of the </w:t>
      </w:r>
      <w:r w:rsidRPr="0455652C">
        <w:rPr>
          <w:rFonts w:asciiTheme="majorHAnsi" w:eastAsiaTheme="majorEastAsia" w:hAnsiTheme="majorHAnsi" w:cstheme="majorBidi"/>
          <w:i/>
          <w:iCs/>
          <w:sz w:val="22"/>
          <w:szCs w:val="22"/>
        </w:rPr>
        <w:t>Maura Dowdall Concerto Competition</w:t>
      </w:r>
      <w:r w:rsidRPr="0455652C">
        <w:rPr>
          <w:rFonts w:asciiTheme="majorHAnsi" w:eastAsiaTheme="majorEastAsia" w:hAnsiTheme="majorHAnsi" w:cstheme="majorBidi"/>
          <w:sz w:val="22"/>
          <w:szCs w:val="22"/>
        </w:rPr>
        <w:t xml:space="preserve"> and has received numerous </w:t>
      </w:r>
      <w:r w:rsidR="6D7C8F8A" w:rsidRPr="0455652C">
        <w:rPr>
          <w:rFonts w:asciiTheme="majorHAnsi" w:eastAsiaTheme="majorEastAsia" w:hAnsiTheme="majorHAnsi" w:cstheme="majorBidi"/>
          <w:sz w:val="22"/>
          <w:szCs w:val="22"/>
        </w:rPr>
        <w:t xml:space="preserve">funding </w:t>
      </w:r>
      <w:r w:rsidRPr="0455652C">
        <w:rPr>
          <w:rFonts w:asciiTheme="majorHAnsi" w:eastAsiaTheme="majorEastAsia" w:hAnsiTheme="majorHAnsi" w:cstheme="majorBidi"/>
          <w:sz w:val="22"/>
          <w:szCs w:val="22"/>
        </w:rPr>
        <w:t>awards from the Arts Council of Ireland, D</w:t>
      </w:r>
      <w:r w:rsidR="77CAE72E" w:rsidRPr="0455652C">
        <w:rPr>
          <w:rFonts w:asciiTheme="majorHAnsi" w:eastAsiaTheme="majorEastAsia" w:hAnsiTheme="majorHAnsi" w:cstheme="majorBidi"/>
          <w:sz w:val="22"/>
          <w:szCs w:val="22"/>
        </w:rPr>
        <w:t>ublin City Council</w:t>
      </w:r>
      <w:r w:rsidRPr="0455652C">
        <w:rPr>
          <w:rFonts w:asciiTheme="majorHAnsi" w:eastAsiaTheme="majorEastAsia" w:hAnsiTheme="majorHAnsi" w:cstheme="majorBidi"/>
          <w:sz w:val="22"/>
          <w:szCs w:val="22"/>
        </w:rPr>
        <w:t>, S</w:t>
      </w:r>
      <w:r w:rsidR="0902BA36" w:rsidRPr="0455652C">
        <w:rPr>
          <w:rFonts w:asciiTheme="majorHAnsi" w:eastAsiaTheme="majorEastAsia" w:hAnsiTheme="majorHAnsi" w:cstheme="majorBidi"/>
          <w:sz w:val="22"/>
          <w:szCs w:val="22"/>
        </w:rPr>
        <w:t xml:space="preserve">outh </w:t>
      </w:r>
      <w:r w:rsidRPr="0455652C">
        <w:rPr>
          <w:rFonts w:asciiTheme="majorHAnsi" w:eastAsiaTheme="majorEastAsia" w:hAnsiTheme="majorHAnsi" w:cstheme="majorBidi"/>
          <w:sz w:val="22"/>
          <w:szCs w:val="22"/>
        </w:rPr>
        <w:t>D</w:t>
      </w:r>
      <w:r w:rsidR="75092A7C" w:rsidRPr="0455652C">
        <w:rPr>
          <w:rFonts w:asciiTheme="majorHAnsi" w:eastAsiaTheme="majorEastAsia" w:hAnsiTheme="majorHAnsi" w:cstheme="majorBidi"/>
          <w:sz w:val="22"/>
          <w:szCs w:val="22"/>
        </w:rPr>
        <w:t>u</w:t>
      </w:r>
      <w:r w:rsidR="4C6A1D9A" w:rsidRPr="0455652C">
        <w:rPr>
          <w:rFonts w:asciiTheme="majorHAnsi" w:eastAsiaTheme="majorEastAsia" w:hAnsiTheme="majorHAnsi" w:cstheme="majorBidi"/>
          <w:sz w:val="22"/>
          <w:szCs w:val="22"/>
        </w:rPr>
        <w:t>b</w:t>
      </w:r>
      <w:r w:rsidR="75092A7C" w:rsidRPr="0455652C">
        <w:rPr>
          <w:rFonts w:asciiTheme="majorHAnsi" w:eastAsiaTheme="majorEastAsia" w:hAnsiTheme="majorHAnsi" w:cstheme="majorBidi"/>
          <w:sz w:val="22"/>
          <w:szCs w:val="22"/>
        </w:rPr>
        <w:t xml:space="preserve">lin City Council, </w:t>
      </w:r>
      <w:r w:rsidRPr="0455652C">
        <w:rPr>
          <w:rFonts w:asciiTheme="majorHAnsi" w:eastAsiaTheme="majorEastAsia" w:hAnsiTheme="majorHAnsi" w:cstheme="majorBidi"/>
          <w:sz w:val="22"/>
          <w:szCs w:val="22"/>
        </w:rPr>
        <w:t>A</w:t>
      </w:r>
      <w:r w:rsidR="4DDC3A82" w:rsidRPr="0455652C">
        <w:rPr>
          <w:rFonts w:asciiTheme="majorHAnsi" w:eastAsiaTheme="majorEastAsia" w:hAnsiTheme="majorHAnsi" w:cstheme="majorBidi"/>
          <w:sz w:val="22"/>
          <w:szCs w:val="22"/>
        </w:rPr>
        <w:t xml:space="preserve">rts &amp; Disability </w:t>
      </w:r>
      <w:proofErr w:type="gramStart"/>
      <w:r w:rsidRPr="0455652C">
        <w:rPr>
          <w:rFonts w:asciiTheme="majorHAnsi" w:eastAsiaTheme="majorEastAsia" w:hAnsiTheme="majorHAnsi" w:cstheme="majorBidi"/>
          <w:sz w:val="22"/>
          <w:szCs w:val="22"/>
        </w:rPr>
        <w:t>I</w:t>
      </w:r>
      <w:r w:rsidR="0DD205AB" w:rsidRPr="0455652C">
        <w:rPr>
          <w:rFonts w:asciiTheme="majorHAnsi" w:eastAsiaTheme="majorEastAsia" w:hAnsiTheme="majorHAnsi" w:cstheme="majorBidi"/>
          <w:sz w:val="22"/>
          <w:szCs w:val="22"/>
        </w:rPr>
        <w:t>reland</w:t>
      </w:r>
      <w:proofErr w:type="gramEnd"/>
      <w:r w:rsidRPr="0455652C">
        <w:rPr>
          <w:rFonts w:asciiTheme="majorHAnsi" w:eastAsiaTheme="majorEastAsia" w:hAnsiTheme="majorHAnsi" w:cstheme="majorBidi"/>
          <w:sz w:val="22"/>
          <w:szCs w:val="22"/>
        </w:rPr>
        <w:t xml:space="preserve"> and Culture Ireland. </w:t>
      </w:r>
    </w:p>
    <w:p w14:paraId="52697521" w14:textId="61F01D52" w:rsidR="526B9876" w:rsidRDefault="1F4CDDAD" w:rsidP="0455652C">
      <w:pPr>
        <w:pStyle w:val="Default"/>
        <w:spacing w:before="0" w:after="240"/>
        <w:rPr>
          <w:rFonts w:asciiTheme="majorHAnsi" w:eastAsiaTheme="majorEastAsia" w:hAnsiTheme="majorHAnsi" w:cstheme="majorBidi"/>
          <w:sz w:val="22"/>
          <w:szCs w:val="22"/>
        </w:rPr>
      </w:pPr>
      <w:r w:rsidRPr="0455652C">
        <w:rPr>
          <w:rFonts w:asciiTheme="majorHAnsi" w:eastAsiaTheme="majorEastAsia" w:hAnsiTheme="majorHAnsi" w:cstheme="majorBidi"/>
          <w:sz w:val="22"/>
          <w:szCs w:val="22"/>
        </w:rPr>
        <w:t xml:space="preserve">She is an active member of the experimental music group Kirkos Ensemble and Collaborative Projects Director of chamber ensemble </w:t>
      </w:r>
      <w:proofErr w:type="spellStart"/>
      <w:r w:rsidRPr="0455652C">
        <w:rPr>
          <w:rFonts w:asciiTheme="majorHAnsi" w:eastAsiaTheme="majorEastAsia" w:hAnsiTheme="majorHAnsi" w:cstheme="majorBidi"/>
          <w:sz w:val="22"/>
          <w:szCs w:val="22"/>
        </w:rPr>
        <w:t>Musici</w:t>
      </w:r>
      <w:proofErr w:type="spellEnd"/>
      <w:r w:rsidRPr="0455652C">
        <w:rPr>
          <w:rFonts w:asciiTheme="majorHAnsi" w:eastAsiaTheme="majorEastAsia" w:hAnsiTheme="majorHAnsi" w:cstheme="majorBidi"/>
          <w:sz w:val="22"/>
          <w:szCs w:val="22"/>
        </w:rPr>
        <w:t xml:space="preserve"> Ireland, developing and performing multidisciplinary productions and new Irish compositions. Recent works include </w:t>
      </w:r>
      <w:r w:rsidRPr="0455652C">
        <w:rPr>
          <w:rFonts w:asciiTheme="majorHAnsi" w:eastAsiaTheme="majorEastAsia" w:hAnsiTheme="majorHAnsi" w:cstheme="majorBidi"/>
          <w:i/>
          <w:iCs/>
          <w:sz w:val="22"/>
          <w:szCs w:val="22"/>
          <w:lang w:val="de-DE"/>
        </w:rPr>
        <w:t>A Beginner</w:t>
      </w:r>
      <w:r w:rsidRPr="0455652C">
        <w:rPr>
          <w:rFonts w:asciiTheme="majorHAnsi" w:eastAsiaTheme="majorEastAsia" w:hAnsiTheme="majorHAnsi" w:cstheme="majorBidi"/>
          <w:i/>
          <w:iCs/>
          <w:sz w:val="22"/>
          <w:szCs w:val="22"/>
        </w:rPr>
        <w:t xml:space="preserve">’s Guide to Slow Travel </w:t>
      </w:r>
      <w:r w:rsidRPr="0455652C">
        <w:rPr>
          <w:rFonts w:asciiTheme="majorHAnsi" w:eastAsiaTheme="majorEastAsia" w:hAnsiTheme="majorHAnsi" w:cstheme="majorBidi"/>
          <w:sz w:val="22"/>
          <w:szCs w:val="22"/>
        </w:rPr>
        <w:t>(Kirkos Ensemble)</w:t>
      </w:r>
      <w:r w:rsidR="35E1DE7A" w:rsidRPr="0455652C">
        <w:rPr>
          <w:rFonts w:asciiTheme="majorHAnsi" w:eastAsiaTheme="majorEastAsia" w:hAnsiTheme="majorHAnsi" w:cstheme="majorBidi"/>
          <w:sz w:val="22"/>
          <w:szCs w:val="22"/>
        </w:rPr>
        <w:t>,</w:t>
      </w:r>
      <w:r w:rsidRPr="0455652C">
        <w:rPr>
          <w:rFonts w:asciiTheme="majorHAnsi" w:eastAsiaTheme="majorEastAsia" w:hAnsiTheme="majorHAnsi" w:cstheme="majorBidi"/>
          <w:sz w:val="22"/>
          <w:szCs w:val="22"/>
        </w:rPr>
        <w:t xml:space="preserve"> a co-commissioned premiere by the PRS Foundation, perform</w:t>
      </w:r>
      <w:r w:rsidR="4A6F1E3D" w:rsidRPr="0455652C">
        <w:rPr>
          <w:rFonts w:asciiTheme="majorHAnsi" w:eastAsiaTheme="majorEastAsia" w:hAnsiTheme="majorHAnsi" w:cstheme="majorBidi"/>
          <w:sz w:val="22"/>
          <w:szCs w:val="22"/>
        </w:rPr>
        <w:t>ed</w:t>
      </w:r>
      <w:r w:rsidRPr="0455652C">
        <w:rPr>
          <w:rFonts w:asciiTheme="majorHAnsi" w:eastAsiaTheme="majorEastAsia" w:hAnsiTheme="majorHAnsi" w:cstheme="majorBidi"/>
          <w:sz w:val="22"/>
          <w:szCs w:val="22"/>
        </w:rPr>
        <w:t xml:space="preserve"> at Huddersfield Contemporary Music Festival, New Music Dublin and Sound Festival Scotland, </w:t>
      </w:r>
      <w:r w:rsidRPr="0455652C">
        <w:rPr>
          <w:rFonts w:asciiTheme="majorHAnsi" w:eastAsiaTheme="majorEastAsia" w:hAnsiTheme="majorHAnsi" w:cstheme="majorBidi"/>
          <w:i/>
          <w:iCs/>
          <w:sz w:val="22"/>
          <w:szCs w:val="22"/>
        </w:rPr>
        <w:t>The Body that Breathes</w:t>
      </w:r>
      <w:r w:rsidR="46D54DDB" w:rsidRPr="0455652C">
        <w:rPr>
          <w:rFonts w:asciiTheme="majorHAnsi" w:eastAsiaTheme="majorEastAsia" w:hAnsiTheme="majorHAnsi" w:cstheme="majorBidi"/>
          <w:i/>
          <w:iCs/>
          <w:sz w:val="22"/>
          <w:szCs w:val="22"/>
        </w:rPr>
        <w:t xml:space="preserve"> </w:t>
      </w:r>
      <w:r w:rsidRPr="0455652C">
        <w:rPr>
          <w:rFonts w:asciiTheme="majorHAnsi" w:eastAsiaTheme="majorEastAsia" w:hAnsiTheme="majorHAnsi" w:cstheme="majorBidi"/>
          <w:i/>
          <w:iCs/>
          <w:sz w:val="22"/>
          <w:szCs w:val="22"/>
        </w:rPr>
        <w:t>-</w:t>
      </w:r>
      <w:r w:rsidR="1D2495FC" w:rsidRPr="0455652C">
        <w:rPr>
          <w:rFonts w:asciiTheme="majorHAnsi" w:eastAsiaTheme="majorEastAsia" w:hAnsiTheme="majorHAnsi" w:cstheme="majorBidi"/>
          <w:i/>
          <w:iCs/>
          <w:sz w:val="22"/>
          <w:szCs w:val="22"/>
        </w:rPr>
        <w:t xml:space="preserve"> </w:t>
      </w:r>
      <w:r w:rsidRPr="0455652C">
        <w:rPr>
          <w:rFonts w:asciiTheme="majorHAnsi" w:eastAsiaTheme="majorEastAsia" w:hAnsiTheme="majorHAnsi" w:cstheme="majorBidi"/>
          <w:i/>
          <w:iCs/>
          <w:sz w:val="22"/>
          <w:szCs w:val="22"/>
        </w:rPr>
        <w:t xml:space="preserve">a </w:t>
      </w:r>
      <w:r w:rsidR="7B0A58DB" w:rsidRPr="0455652C">
        <w:rPr>
          <w:rFonts w:asciiTheme="majorHAnsi" w:eastAsiaTheme="majorEastAsia" w:hAnsiTheme="majorHAnsi" w:cstheme="majorBidi"/>
          <w:i/>
          <w:iCs/>
          <w:sz w:val="22"/>
          <w:szCs w:val="22"/>
        </w:rPr>
        <w:t>S</w:t>
      </w:r>
      <w:r w:rsidRPr="0455652C">
        <w:rPr>
          <w:rFonts w:asciiTheme="majorHAnsi" w:eastAsiaTheme="majorEastAsia" w:hAnsiTheme="majorHAnsi" w:cstheme="majorBidi"/>
          <w:i/>
          <w:iCs/>
          <w:sz w:val="22"/>
          <w:szCs w:val="22"/>
        </w:rPr>
        <w:t xml:space="preserve">ilent </w:t>
      </w:r>
      <w:r w:rsidR="7C69C9CD" w:rsidRPr="0455652C">
        <w:rPr>
          <w:rFonts w:asciiTheme="majorHAnsi" w:eastAsiaTheme="majorEastAsia" w:hAnsiTheme="majorHAnsi" w:cstheme="majorBidi"/>
          <w:i/>
          <w:iCs/>
          <w:sz w:val="22"/>
          <w:szCs w:val="22"/>
        </w:rPr>
        <w:t>C</w:t>
      </w:r>
      <w:r w:rsidRPr="0455652C">
        <w:rPr>
          <w:rFonts w:asciiTheme="majorHAnsi" w:eastAsiaTheme="majorEastAsia" w:hAnsiTheme="majorHAnsi" w:cstheme="majorBidi"/>
          <w:i/>
          <w:iCs/>
          <w:sz w:val="22"/>
          <w:szCs w:val="22"/>
        </w:rPr>
        <w:t xml:space="preserve">oncert </w:t>
      </w:r>
      <w:r w:rsidR="231305F9" w:rsidRPr="0455652C">
        <w:rPr>
          <w:rFonts w:asciiTheme="majorHAnsi" w:eastAsiaTheme="majorEastAsia" w:hAnsiTheme="majorHAnsi" w:cstheme="majorBidi"/>
          <w:i/>
          <w:iCs/>
          <w:sz w:val="22"/>
          <w:szCs w:val="22"/>
        </w:rPr>
        <w:t>E</w:t>
      </w:r>
      <w:r w:rsidRPr="0455652C">
        <w:rPr>
          <w:rFonts w:asciiTheme="majorHAnsi" w:eastAsiaTheme="majorEastAsia" w:hAnsiTheme="majorHAnsi" w:cstheme="majorBidi"/>
          <w:i/>
          <w:iCs/>
          <w:sz w:val="22"/>
          <w:szCs w:val="22"/>
        </w:rPr>
        <w:t>xperience</w:t>
      </w:r>
      <w:r w:rsidRPr="0455652C">
        <w:rPr>
          <w:rFonts w:asciiTheme="majorHAnsi" w:eastAsiaTheme="majorEastAsia" w:hAnsiTheme="majorHAnsi" w:cstheme="majorBidi"/>
          <w:sz w:val="22"/>
          <w:szCs w:val="22"/>
        </w:rPr>
        <w:t xml:space="preserve"> in collaboration with Dublin Theatre of the Deaf</w:t>
      </w:r>
      <w:r w:rsidR="6A8AF03E" w:rsidRPr="0455652C">
        <w:rPr>
          <w:rFonts w:asciiTheme="majorHAnsi" w:eastAsiaTheme="majorEastAsia" w:hAnsiTheme="majorHAnsi" w:cstheme="majorBidi"/>
          <w:sz w:val="22"/>
          <w:szCs w:val="22"/>
        </w:rPr>
        <w:t>,</w:t>
      </w:r>
      <w:r w:rsidRPr="0455652C">
        <w:rPr>
          <w:rFonts w:asciiTheme="majorHAnsi" w:eastAsiaTheme="majorEastAsia" w:hAnsiTheme="majorHAnsi" w:cstheme="majorBidi"/>
          <w:sz w:val="22"/>
          <w:szCs w:val="22"/>
        </w:rPr>
        <w:t xml:space="preserve"> and </w:t>
      </w:r>
      <w:r w:rsidRPr="0455652C">
        <w:rPr>
          <w:rFonts w:asciiTheme="majorHAnsi" w:eastAsiaTheme="majorEastAsia" w:hAnsiTheme="majorHAnsi" w:cstheme="majorBidi"/>
          <w:i/>
          <w:iCs/>
          <w:sz w:val="22"/>
          <w:szCs w:val="22"/>
        </w:rPr>
        <w:t xml:space="preserve">A </w:t>
      </w:r>
      <w:r w:rsidRPr="0455652C">
        <w:rPr>
          <w:rFonts w:asciiTheme="majorHAnsi" w:eastAsiaTheme="majorEastAsia" w:hAnsiTheme="majorHAnsi" w:cstheme="majorBidi"/>
          <w:i/>
          <w:iCs/>
          <w:sz w:val="22"/>
          <w:szCs w:val="22"/>
        </w:rPr>
        <w:lastRenderedPageBreak/>
        <w:t xml:space="preserve">Mother’s Voice </w:t>
      </w:r>
      <w:r w:rsidRPr="0455652C">
        <w:rPr>
          <w:rFonts w:asciiTheme="majorHAnsi" w:eastAsiaTheme="majorEastAsia" w:hAnsiTheme="majorHAnsi" w:cstheme="majorBidi"/>
          <w:sz w:val="22"/>
          <w:szCs w:val="22"/>
        </w:rPr>
        <w:t>(</w:t>
      </w:r>
      <w:proofErr w:type="spellStart"/>
      <w:r w:rsidRPr="0455652C">
        <w:rPr>
          <w:rFonts w:asciiTheme="majorHAnsi" w:eastAsiaTheme="majorEastAsia" w:hAnsiTheme="majorHAnsi" w:cstheme="majorBidi"/>
          <w:sz w:val="22"/>
          <w:szCs w:val="22"/>
        </w:rPr>
        <w:t>Musici</w:t>
      </w:r>
      <w:proofErr w:type="spellEnd"/>
      <w:r w:rsidRPr="0455652C">
        <w:rPr>
          <w:rFonts w:asciiTheme="majorHAnsi" w:eastAsiaTheme="majorEastAsia" w:hAnsiTheme="majorHAnsi" w:cstheme="majorBidi"/>
          <w:sz w:val="22"/>
          <w:szCs w:val="22"/>
        </w:rPr>
        <w:t xml:space="preserve"> Ireland) focusing on the mother and baby homes in Ireland during the 1900s, which will tour the US and Europe in ’24/25. </w:t>
      </w:r>
    </w:p>
    <w:p w14:paraId="784FCA22" w14:textId="46BFA102" w:rsidR="526B9876" w:rsidRDefault="5A09D05A" w:rsidP="0455652C">
      <w:pPr>
        <w:pStyle w:val="Default"/>
        <w:spacing w:before="0" w:after="240"/>
        <w:rPr>
          <w:rFonts w:asciiTheme="majorHAnsi" w:eastAsiaTheme="majorEastAsia" w:hAnsiTheme="majorHAnsi" w:cstheme="majorBidi"/>
          <w:sz w:val="22"/>
          <w:szCs w:val="22"/>
        </w:rPr>
      </w:pPr>
      <w:r w:rsidRPr="0455652C">
        <w:rPr>
          <w:rFonts w:asciiTheme="majorHAnsi" w:eastAsiaTheme="majorEastAsia" w:hAnsiTheme="majorHAnsi" w:cstheme="majorBidi"/>
          <w:sz w:val="22"/>
          <w:szCs w:val="22"/>
        </w:rPr>
        <w:t xml:space="preserve">Jane </w:t>
      </w:r>
      <w:proofErr w:type="gramStart"/>
      <w:r w:rsidRPr="0455652C">
        <w:rPr>
          <w:rFonts w:asciiTheme="majorHAnsi" w:eastAsiaTheme="majorEastAsia" w:hAnsiTheme="majorHAnsi" w:cstheme="majorBidi"/>
          <w:sz w:val="22"/>
          <w:szCs w:val="22"/>
        </w:rPr>
        <w:t>was awarded</w:t>
      </w:r>
      <w:proofErr w:type="gramEnd"/>
      <w:r w:rsidRPr="0455652C">
        <w:rPr>
          <w:rFonts w:asciiTheme="majorHAnsi" w:eastAsiaTheme="majorEastAsia" w:hAnsiTheme="majorHAnsi" w:cstheme="majorBidi"/>
          <w:sz w:val="22"/>
          <w:szCs w:val="22"/>
        </w:rPr>
        <w:t xml:space="preserve"> the Arts Council’s </w:t>
      </w:r>
      <w:r w:rsidRPr="0455652C">
        <w:rPr>
          <w:rFonts w:asciiTheme="majorHAnsi" w:eastAsiaTheme="majorEastAsia" w:hAnsiTheme="majorHAnsi" w:cstheme="majorBidi"/>
          <w:i/>
          <w:iCs/>
          <w:sz w:val="22"/>
          <w:szCs w:val="22"/>
        </w:rPr>
        <w:t>Music Project Award 2022</w:t>
      </w:r>
      <w:r w:rsidRPr="0455652C">
        <w:rPr>
          <w:rFonts w:asciiTheme="majorHAnsi" w:eastAsiaTheme="majorEastAsia" w:hAnsiTheme="majorHAnsi" w:cstheme="majorBidi"/>
          <w:sz w:val="22"/>
          <w:szCs w:val="22"/>
        </w:rPr>
        <w:t xml:space="preserve"> to devise a </w:t>
      </w:r>
      <w:r w:rsidR="62D1E9FE" w:rsidRPr="0455652C">
        <w:rPr>
          <w:rFonts w:asciiTheme="majorHAnsi" w:eastAsiaTheme="majorEastAsia" w:hAnsiTheme="majorHAnsi" w:cstheme="majorBidi"/>
          <w:sz w:val="22"/>
          <w:szCs w:val="22"/>
        </w:rPr>
        <w:t>multi-sensory</w:t>
      </w:r>
      <w:r w:rsidRPr="0455652C">
        <w:rPr>
          <w:rFonts w:asciiTheme="majorHAnsi" w:eastAsiaTheme="majorEastAsia" w:hAnsiTheme="majorHAnsi" w:cstheme="majorBidi"/>
          <w:sz w:val="22"/>
          <w:szCs w:val="22"/>
        </w:rPr>
        <w:t xml:space="preserve"> concert for Deaf audiences and after acclaimed reviews, she wishes to continue this work by restructuring concert approaches to develop more inclusive practices within classical music. Jane is a Britten Pears Young Artist 2023</w:t>
      </w:r>
      <w:proofErr w:type="gramStart"/>
      <w:r w:rsidRPr="0455652C">
        <w:rPr>
          <w:rFonts w:asciiTheme="majorHAnsi" w:eastAsiaTheme="majorEastAsia" w:hAnsiTheme="majorHAnsi" w:cstheme="majorBidi"/>
          <w:sz w:val="22"/>
          <w:szCs w:val="22"/>
        </w:rPr>
        <w:t xml:space="preserve">.  </w:t>
      </w:r>
      <w:proofErr w:type="gramEnd"/>
      <w:r w:rsidRPr="0455652C">
        <w:rPr>
          <w:rFonts w:asciiTheme="majorHAnsi" w:eastAsiaTheme="majorEastAsia" w:hAnsiTheme="majorHAnsi" w:cstheme="majorBidi"/>
          <w:sz w:val="22"/>
          <w:szCs w:val="22"/>
        </w:rPr>
        <w:t xml:space="preserve"> </w:t>
      </w:r>
    </w:p>
    <w:p w14:paraId="68B7BED9" w14:textId="6E973FBB" w:rsidR="526B9876" w:rsidRDefault="526B9876" w:rsidP="469A49D5">
      <w:pPr>
        <w:rPr>
          <w:rFonts w:asciiTheme="majorHAnsi" w:eastAsiaTheme="majorEastAsia" w:hAnsiTheme="majorHAnsi" w:cstheme="majorBidi"/>
          <w:color w:val="000000" w:themeColor="text1"/>
          <w:lang w:val="en-US"/>
        </w:rPr>
      </w:pPr>
    </w:p>
    <w:p w14:paraId="13582D8C" w14:textId="0DB3867E" w:rsidR="00756EA4" w:rsidRDefault="00756EA4" w:rsidP="469A49D5">
      <w:pPr>
        <w:rPr>
          <w:rFonts w:asciiTheme="majorHAnsi" w:eastAsiaTheme="majorEastAsia" w:hAnsiTheme="majorHAnsi" w:cstheme="majorBidi"/>
          <w:b/>
          <w:bCs/>
          <w:sz w:val="28"/>
          <w:szCs w:val="28"/>
        </w:rPr>
      </w:pPr>
      <w:bookmarkStart w:id="8" w:name="_w0izrnobll3z"/>
      <w:bookmarkEnd w:id="8"/>
      <w:r w:rsidRPr="469A49D5">
        <w:rPr>
          <w:rFonts w:asciiTheme="majorHAnsi" w:eastAsiaTheme="majorEastAsia" w:hAnsiTheme="majorHAnsi" w:cstheme="majorBidi"/>
          <w:b/>
          <w:bCs/>
          <w:color w:val="000000" w:themeColor="text1"/>
          <w:sz w:val="28"/>
          <w:szCs w:val="28"/>
        </w:rPr>
        <w:t xml:space="preserve">About </w:t>
      </w:r>
      <w:r w:rsidR="21D5CAE6" w:rsidRPr="469A49D5">
        <w:rPr>
          <w:rFonts w:asciiTheme="majorHAnsi" w:eastAsiaTheme="majorEastAsia" w:hAnsiTheme="majorHAnsi" w:cstheme="majorBidi"/>
          <w:b/>
          <w:bCs/>
          <w:sz w:val="28"/>
          <w:szCs w:val="28"/>
        </w:rPr>
        <w:t>Dún Laoghaire-Rathdown County Council Arts Office</w:t>
      </w:r>
    </w:p>
    <w:p w14:paraId="367E2630" w14:textId="751E314B" w:rsidR="21D5CAE6" w:rsidRDefault="5303E117" w:rsidP="469A49D5">
      <w:pPr>
        <w:rPr>
          <w:rFonts w:asciiTheme="majorHAnsi" w:eastAsiaTheme="majorEastAsia" w:hAnsiTheme="majorHAnsi" w:cstheme="majorBidi"/>
        </w:rPr>
      </w:pPr>
      <w:r w:rsidRPr="469A49D5">
        <w:rPr>
          <w:rFonts w:asciiTheme="majorHAnsi" w:eastAsiaTheme="majorEastAsia" w:hAnsiTheme="majorHAnsi" w:cstheme="majorBidi"/>
        </w:rPr>
        <w:t xml:space="preserve">Dún Laoghaire-Rathdown County Council supports the development of the arts at a local level and aspires to provide opportunities for all who live in, work </w:t>
      </w:r>
      <w:r w:rsidR="7E2B3442" w:rsidRPr="469A49D5">
        <w:rPr>
          <w:rFonts w:asciiTheme="majorHAnsi" w:eastAsiaTheme="majorEastAsia" w:hAnsiTheme="majorHAnsi" w:cstheme="majorBidi"/>
        </w:rPr>
        <w:t>in,</w:t>
      </w:r>
      <w:r w:rsidRPr="469A49D5">
        <w:rPr>
          <w:rFonts w:asciiTheme="majorHAnsi" w:eastAsiaTheme="majorEastAsia" w:hAnsiTheme="majorHAnsi" w:cstheme="majorBidi"/>
        </w:rPr>
        <w:t xml:space="preserve"> and visit the County to engage with the arts as creators, </w:t>
      </w:r>
      <w:proofErr w:type="gramStart"/>
      <w:r w:rsidR="1D83FF13" w:rsidRPr="469A49D5">
        <w:rPr>
          <w:rFonts w:asciiTheme="majorHAnsi" w:eastAsiaTheme="majorEastAsia" w:hAnsiTheme="majorHAnsi" w:cstheme="majorBidi"/>
        </w:rPr>
        <w:t>participants</w:t>
      </w:r>
      <w:proofErr w:type="gramEnd"/>
      <w:r w:rsidR="754FCEC1" w:rsidRPr="469A49D5">
        <w:rPr>
          <w:rFonts w:asciiTheme="majorHAnsi" w:eastAsiaTheme="majorEastAsia" w:hAnsiTheme="majorHAnsi" w:cstheme="majorBidi"/>
        </w:rPr>
        <w:t xml:space="preserve"> </w:t>
      </w:r>
      <w:r w:rsidRPr="469A49D5">
        <w:rPr>
          <w:rFonts w:asciiTheme="majorHAnsi" w:eastAsiaTheme="majorEastAsia" w:hAnsiTheme="majorHAnsi" w:cstheme="majorBidi"/>
        </w:rPr>
        <w:t>and spectators.</w:t>
      </w:r>
    </w:p>
    <w:p w14:paraId="3B1D25EF" w14:textId="10A4D163" w:rsidR="4C42CCDC" w:rsidRDefault="4C42CCDC" w:rsidP="469A49D5">
      <w:pPr>
        <w:rPr>
          <w:rFonts w:asciiTheme="majorHAnsi" w:eastAsiaTheme="majorEastAsia" w:hAnsiTheme="majorHAnsi" w:cstheme="majorBidi"/>
        </w:rPr>
      </w:pPr>
    </w:p>
    <w:p w14:paraId="5FD1032C" w14:textId="6C4B283D" w:rsidR="4C42CCDC" w:rsidRDefault="21D5CAE6" w:rsidP="469A49D5">
      <w:pPr>
        <w:rPr>
          <w:rFonts w:asciiTheme="majorHAnsi" w:eastAsiaTheme="majorEastAsia" w:hAnsiTheme="majorHAnsi" w:cstheme="majorBidi"/>
        </w:rPr>
      </w:pPr>
      <w:r w:rsidRPr="469A49D5">
        <w:rPr>
          <w:rFonts w:asciiTheme="majorHAnsi" w:eastAsiaTheme="majorEastAsia" w:hAnsiTheme="majorHAnsi" w:cstheme="majorBidi"/>
        </w:rPr>
        <w:t xml:space="preserve">Since the Dún Laoghaire-Rathdown County Council Arts Office was established in 1994, the County Council has developed a high-quality programme including exhibitions, learning and participation initiatives, festivals, public art projects and artists’ residencies. </w:t>
      </w:r>
    </w:p>
    <w:p w14:paraId="54F9A584" w14:textId="5CCC71E1" w:rsidR="4C42CCDC" w:rsidRDefault="4C42CCDC" w:rsidP="469A49D5">
      <w:pPr>
        <w:rPr>
          <w:rFonts w:asciiTheme="majorHAnsi" w:eastAsiaTheme="majorEastAsia" w:hAnsiTheme="majorHAnsi" w:cstheme="majorBidi"/>
        </w:rPr>
      </w:pPr>
    </w:p>
    <w:p w14:paraId="37DA1377" w14:textId="181D5BE2" w:rsidR="0038535B" w:rsidRDefault="0038535B" w:rsidP="469A49D5">
      <w:pPr>
        <w:rPr>
          <w:rFonts w:asciiTheme="majorHAnsi" w:eastAsiaTheme="majorEastAsia" w:hAnsiTheme="majorHAnsi" w:cstheme="majorBidi"/>
        </w:rPr>
      </w:pPr>
      <w:hyperlink r:id="rId10" w:history="1">
        <w:r w:rsidRPr="0038535B">
          <w:rPr>
            <w:rStyle w:val="Hyperlink"/>
            <w:rFonts w:asciiTheme="majorHAnsi" w:eastAsiaTheme="majorEastAsia" w:hAnsiTheme="majorHAnsi" w:cstheme="majorBidi"/>
          </w:rPr>
          <w:t xml:space="preserve">More about </w:t>
        </w:r>
        <w:r w:rsidRPr="0038535B">
          <w:rPr>
            <w:rStyle w:val="Hyperlink"/>
            <w:rFonts w:asciiTheme="majorHAnsi" w:eastAsiaTheme="majorEastAsia" w:hAnsiTheme="majorHAnsi" w:cstheme="majorBidi"/>
          </w:rPr>
          <w:t>Dún Laogh</w:t>
        </w:r>
        <w:r w:rsidRPr="0038535B">
          <w:rPr>
            <w:rStyle w:val="Hyperlink"/>
            <w:rFonts w:asciiTheme="majorHAnsi" w:eastAsiaTheme="majorEastAsia" w:hAnsiTheme="majorHAnsi" w:cstheme="majorBidi"/>
          </w:rPr>
          <w:t>a</w:t>
        </w:r>
        <w:r w:rsidRPr="0038535B">
          <w:rPr>
            <w:rStyle w:val="Hyperlink"/>
            <w:rFonts w:asciiTheme="majorHAnsi" w:eastAsiaTheme="majorEastAsia" w:hAnsiTheme="majorHAnsi" w:cstheme="majorBidi"/>
          </w:rPr>
          <w:t>ire-Rathdown County Council</w:t>
        </w:r>
        <w:r w:rsidRPr="0038535B">
          <w:rPr>
            <w:rStyle w:val="Hyperlink"/>
            <w:rFonts w:asciiTheme="majorHAnsi" w:eastAsiaTheme="majorEastAsia" w:hAnsiTheme="majorHAnsi" w:cstheme="majorBidi"/>
          </w:rPr>
          <w:t xml:space="preserve"> Arts Office</w:t>
        </w:r>
      </w:hyperlink>
    </w:p>
    <w:p w14:paraId="2640BE05" w14:textId="7988BB1A" w:rsidR="4C42CCDC" w:rsidRDefault="4C42CCDC" w:rsidP="469A49D5">
      <w:pPr>
        <w:rPr>
          <w:rFonts w:asciiTheme="majorHAnsi" w:eastAsiaTheme="majorEastAsia" w:hAnsiTheme="majorHAnsi" w:cstheme="majorBidi"/>
        </w:rPr>
      </w:pPr>
    </w:p>
    <w:p w14:paraId="7D6FCCA1" w14:textId="32600115" w:rsidR="4C42CCDC" w:rsidRDefault="4C42CCDC" w:rsidP="469A49D5">
      <w:pPr>
        <w:rPr>
          <w:rFonts w:asciiTheme="majorHAnsi" w:eastAsiaTheme="majorEastAsia" w:hAnsiTheme="majorHAnsi" w:cstheme="majorBidi"/>
        </w:rPr>
      </w:pPr>
    </w:p>
    <w:p w14:paraId="11A08CEB" w14:textId="2AC9CE26" w:rsidR="00611366" w:rsidRPr="00756EA4" w:rsidRDefault="00756EA4" w:rsidP="469A49D5">
      <w:pPr>
        <w:pStyle w:val="Heading3"/>
        <w:spacing w:before="0" w:after="0"/>
        <w:rPr>
          <w:rFonts w:asciiTheme="majorHAnsi" w:eastAsiaTheme="majorEastAsia" w:hAnsiTheme="majorHAnsi" w:cstheme="majorBidi"/>
          <w:b/>
          <w:bCs/>
          <w:color w:val="000000"/>
        </w:rPr>
      </w:pPr>
      <w:bookmarkStart w:id="9" w:name="_abwlzee62ud3"/>
      <w:bookmarkEnd w:id="9"/>
      <w:r w:rsidRPr="469A49D5">
        <w:rPr>
          <w:rFonts w:asciiTheme="majorHAnsi" w:eastAsiaTheme="majorEastAsia" w:hAnsiTheme="majorHAnsi" w:cstheme="majorBidi"/>
          <w:b/>
          <w:bCs/>
          <w:color w:val="000000" w:themeColor="text1"/>
        </w:rPr>
        <w:t>About Music Network</w:t>
      </w:r>
    </w:p>
    <w:p w14:paraId="1DACBAAC" w14:textId="3A555048" w:rsidR="00756EA4" w:rsidRDefault="00756EA4" w:rsidP="469A49D5">
      <w:pPr>
        <w:rPr>
          <w:rFonts w:asciiTheme="majorHAnsi" w:eastAsiaTheme="majorEastAsia" w:hAnsiTheme="majorHAnsi" w:cstheme="majorBidi"/>
        </w:rPr>
      </w:pPr>
      <w:r w:rsidRPr="469A49D5">
        <w:rPr>
          <w:rFonts w:asciiTheme="majorHAnsi" w:eastAsiaTheme="majorEastAsia" w:hAnsiTheme="majorHAnsi" w:cstheme="majorBidi"/>
        </w:rPr>
        <w:t xml:space="preserve">Music Network is Ireland’s national music touring and development organisation, founded by the Arts Council/An </w:t>
      </w:r>
      <w:proofErr w:type="spellStart"/>
      <w:r w:rsidRPr="469A49D5">
        <w:rPr>
          <w:rFonts w:asciiTheme="majorHAnsi" w:eastAsiaTheme="majorEastAsia" w:hAnsiTheme="majorHAnsi" w:cstheme="majorBidi"/>
        </w:rPr>
        <w:t>Chomhairle</w:t>
      </w:r>
      <w:proofErr w:type="spellEnd"/>
      <w:r w:rsidRPr="469A49D5">
        <w:rPr>
          <w:rFonts w:asciiTheme="majorHAnsi" w:eastAsiaTheme="majorEastAsia" w:hAnsiTheme="majorHAnsi" w:cstheme="majorBidi"/>
        </w:rPr>
        <w:t xml:space="preserve"> </w:t>
      </w:r>
      <w:proofErr w:type="spellStart"/>
      <w:r w:rsidRPr="469A49D5">
        <w:rPr>
          <w:rFonts w:asciiTheme="majorHAnsi" w:eastAsiaTheme="majorEastAsia" w:hAnsiTheme="majorHAnsi" w:cstheme="majorBidi"/>
        </w:rPr>
        <w:t>Ealaíon</w:t>
      </w:r>
      <w:proofErr w:type="spellEnd"/>
      <w:r w:rsidRPr="469A49D5">
        <w:rPr>
          <w:rFonts w:asciiTheme="majorHAnsi" w:eastAsiaTheme="majorEastAsia" w:hAnsiTheme="majorHAnsi" w:cstheme="majorBidi"/>
        </w:rPr>
        <w:t xml:space="preserve"> in 1986. </w:t>
      </w:r>
    </w:p>
    <w:p w14:paraId="46AA072F" w14:textId="77777777" w:rsidR="00756EA4" w:rsidRDefault="00756EA4" w:rsidP="469A49D5">
      <w:pPr>
        <w:rPr>
          <w:rFonts w:asciiTheme="majorHAnsi" w:eastAsiaTheme="majorEastAsia" w:hAnsiTheme="majorHAnsi" w:cstheme="majorBidi"/>
        </w:rPr>
      </w:pPr>
    </w:p>
    <w:p w14:paraId="6F8ADFA8" w14:textId="39C625BE" w:rsidR="00756EA4" w:rsidRDefault="665D1459" w:rsidP="469A49D5">
      <w:pPr>
        <w:rPr>
          <w:rFonts w:asciiTheme="majorHAnsi" w:eastAsiaTheme="majorEastAsia" w:hAnsiTheme="majorHAnsi" w:cstheme="majorBidi"/>
        </w:rPr>
      </w:pPr>
      <w:r w:rsidRPr="469A49D5">
        <w:rPr>
          <w:rFonts w:asciiTheme="majorHAnsi" w:eastAsiaTheme="majorEastAsia" w:hAnsiTheme="majorHAnsi" w:cstheme="majorBidi"/>
        </w:rPr>
        <w:t xml:space="preserve">For </w:t>
      </w:r>
      <w:r w:rsidR="165C3945" w:rsidRPr="469A49D5">
        <w:rPr>
          <w:rFonts w:asciiTheme="majorHAnsi" w:eastAsiaTheme="majorEastAsia" w:hAnsiTheme="majorHAnsi" w:cstheme="majorBidi"/>
        </w:rPr>
        <w:t xml:space="preserve">nearly 40 </w:t>
      </w:r>
      <w:r w:rsidRPr="469A49D5">
        <w:rPr>
          <w:rFonts w:asciiTheme="majorHAnsi" w:eastAsiaTheme="majorEastAsia" w:hAnsiTheme="majorHAnsi" w:cstheme="majorBidi"/>
        </w:rPr>
        <w:t>years we have been ma</w:t>
      </w:r>
      <w:r w:rsidR="00756EA4" w:rsidRPr="469A49D5">
        <w:rPr>
          <w:rFonts w:asciiTheme="majorHAnsi" w:eastAsiaTheme="majorEastAsia" w:hAnsiTheme="majorHAnsi" w:cstheme="majorBidi"/>
        </w:rPr>
        <w:t>king high quality live music accessible to communities throughout Ireland and helping musicians to develop fulfilling careers</w:t>
      </w:r>
      <w:r w:rsidR="52225050" w:rsidRPr="469A49D5">
        <w:rPr>
          <w:rFonts w:asciiTheme="majorHAnsi" w:eastAsiaTheme="majorEastAsia" w:hAnsiTheme="majorHAnsi" w:cstheme="majorBidi"/>
        </w:rPr>
        <w:t>. O</w:t>
      </w:r>
      <w:r w:rsidR="00756EA4" w:rsidRPr="469A49D5">
        <w:rPr>
          <w:rFonts w:asciiTheme="majorHAnsi" w:eastAsiaTheme="majorEastAsia" w:hAnsiTheme="majorHAnsi" w:cstheme="majorBidi"/>
        </w:rPr>
        <w:t xml:space="preserve">ur vision is that of a culture which increasingly values live music in our everyday lives, embracing it as an essential part of a healthy, vibrant society. </w:t>
      </w:r>
    </w:p>
    <w:p w14:paraId="1DD864EC" w14:textId="77777777" w:rsidR="00756EA4" w:rsidRDefault="00756EA4" w:rsidP="469A49D5">
      <w:pPr>
        <w:rPr>
          <w:rFonts w:asciiTheme="majorHAnsi" w:eastAsiaTheme="majorEastAsia" w:hAnsiTheme="majorHAnsi" w:cstheme="majorBidi"/>
        </w:rPr>
      </w:pPr>
    </w:p>
    <w:p w14:paraId="0F789C39" w14:textId="519CCED0" w:rsidR="00756EA4" w:rsidRDefault="00756EA4" w:rsidP="469A49D5">
      <w:pPr>
        <w:rPr>
          <w:rFonts w:asciiTheme="majorHAnsi" w:eastAsiaTheme="majorEastAsia" w:hAnsiTheme="majorHAnsi" w:cstheme="majorBidi"/>
        </w:rPr>
      </w:pPr>
      <w:r w:rsidRPr="469A49D5">
        <w:rPr>
          <w:rFonts w:asciiTheme="majorHAnsi" w:eastAsiaTheme="majorEastAsia" w:hAnsiTheme="majorHAnsi" w:cstheme="majorBidi"/>
        </w:rPr>
        <w:t xml:space="preserve">We deliver a broad range of programmes including a National Touring Programme, Musician Residencies both here and abroad, </w:t>
      </w:r>
      <w:r w:rsidR="22FD8019" w:rsidRPr="469A49D5">
        <w:rPr>
          <w:rFonts w:asciiTheme="majorHAnsi" w:eastAsiaTheme="majorEastAsia" w:hAnsiTheme="majorHAnsi" w:cstheme="majorBidi"/>
        </w:rPr>
        <w:t>l</w:t>
      </w:r>
      <w:r w:rsidRPr="469A49D5">
        <w:rPr>
          <w:rFonts w:asciiTheme="majorHAnsi" w:eastAsiaTheme="majorEastAsia" w:hAnsiTheme="majorHAnsi" w:cstheme="majorBidi"/>
        </w:rPr>
        <w:t xml:space="preserve">earning </w:t>
      </w:r>
      <w:r w:rsidR="05CEBEDB" w:rsidRPr="469A49D5">
        <w:rPr>
          <w:rFonts w:asciiTheme="majorHAnsi" w:eastAsiaTheme="majorEastAsia" w:hAnsiTheme="majorHAnsi" w:cstheme="majorBidi"/>
        </w:rPr>
        <w:t>and</w:t>
      </w:r>
      <w:r w:rsidRPr="469A49D5">
        <w:rPr>
          <w:rFonts w:asciiTheme="majorHAnsi" w:eastAsiaTheme="majorEastAsia" w:hAnsiTheme="majorHAnsi" w:cstheme="majorBidi"/>
        </w:rPr>
        <w:t xml:space="preserve"> </w:t>
      </w:r>
      <w:r w:rsidR="12FA2862" w:rsidRPr="469A49D5">
        <w:rPr>
          <w:rFonts w:asciiTheme="majorHAnsi" w:eastAsiaTheme="majorEastAsia" w:hAnsiTheme="majorHAnsi" w:cstheme="majorBidi"/>
        </w:rPr>
        <w:t>p</w:t>
      </w:r>
      <w:r w:rsidRPr="469A49D5">
        <w:rPr>
          <w:rFonts w:asciiTheme="majorHAnsi" w:eastAsiaTheme="majorEastAsia" w:hAnsiTheme="majorHAnsi" w:cstheme="majorBidi"/>
        </w:rPr>
        <w:t xml:space="preserve">articipation projects, The Music Capital Funding Scheme, </w:t>
      </w:r>
      <w:r w:rsidR="5A398EF1" w:rsidRPr="469A49D5">
        <w:rPr>
          <w:rFonts w:asciiTheme="majorHAnsi" w:eastAsiaTheme="majorEastAsia" w:hAnsiTheme="majorHAnsi" w:cstheme="majorBidi"/>
        </w:rPr>
        <w:t>c</w:t>
      </w:r>
      <w:r w:rsidRPr="469A49D5">
        <w:rPr>
          <w:rFonts w:asciiTheme="majorHAnsi" w:eastAsiaTheme="majorEastAsia" w:hAnsiTheme="majorHAnsi" w:cstheme="majorBidi"/>
        </w:rPr>
        <w:t xml:space="preserve">ommissioning, </w:t>
      </w:r>
      <w:r w:rsidR="54B08CAD" w:rsidRPr="469A49D5">
        <w:rPr>
          <w:rFonts w:asciiTheme="majorHAnsi" w:eastAsiaTheme="majorEastAsia" w:hAnsiTheme="majorHAnsi" w:cstheme="majorBidi"/>
        </w:rPr>
        <w:t>t</w:t>
      </w:r>
      <w:r w:rsidRPr="469A49D5">
        <w:rPr>
          <w:rFonts w:asciiTheme="majorHAnsi" w:eastAsiaTheme="majorEastAsia" w:hAnsiTheme="majorHAnsi" w:cstheme="majorBidi"/>
        </w:rPr>
        <w:t xml:space="preserve">raining </w:t>
      </w:r>
      <w:r w:rsidR="771FF75F" w:rsidRPr="469A49D5">
        <w:rPr>
          <w:rFonts w:asciiTheme="majorHAnsi" w:eastAsiaTheme="majorEastAsia" w:hAnsiTheme="majorHAnsi" w:cstheme="majorBidi"/>
        </w:rPr>
        <w:t>p</w:t>
      </w:r>
      <w:r w:rsidRPr="469A49D5">
        <w:rPr>
          <w:rFonts w:asciiTheme="majorHAnsi" w:eastAsiaTheme="majorEastAsia" w:hAnsiTheme="majorHAnsi" w:cstheme="majorBidi"/>
        </w:rPr>
        <w:t>rogrammes and other professional development supports for musicians.</w:t>
      </w:r>
    </w:p>
    <w:p w14:paraId="3A926B84" w14:textId="77777777" w:rsidR="0038535B" w:rsidRDefault="0038535B" w:rsidP="469A49D5">
      <w:pPr>
        <w:rPr>
          <w:rFonts w:asciiTheme="majorHAnsi" w:eastAsiaTheme="majorEastAsia" w:hAnsiTheme="majorHAnsi" w:cstheme="majorBidi"/>
        </w:rPr>
      </w:pPr>
    </w:p>
    <w:p w14:paraId="397636B2" w14:textId="06772059" w:rsidR="0038535B" w:rsidRPr="00756EA4" w:rsidRDefault="0038535B" w:rsidP="469A49D5">
      <w:pPr>
        <w:rPr>
          <w:rFonts w:asciiTheme="majorHAnsi" w:eastAsiaTheme="majorEastAsia" w:hAnsiTheme="majorHAnsi" w:cstheme="majorBidi"/>
        </w:rPr>
      </w:pPr>
      <w:hyperlink r:id="rId11" w:history="1">
        <w:r w:rsidRPr="0038535B">
          <w:rPr>
            <w:rStyle w:val="Hyperlink"/>
            <w:rFonts w:asciiTheme="majorHAnsi" w:eastAsiaTheme="majorEastAsia" w:hAnsiTheme="majorHAnsi" w:cstheme="majorBidi"/>
          </w:rPr>
          <w:t>More about Music Network</w:t>
        </w:r>
      </w:hyperlink>
    </w:p>
    <w:p w14:paraId="12581D65" w14:textId="77777777" w:rsidR="00611366" w:rsidRPr="00756EA4" w:rsidRDefault="00611366" w:rsidP="469A49D5">
      <w:pPr>
        <w:rPr>
          <w:rFonts w:asciiTheme="majorHAnsi" w:eastAsiaTheme="majorEastAsia" w:hAnsiTheme="majorHAnsi" w:cstheme="majorBidi"/>
        </w:rPr>
      </w:pPr>
    </w:p>
    <w:p w14:paraId="596C5E31" w14:textId="475DB332" w:rsidR="00611366" w:rsidRPr="00756EA4" w:rsidRDefault="00611366" w:rsidP="469A49D5">
      <w:pPr>
        <w:rPr>
          <w:rFonts w:asciiTheme="majorHAnsi" w:eastAsiaTheme="majorEastAsia" w:hAnsiTheme="majorHAnsi" w:cstheme="majorBidi"/>
        </w:rPr>
      </w:pPr>
    </w:p>
    <w:p w14:paraId="2D6667FA" w14:textId="77777777" w:rsidR="00611366" w:rsidRPr="00756EA4" w:rsidRDefault="00611366" w:rsidP="469A49D5">
      <w:pPr>
        <w:rPr>
          <w:rFonts w:asciiTheme="majorHAnsi" w:eastAsiaTheme="majorEastAsia" w:hAnsiTheme="majorHAnsi" w:cstheme="majorBidi"/>
        </w:rPr>
      </w:pPr>
    </w:p>
    <w:p w14:paraId="68CD5E01" w14:textId="1A1DE4C3" w:rsidR="00611366" w:rsidRDefault="00756EA4" w:rsidP="469A49D5">
      <w:pPr>
        <w:shd w:val="clear" w:color="auto" w:fill="FFFFFF" w:themeFill="background1"/>
        <w:rPr>
          <w:rFonts w:asciiTheme="majorHAnsi" w:eastAsiaTheme="majorEastAsia" w:hAnsiTheme="majorHAnsi" w:cstheme="majorBidi"/>
        </w:rPr>
      </w:pPr>
      <w:r w:rsidRPr="469A49D5">
        <w:rPr>
          <w:rFonts w:asciiTheme="majorHAnsi" w:eastAsiaTheme="majorEastAsia" w:hAnsiTheme="majorHAnsi" w:cstheme="majorBidi"/>
        </w:rPr>
        <w:t>- Ends -</w:t>
      </w:r>
    </w:p>
    <w:sectPr w:rsidR="00611366">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89F65" w14:textId="77777777" w:rsidR="00B80A32" w:rsidRDefault="00756EA4">
      <w:pPr>
        <w:spacing w:line="240" w:lineRule="auto"/>
      </w:pPr>
      <w:r>
        <w:separator/>
      </w:r>
    </w:p>
  </w:endnote>
  <w:endnote w:type="continuationSeparator" w:id="0">
    <w:p w14:paraId="1F022938" w14:textId="77777777" w:rsidR="00B80A32" w:rsidRDefault="00756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59DE1" w14:textId="7D410D64" w:rsidR="00756EA4" w:rsidRDefault="0075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4816F" w14:textId="77777777" w:rsidR="00B80A32" w:rsidRDefault="00756EA4">
      <w:pPr>
        <w:spacing w:line="240" w:lineRule="auto"/>
      </w:pPr>
      <w:r>
        <w:separator/>
      </w:r>
    </w:p>
  </w:footnote>
  <w:footnote w:type="continuationSeparator" w:id="0">
    <w:p w14:paraId="29BA3B19" w14:textId="77777777" w:rsidR="00B80A32" w:rsidRDefault="00756E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1ABD" w14:textId="14DFA23E" w:rsidR="00756EA4" w:rsidRDefault="332E1864" w:rsidP="332E1864">
    <w:r>
      <w:t xml:space="preserve">      </w:t>
    </w:r>
  </w:p>
  <w:p w14:paraId="1A4A29FF" w14:textId="77777777" w:rsidR="00756EA4" w:rsidRDefault="00756EA4"/>
  <w:p w14:paraId="204FDB40" w14:textId="473436D5" w:rsidR="00611366" w:rsidRDefault="00611366"/>
</w:hdr>
</file>

<file path=word/intelligence2.xml><?xml version="1.0" encoding="utf-8"?>
<int2:intelligence xmlns:int2="http://schemas.microsoft.com/office/intelligence/2020/intelligence" xmlns:oel="http://schemas.microsoft.com/office/2019/extlst">
  <int2:observations>
    <int2:textHash int2:hashCode="bB8P/X4ek3qziQ" int2:id="D8hU319i">
      <int2:state int2:value="Rejected" int2:type="AugLoop_Text_Critique"/>
    </int2:textHash>
    <int2:textHash int2:hashCode="YK4bO7AxLMYgAt" int2:id="LyAlXA3p">
      <int2:state int2:value="Rejected" int2:type="AugLoop_Text_Critique"/>
    </int2:textHash>
    <int2:textHash int2:hashCode="3JkdcZs7tudVNF" int2:id="QHkUKdXo">
      <int2:state int2:value="Rejected" int2:type="AugLoop_Text_Critique"/>
    </int2:textHash>
    <int2:textHash int2:hashCode="l29bxlPcNXn0OS" int2:id="PXSjdHPW">
      <int2:state int2:value="Rejected" int2:type="AugLoop_Text_Critique"/>
    </int2:textHash>
    <int2:textHash int2:hashCode="80VxsNUNXwYrfW" int2:id="wB4TujKY">
      <int2:state int2:value="Rejected" int2:type="AugLoop_Text_Critique"/>
    </int2:textHash>
    <int2:textHash int2:hashCode="Jio014DooVXGVk" int2:id="205wgnmo">
      <int2:state int2:value="Rejected" int2:type="AugLoop_Text_Critique"/>
    </int2:textHash>
    <int2:textHash int2:hashCode="wAjY4aHZtIYvMw" int2:id="ni0CzIOm">
      <int2:state int2:value="Rejected" int2:type="AugLoop_Text_Critique"/>
    </int2:textHash>
    <int2:textHash int2:hashCode="dPZjqDjFL3bSPh" int2:id="VrbiWQzb">
      <int2:state int2:value="Rejected" int2:type="AugLoop_Text_Critique"/>
    </int2:textHash>
    <int2:textHash int2:hashCode="QIEYBbu1ufOuPO" int2:id="xAZNgPVQ">
      <int2:state int2:value="Rejected" int2:type="AugLoop_Text_Critique"/>
    </int2:textHash>
    <int2:textHash int2:hashCode="eavkBiZ2hfDqZN" int2:id="nLpfITqW">
      <int2:state int2:value="Rejected" int2:type="AugLoop_Text_Critique"/>
    </int2:textHash>
    <int2:textHash int2:hashCode="oQmR9IhuUDhOdG" int2:id="9h5CgruO">
      <int2:state int2:value="Rejected" int2:type="AugLoop_Text_Critique"/>
    </int2:textHash>
    <int2:textHash int2:hashCode="j80lo50gNxgwRK" int2:id="oB84smGW">
      <int2:state int2:value="Rejected" int2:type="LegacyProofing"/>
    </int2:textHash>
    <int2:textHash int2:hashCode="3wVcZpQj/aEI7R" int2:id="rFVAG1Pr">
      <int2:state int2:value="Rejected" int2:type="LegacyProofing"/>
    </int2:textHash>
    <int2:textHash int2:hashCode="4nTu/3aMY5YIjs" int2:id="uh1DX5zT">
      <int2:state int2:value="Rejected" int2:type="LegacyProofing"/>
    </int2:textHash>
    <int2:textHash int2:hashCode="YcmysX23eieEG7" int2:id="5PI0zQJE">
      <int2:state int2:value="Rejected" int2:type="LegacyProofing"/>
    </int2:textHash>
    <int2:textHash int2:hashCode="OjSouD7jPMTMLe" int2:id="KRa6koGq">
      <int2:state int2:value="Rejected" int2:type="LegacyProofing"/>
    </int2:textHash>
    <int2:textHash int2:hashCode="83NpMKAbYXh/6H" int2:id="PTQzyt9x">
      <int2:state int2:value="Rejected" int2:type="AugLoop_Text_Critique"/>
      <int2:state int2:value="Rejected" int2:type="LegacyProofing"/>
    </int2:textHash>
    <int2:textHash int2:hashCode="ckKbXz07nlemp5" int2:id="cB0IUcCU">
      <int2:state int2:value="Rejected" int2:type="AugLoop_Text_Critique"/>
      <int2:state int2:value="Rejected" int2:type="LegacyProofing"/>
    </int2:textHash>
    <int2:textHash int2:hashCode="3xeKlDic3gdMp6" int2:id="FXU8wUMA">
      <int2:state int2:value="Rejected" int2:type="AugLoop_Text_Critique"/>
      <int2:state int2:value="Rejected" int2:type="LegacyProofing"/>
    </int2:textHash>
    <int2:textHash int2:hashCode="DsrkO+k6auGdpq" int2:id="ni7snAhF">
      <int2:state int2:value="Rejected" int2:type="AugLoop_Text_Critique"/>
      <int2:state int2:value="Rejected" int2:type="LegacyProofing"/>
    </int2:textHash>
    <int2:textHash int2:hashCode="NQlq7rH4S+uIN0" int2:id="vKnNb2FR">
      <int2:state int2:value="Rejected" int2:type="AugLoop_Text_Critique"/>
      <int2:state int2:value="Rejected" int2:type="LegacyProofing"/>
    </int2:textHash>
    <int2:bookmark int2:bookmarkName="_Int_fR53AZUC" int2:invalidationBookmarkName="" int2:hashCode="qUG7lfXtsKmXNE" int2:id="8pks8t5o">
      <int2:state int2:value="Rejected" int2:type="AugLoop_Text_Critique"/>
    </int2:bookmark>
    <int2:bookmark int2:bookmarkName="_Int_PF8z1aE2" int2:invalidationBookmarkName="" int2:hashCode="qUG7lfXtsKmXNE" int2:id="2RUWsDCD">
      <int2:state int2:value="Rejected" int2:type="AugLoop_Text_Critique"/>
    </int2:bookmark>
    <int2:bookmark int2:bookmarkName="_Int_YHc0m0fX" int2:invalidationBookmarkName="" int2:hashCode="KlBhJpMIAPgHzj" int2:id="4ik20o6k">
      <int2:state int2:value="Rejected" int2:type="AugLoop_Text_Critique"/>
    </int2:bookmark>
    <int2:bookmark int2:bookmarkName="_Int_YIbXBx2S" int2:invalidationBookmarkName="" int2:hashCode="ep/sYBlUd8kwoJ" int2:id="UgpOAlD0">
      <int2:state int2:value="Rejected" int2:type="AugLoop_Acronyms_AcronymsCritique"/>
    </int2:bookmark>
    <int2:bookmark int2:bookmarkName="_Int_rsf810vK" int2:invalidationBookmarkName="" int2:hashCode="V2NH7IJvOEKNjI" int2:id="vC18MNq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F2B60"/>
    <w:multiLevelType w:val="hybridMultilevel"/>
    <w:tmpl w:val="A03A640A"/>
    <w:lvl w:ilvl="0" w:tplc="551C9542">
      <w:start w:val="1"/>
      <w:numFmt w:val="bullet"/>
      <w:lvlText w:val="●"/>
      <w:lvlJc w:val="left"/>
      <w:pPr>
        <w:ind w:left="720" w:hanging="360"/>
      </w:pPr>
      <w:rPr>
        <w:rFonts w:ascii="Symbol" w:hAnsi="Symbol" w:hint="default"/>
        <w:u w:val="none"/>
      </w:rPr>
    </w:lvl>
    <w:lvl w:ilvl="1" w:tplc="9DDA35E4">
      <w:start w:val="1"/>
      <w:numFmt w:val="bullet"/>
      <w:lvlText w:val="○"/>
      <w:lvlJc w:val="left"/>
      <w:pPr>
        <w:ind w:left="1440" w:hanging="360"/>
      </w:pPr>
      <w:rPr>
        <w:u w:val="none"/>
      </w:rPr>
    </w:lvl>
    <w:lvl w:ilvl="2" w:tplc="E73CA12A">
      <w:start w:val="1"/>
      <w:numFmt w:val="bullet"/>
      <w:lvlText w:val="■"/>
      <w:lvlJc w:val="left"/>
      <w:pPr>
        <w:ind w:left="2160" w:hanging="360"/>
      </w:pPr>
      <w:rPr>
        <w:u w:val="none"/>
      </w:rPr>
    </w:lvl>
    <w:lvl w:ilvl="3" w:tplc="41B66432">
      <w:start w:val="1"/>
      <w:numFmt w:val="bullet"/>
      <w:lvlText w:val="●"/>
      <w:lvlJc w:val="left"/>
      <w:pPr>
        <w:ind w:left="2880" w:hanging="360"/>
      </w:pPr>
      <w:rPr>
        <w:u w:val="none"/>
      </w:rPr>
    </w:lvl>
    <w:lvl w:ilvl="4" w:tplc="5E3A544A">
      <w:start w:val="1"/>
      <w:numFmt w:val="bullet"/>
      <w:lvlText w:val="○"/>
      <w:lvlJc w:val="left"/>
      <w:pPr>
        <w:ind w:left="3600" w:hanging="360"/>
      </w:pPr>
      <w:rPr>
        <w:u w:val="none"/>
      </w:rPr>
    </w:lvl>
    <w:lvl w:ilvl="5" w:tplc="01D21732">
      <w:start w:val="1"/>
      <w:numFmt w:val="bullet"/>
      <w:lvlText w:val="■"/>
      <w:lvlJc w:val="left"/>
      <w:pPr>
        <w:ind w:left="4320" w:hanging="360"/>
      </w:pPr>
      <w:rPr>
        <w:u w:val="none"/>
      </w:rPr>
    </w:lvl>
    <w:lvl w:ilvl="6" w:tplc="412C9BE4">
      <w:start w:val="1"/>
      <w:numFmt w:val="bullet"/>
      <w:lvlText w:val="●"/>
      <w:lvlJc w:val="left"/>
      <w:pPr>
        <w:ind w:left="5040" w:hanging="360"/>
      </w:pPr>
      <w:rPr>
        <w:u w:val="none"/>
      </w:rPr>
    </w:lvl>
    <w:lvl w:ilvl="7" w:tplc="084A5CDE">
      <w:start w:val="1"/>
      <w:numFmt w:val="bullet"/>
      <w:lvlText w:val="○"/>
      <w:lvlJc w:val="left"/>
      <w:pPr>
        <w:ind w:left="5760" w:hanging="360"/>
      </w:pPr>
      <w:rPr>
        <w:u w:val="none"/>
      </w:rPr>
    </w:lvl>
    <w:lvl w:ilvl="8" w:tplc="21EA8D0C">
      <w:start w:val="1"/>
      <w:numFmt w:val="bullet"/>
      <w:lvlText w:val="■"/>
      <w:lvlJc w:val="left"/>
      <w:pPr>
        <w:ind w:left="6480" w:hanging="360"/>
      </w:pPr>
      <w:rPr>
        <w:u w:val="none"/>
      </w:rPr>
    </w:lvl>
  </w:abstractNum>
  <w:abstractNum w:abstractNumId="1" w15:restartNumberingAfterBreak="0">
    <w:nsid w:val="15285C52"/>
    <w:multiLevelType w:val="multilevel"/>
    <w:tmpl w:val="E8C8C0E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8B3E83C"/>
    <w:multiLevelType w:val="hybridMultilevel"/>
    <w:tmpl w:val="B8FA0844"/>
    <w:lvl w:ilvl="0" w:tplc="833AC150">
      <w:start w:val="1"/>
      <w:numFmt w:val="bullet"/>
      <w:lvlText w:val=""/>
      <w:lvlJc w:val="left"/>
      <w:pPr>
        <w:ind w:left="720" w:hanging="360"/>
      </w:pPr>
      <w:rPr>
        <w:rFonts w:ascii="Symbol" w:hAnsi="Symbol" w:hint="default"/>
      </w:rPr>
    </w:lvl>
    <w:lvl w:ilvl="1" w:tplc="D092FF02">
      <w:start w:val="1"/>
      <w:numFmt w:val="bullet"/>
      <w:lvlText w:val=""/>
      <w:lvlJc w:val="left"/>
      <w:pPr>
        <w:ind w:left="1440" w:hanging="360"/>
      </w:pPr>
      <w:rPr>
        <w:rFonts w:ascii="Symbol" w:hAnsi="Symbol" w:hint="default"/>
      </w:rPr>
    </w:lvl>
    <w:lvl w:ilvl="2" w:tplc="B9AA4FB6">
      <w:start w:val="1"/>
      <w:numFmt w:val="bullet"/>
      <w:lvlText w:val=""/>
      <w:lvlJc w:val="left"/>
      <w:pPr>
        <w:ind w:left="2160" w:hanging="360"/>
      </w:pPr>
      <w:rPr>
        <w:rFonts w:ascii="Wingdings" w:hAnsi="Wingdings" w:hint="default"/>
      </w:rPr>
    </w:lvl>
    <w:lvl w:ilvl="3" w:tplc="64EC3200">
      <w:start w:val="1"/>
      <w:numFmt w:val="bullet"/>
      <w:lvlText w:val=""/>
      <w:lvlJc w:val="left"/>
      <w:pPr>
        <w:ind w:left="2880" w:hanging="360"/>
      </w:pPr>
      <w:rPr>
        <w:rFonts w:ascii="Symbol" w:hAnsi="Symbol" w:hint="default"/>
      </w:rPr>
    </w:lvl>
    <w:lvl w:ilvl="4" w:tplc="B2C4BC52">
      <w:start w:val="1"/>
      <w:numFmt w:val="bullet"/>
      <w:lvlText w:val="o"/>
      <w:lvlJc w:val="left"/>
      <w:pPr>
        <w:ind w:left="3600" w:hanging="360"/>
      </w:pPr>
      <w:rPr>
        <w:rFonts w:ascii="Courier New" w:hAnsi="Courier New" w:hint="default"/>
      </w:rPr>
    </w:lvl>
    <w:lvl w:ilvl="5" w:tplc="38C2B692">
      <w:start w:val="1"/>
      <w:numFmt w:val="bullet"/>
      <w:lvlText w:val=""/>
      <w:lvlJc w:val="left"/>
      <w:pPr>
        <w:ind w:left="4320" w:hanging="360"/>
      </w:pPr>
      <w:rPr>
        <w:rFonts w:ascii="Wingdings" w:hAnsi="Wingdings" w:hint="default"/>
      </w:rPr>
    </w:lvl>
    <w:lvl w:ilvl="6" w:tplc="A814B824">
      <w:start w:val="1"/>
      <w:numFmt w:val="bullet"/>
      <w:lvlText w:val=""/>
      <w:lvlJc w:val="left"/>
      <w:pPr>
        <w:ind w:left="5040" w:hanging="360"/>
      </w:pPr>
      <w:rPr>
        <w:rFonts w:ascii="Symbol" w:hAnsi="Symbol" w:hint="default"/>
      </w:rPr>
    </w:lvl>
    <w:lvl w:ilvl="7" w:tplc="B6E86AB0">
      <w:start w:val="1"/>
      <w:numFmt w:val="bullet"/>
      <w:lvlText w:val="o"/>
      <w:lvlJc w:val="left"/>
      <w:pPr>
        <w:ind w:left="5760" w:hanging="360"/>
      </w:pPr>
      <w:rPr>
        <w:rFonts w:ascii="Courier New" w:hAnsi="Courier New" w:hint="default"/>
      </w:rPr>
    </w:lvl>
    <w:lvl w:ilvl="8" w:tplc="5044AF5E">
      <w:start w:val="1"/>
      <w:numFmt w:val="bullet"/>
      <w:lvlText w:val=""/>
      <w:lvlJc w:val="left"/>
      <w:pPr>
        <w:ind w:left="6480" w:hanging="360"/>
      </w:pPr>
      <w:rPr>
        <w:rFonts w:ascii="Wingdings" w:hAnsi="Wingdings" w:hint="default"/>
      </w:rPr>
    </w:lvl>
  </w:abstractNum>
  <w:abstractNum w:abstractNumId="3" w15:restartNumberingAfterBreak="0">
    <w:nsid w:val="1C158D45"/>
    <w:multiLevelType w:val="hybridMultilevel"/>
    <w:tmpl w:val="07E4F932"/>
    <w:lvl w:ilvl="0" w:tplc="BF40A354">
      <w:start w:val="1"/>
      <w:numFmt w:val="bullet"/>
      <w:lvlText w:val=""/>
      <w:lvlJc w:val="left"/>
      <w:pPr>
        <w:ind w:left="720" w:hanging="360"/>
      </w:pPr>
      <w:rPr>
        <w:rFonts w:ascii="Symbol" w:hAnsi="Symbol" w:hint="default"/>
      </w:rPr>
    </w:lvl>
    <w:lvl w:ilvl="1" w:tplc="4FDC27F4">
      <w:start w:val="1"/>
      <w:numFmt w:val="bullet"/>
      <w:lvlText w:val="o"/>
      <w:lvlJc w:val="left"/>
      <w:pPr>
        <w:ind w:left="1440" w:hanging="360"/>
      </w:pPr>
      <w:rPr>
        <w:rFonts w:ascii="Courier New" w:hAnsi="Courier New" w:hint="default"/>
      </w:rPr>
    </w:lvl>
    <w:lvl w:ilvl="2" w:tplc="4A4473C2">
      <w:start w:val="1"/>
      <w:numFmt w:val="bullet"/>
      <w:lvlText w:val=""/>
      <w:lvlJc w:val="left"/>
      <w:pPr>
        <w:ind w:left="2160" w:hanging="360"/>
      </w:pPr>
      <w:rPr>
        <w:rFonts w:ascii="Wingdings" w:hAnsi="Wingdings" w:hint="default"/>
      </w:rPr>
    </w:lvl>
    <w:lvl w:ilvl="3" w:tplc="70E6A2CC">
      <w:start w:val="1"/>
      <w:numFmt w:val="bullet"/>
      <w:lvlText w:val=""/>
      <w:lvlJc w:val="left"/>
      <w:pPr>
        <w:ind w:left="2880" w:hanging="360"/>
      </w:pPr>
      <w:rPr>
        <w:rFonts w:ascii="Symbol" w:hAnsi="Symbol" w:hint="default"/>
      </w:rPr>
    </w:lvl>
    <w:lvl w:ilvl="4" w:tplc="EBC22624">
      <w:start w:val="1"/>
      <w:numFmt w:val="bullet"/>
      <w:lvlText w:val="o"/>
      <w:lvlJc w:val="left"/>
      <w:pPr>
        <w:ind w:left="3600" w:hanging="360"/>
      </w:pPr>
      <w:rPr>
        <w:rFonts w:ascii="Courier New" w:hAnsi="Courier New" w:hint="default"/>
      </w:rPr>
    </w:lvl>
    <w:lvl w:ilvl="5" w:tplc="98CE9354">
      <w:start w:val="1"/>
      <w:numFmt w:val="bullet"/>
      <w:lvlText w:val=""/>
      <w:lvlJc w:val="left"/>
      <w:pPr>
        <w:ind w:left="4320" w:hanging="360"/>
      </w:pPr>
      <w:rPr>
        <w:rFonts w:ascii="Wingdings" w:hAnsi="Wingdings" w:hint="default"/>
      </w:rPr>
    </w:lvl>
    <w:lvl w:ilvl="6" w:tplc="9C18AE32">
      <w:start w:val="1"/>
      <w:numFmt w:val="bullet"/>
      <w:lvlText w:val=""/>
      <w:lvlJc w:val="left"/>
      <w:pPr>
        <w:ind w:left="5040" w:hanging="360"/>
      </w:pPr>
      <w:rPr>
        <w:rFonts w:ascii="Symbol" w:hAnsi="Symbol" w:hint="default"/>
      </w:rPr>
    </w:lvl>
    <w:lvl w:ilvl="7" w:tplc="5B2AF44E">
      <w:start w:val="1"/>
      <w:numFmt w:val="bullet"/>
      <w:lvlText w:val="o"/>
      <w:lvlJc w:val="left"/>
      <w:pPr>
        <w:ind w:left="5760" w:hanging="360"/>
      </w:pPr>
      <w:rPr>
        <w:rFonts w:ascii="Courier New" w:hAnsi="Courier New" w:hint="default"/>
      </w:rPr>
    </w:lvl>
    <w:lvl w:ilvl="8" w:tplc="FDFA0782">
      <w:start w:val="1"/>
      <w:numFmt w:val="bullet"/>
      <w:lvlText w:val=""/>
      <w:lvlJc w:val="left"/>
      <w:pPr>
        <w:ind w:left="6480" w:hanging="360"/>
      </w:pPr>
      <w:rPr>
        <w:rFonts w:ascii="Wingdings" w:hAnsi="Wingdings" w:hint="default"/>
      </w:rPr>
    </w:lvl>
  </w:abstractNum>
  <w:abstractNum w:abstractNumId="4" w15:restartNumberingAfterBreak="0">
    <w:nsid w:val="2017F24E"/>
    <w:multiLevelType w:val="hybridMultilevel"/>
    <w:tmpl w:val="1708F604"/>
    <w:lvl w:ilvl="0" w:tplc="7AC09CE2">
      <w:start w:val="1"/>
      <w:numFmt w:val="bullet"/>
      <w:lvlText w:val=""/>
      <w:lvlJc w:val="left"/>
      <w:pPr>
        <w:ind w:left="720" w:hanging="360"/>
      </w:pPr>
      <w:rPr>
        <w:rFonts w:ascii="Symbol" w:hAnsi="Symbol" w:hint="default"/>
      </w:rPr>
    </w:lvl>
    <w:lvl w:ilvl="1" w:tplc="187226BE">
      <w:start w:val="1"/>
      <w:numFmt w:val="bullet"/>
      <w:lvlText w:val="o"/>
      <w:lvlJc w:val="left"/>
      <w:pPr>
        <w:ind w:left="1440" w:hanging="360"/>
      </w:pPr>
      <w:rPr>
        <w:rFonts w:ascii="Courier New" w:hAnsi="Courier New" w:hint="default"/>
      </w:rPr>
    </w:lvl>
    <w:lvl w:ilvl="2" w:tplc="964EC6E6">
      <w:start w:val="1"/>
      <w:numFmt w:val="bullet"/>
      <w:lvlText w:val=""/>
      <w:lvlJc w:val="left"/>
      <w:pPr>
        <w:ind w:left="2160" w:hanging="360"/>
      </w:pPr>
      <w:rPr>
        <w:rFonts w:ascii="Wingdings" w:hAnsi="Wingdings" w:hint="default"/>
      </w:rPr>
    </w:lvl>
    <w:lvl w:ilvl="3" w:tplc="DFEC2562">
      <w:start w:val="1"/>
      <w:numFmt w:val="bullet"/>
      <w:lvlText w:val=""/>
      <w:lvlJc w:val="left"/>
      <w:pPr>
        <w:ind w:left="2880" w:hanging="360"/>
      </w:pPr>
      <w:rPr>
        <w:rFonts w:ascii="Symbol" w:hAnsi="Symbol" w:hint="default"/>
      </w:rPr>
    </w:lvl>
    <w:lvl w:ilvl="4" w:tplc="92DA37F8">
      <w:start w:val="1"/>
      <w:numFmt w:val="bullet"/>
      <w:lvlText w:val="o"/>
      <w:lvlJc w:val="left"/>
      <w:pPr>
        <w:ind w:left="3600" w:hanging="360"/>
      </w:pPr>
      <w:rPr>
        <w:rFonts w:ascii="Courier New" w:hAnsi="Courier New" w:hint="default"/>
      </w:rPr>
    </w:lvl>
    <w:lvl w:ilvl="5" w:tplc="B742E1B2">
      <w:start w:val="1"/>
      <w:numFmt w:val="bullet"/>
      <w:lvlText w:val=""/>
      <w:lvlJc w:val="left"/>
      <w:pPr>
        <w:ind w:left="4320" w:hanging="360"/>
      </w:pPr>
      <w:rPr>
        <w:rFonts w:ascii="Wingdings" w:hAnsi="Wingdings" w:hint="default"/>
      </w:rPr>
    </w:lvl>
    <w:lvl w:ilvl="6" w:tplc="00761CB4">
      <w:start w:val="1"/>
      <w:numFmt w:val="bullet"/>
      <w:lvlText w:val=""/>
      <w:lvlJc w:val="left"/>
      <w:pPr>
        <w:ind w:left="5040" w:hanging="360"/>
      </w:pPr>
      <w:rPr>
        <w:rFonts w:ascii="Symbol" w:hAnsi="Symbol" w:hint="default"/>
      </w:rPr>
    </w:lvl>
    <w:lvl w:ilvl="7" w:tplc="A58A4434">
      <w:start w:val="1"/>
      <w:numFmt w:val="bullet"/>
      <w:lvlText w:val="o"/>
      <w:lvlJc w:val="left"/>
      <w:pPr>
        <w:ind w:left="5760" w:hanging="360"/>
      </w:pPr>
      <w:rPr>
        <w:rFonts w:ascii="Courier New" w:hAnsi="Courier New" w:hint="default"/>
      </w:rPr>
    </w:lvl>
    <w:lvl w:ilvl="8" w:tplc="E042E432">
      <w:start w:val="1"/>
      <w:numFmt w:val="bullet"/>
      <w:lvlText w:val=""/>
      <w:lvlJc w:val="left"/>
      <w:pPr>
        <w:ind w:left="6480" w:hanging="360"/>
      </w:pPr>
      <w:rPr>
        <w:rFonts w:ascii="Wingdings" w:hAnsi="Wingdings" w:hint="default"/>
      </w:rPr>
    </w:lvl>
  </w:abstractNum>
  <w:abstractNum w:abstractNumId="5" w15:restartNumberingAfterBreak="0">
    <w:nsid w:val="20DA8C30"/>
    <w:multiLevelType w:val="hybridMultilevel"/>
    <w:tmpl w:val="2C6A6798"/>
    <w:lvl w:ilvl="0" w:tplc="C3AAC322">
      <w:start w:val="1"/>
      <w:numFmt w:val="bullet"/>
      <w:lvlText w:val=""/>
      <w:lvlJc w:val="left"/>
      <w:pPr>
        <w:ind w:left="720" w:hanging="360"/>
      </w:pPr>
      <w:rPr>
        <w:rFonts w:ascii="Symbol" w:hAnsi="Symbol" w:hint="default"/>
      </w:rPr>
    </w:lvl>
    <w:lvl w:ilvl="1" w:tplc="88C6894C">
      <w:start w:val="1"/>
      <w:numFmt w:val="bullet"/>
      <w:lvlText w:val="o"/>
      <w:lvlJc w:val="left"/>
      <w:pPr>
        <w:ind w:left="1440" w:hanging="360"/>
      </w:pPr>
      <w:rPr>
        <w:rFonts w:ascii="Courier New" w:hAnsi="Courier New" w:hint="default"/>
      </w:rPr>
    </w:lvl>
    <w:lvl w:ilvl="2" w:tplc="972E678A">
      <w:start w:val="1"/>
      <w:numFmt w:val="bullet"/>
      <w:lvlText w:val=""/>
      <w:lvlJc w:val="left"/>
      <w:pPr>
        <w:ind w:left="2160" w:hanging="360"/>
      </w:pPr>
      <w:rPr>
        <w:rFonts w:ascii="Wingdings" w:hAnsi="Wingdings" w:hint="default"/>
      </w:rPr>
    </w:lvl>
    <w:lvl w:ilvl="3" w:tplc="70A256F8">
      <w:start w:val="1"/>
      <w:numFmt w:val="bullet"/>
      <w:lvlText w:val=""/>
      <w:lvlJc w:val="left"/>
      <w:pPr>
        <w:ind w:left="2880" w:hanging="360"/>
      </w:pPr>
      <w:rPr>
        <w:rFonts w:ascii="Symbol" w:hAnsi="Symbol" w:hint="default"/>
      </w:rPr>
    </w:lvl>
    <w:lvl w:ilvl="4" w:tplc="D10694A2">
      <w:start w:val="1"/>
      <w:numFmt w:val="bullet"/>
      <w:lvlText w:val="o"/>
      <w:lvlJc w:val="left"/>
      <w:pPr>
        <w:ind w:left="3600" w:hanging="360"/>
      </w:pPr>
      <w:rPr>
        <w:rFonts w:ascii="Courier New" w:hAnsi="Courier New" w:hint="default"/>
      </w:rPr>
    </w:lvl>
    <w:lvl w:ilvl="5" w:tplc="B622B15E">
      <w:start w:val="1"/>
      <w:numFmt w:val="bullet"/>
      <w:lvlText w:val=""/>
      <w:lvlJc w:val="left"/>
      <w:pPr>
        <w:ind w:left="4320" w:hanging="360"/>
      </w:pPr>
      <w:rPr>
        <w:rFonts w:ascii="Wingdings" w:hAnsi="Wingdings" w:hint="default"/>
      </w:rPr>
    </w:lvl>
    <w:lvl w:ilvl="6" w:tplc="E4B8F5F6">
      <w:start w:val="1"/>
      <w:numFmt w:val="bullet"/>
      <w:lvlText w:val=""/>
      <w:lvlJc w:val="left"/>
      <w:pPr>
        <w:ind w:left="5040" w:hanging="360"/>
      </w:pPr>
      <w:rPr>
        <w:rFonts w:ascii="Symbol" w:hAnsi="Symbol" w:hint="default"/>
      </w:rPr>
    </w:lvl>
    <w:lvl w:ilvl="7" w:tplc="7D9C603A">
      <w:start w:val="1"/>
      <w:numFmt w:val="bullet"/>
      <w:lvlText w:val="o"/>
      <w:lvlJc w:val="left"/>
      <w:pPr>
        <w:ind w:left="5760" w:hanging="360"/>
      </w:pPr>
      <w:rPr>
        <w:rFonts w:ascii="Courier New" w:hAnsi="Courier New" w:hint="default"/>
      </w:rPr>
    </w:lvl>
    <w:lvl w:ilvl="8" w:tplc="ED661408">
      <w:start w:val="1"/>
      <w:numFmt w:val="bullet"/>
      <w:lvlText w:val=""/>
      <w:lvlJc w:val="left"/>
      <w:pPr>
        <w:ind w:left="6480" w:hanging="360"/>
      </w:pPr>
      <w:rPr>
        <w:rFonts w:ascii="Wingdings" w:hAnsi="Wingdings" w:hint="default"/>
      </w:rPr>
    </w:lvl>
  </w:abstractNum>
  <w:abstractNum w:abstractNumId="6" w15:restartNumberingAfterBreak="0">
    <w:nsid w:val="3C5B0696"/>
    <w:multiLevelType w:val="hybridMultilevel"/>
    <w:tmpl w:val="567AFCE8"/>
    <w:lvl w:ilvl="0" w:tplc="DE1A0688">
      <w:start w:val="1"/>
      <w:numFmt w:val="bullet"/>
      <w:lvlText w:val=""/>
      <w:lvlJc w:val="left"/>
      <w:pPr>
        <w:ind w:left="720" w:hanging="360"/>
      </w:pPr>
      <w:rPr>
        <w:rFonts w:ascii="Symbol" w:hAnsi="Symbol" w:hint="default"/>
      </w:rPr>
    </w:lvl>
    <w:lvl w:ilvl="1" w:tplc="DF44EFAA">
      <w:start w:val="1"/>
      <w:numFmt w:val="bullet"/>
      <w:lvlText w:val="o"/>
      <w:lvlJc w:val="left"/>
      <w:pPr>
        <w:ind w:left="1440" w:hanging="360"/>
      </w:pPr>
      <w:rPr>
        <w:rFonts w:ascii="Courier New" w:hAnsi="Courier New" w:hint="default"/>
      </w:rPr>
    </w:lvl>
    <w:lvl w:ilvl="2" w:tplc="08BA3FDC">
      <w:start w:val="1"/>
      <w:numFmt w:val="bullet"/>
      <w:lvlText w:val=""/>
      <w:lvlJc w:val="left"/>
      <w:pPr>
        <w:ind w:left="2160" w:hanging="360"/>
      </w:pPr>
      <w:rPr>
        <w:rFonts w:ascii="Wingdings" w:hAnsi="Wingdings" w:hint="default"/>
      </w:rPr>
    </w:lvl>
    <w:lvl w:ilvl="3" w:tplc="6CA6BF4A">
      <w:start w:val="1"/>
      <w:numFmt w:val="bullet"/>
      <w:lvlText w:val=""/>
      <w:lvlJc w:val="left"/>
      <w:pPr>
        <w:ind w:left="2880" w:hanging="360"/>
      </w:pPr>
      <w:rPr>
        <w:rFonts w:ascii="Symbol" w:hAnsi="Symbol" w:hint="default"/>
      </w:rPr>
    </w:lvl>
    <w:lvl w:ilvl="4" w:tplc="EE886E18">
      <w:start w:val="1"/>
      <w:numFmt w:val="bullet"/>
      <w:lvlText w:val="o"/>
      <w:lvlJc w:val="left"/>
      <w:pPr>
        <w:ind w:left="3600" w:hanging="360"/>
      </w:pPr>
      <w:rPr>
        <w:rFonts w:ascii="Courier New" w:hAnsi="Courier New" w:hint="default"/>
      </w:rPr>
    </w:lvl>
    <w:lvl w:ilvl="5" w:tplc="1146003A">
      <w:start w:val="1"/>
      <w:numFmt w:val="bullet"/>
      <w:lvlText w:val=""/>
      <w:lvlJc w:val="left"/>
      <w:pPr>
        <w:ind w:left="4320" w:hanging="360"/>
      </w:pPr>
      <w:rPr>
        <w:rFonts w:ascii="Wingdings" w:hAnsi="Wingdings" w:hint="default"/>
      </w:rPr>
    </w:lvl>
    <w:lvl w:ilvl="6" w:tplc="2548BC40">
      <w:start w:val="1"/>
      <w:numFmt w:val="bullet"/>
      <w:lvlText w:val=""/>
      <w:lvlJc w:val="left"/>
      <w:pPr>
        <w:ind w:left="5040" w:hanging="360"/>
      </w:pPr>
      <w:rPr>
        <w:rFonts w:ascii="Symbol" w:hAnsi="Symbol" w:hint="default"/>
      </w:rPr>
    </w:lvl>
    <w:lvl w:ilvl="7" w:tplc="8D6CF302">
      <w:start w:val="1"/>
      <w:numFmt w:val="bullet"/>
      <w:lvlText w:val="o"/>
      <w:lvlJc w:val="left"/>
      <w:pPr>
        <w:ind w:left="5760" w:hanging="360"/>
      </w:pPr>
      <w:rPr>
        <w:rFonts w:ascii="Courier New" w:hAnsi="Courier New" w:hint="default"/>
      </w:rPr>
    </w:lvl>
    <w:lvl w:ilvl="8" w:tplc="59D22C8A">
      <w:start w:val="1"/>
      <w:numFmt w:val="bullet"/>
      <w:lvlText w:val=""/>
      <w:lvlJc w:val="left"/>
      <w:pPr>
        <w:ind w:left="6480" w:hanging="360"/>
      </w:pPr>
      <w:rPr>
        <w:rFonts w:ascii="Wingdings" w:hAnsi="Wingdings" w:hint="default"/>
      </w:rPr>
    </w:lvl>
  </w:abstractNum>
  <w:num w:numId="1" w16cid:durableId="1804227046">
    <w:abstractNumId w:val="6"/>
  </w:num>
  <w:num w:numId="2" w16cid:durableId="179666808">
    <w:abstractNumId w:val="5"/>
  </w:num>
  <w:num w:numId="3" w16cid:durableId="421221007">
    <w:abstractNumId w:val="2"/>
  </w:num>
  <w:num w:numId="4" w16cid:durableId="429356660">
    <w:abstractNumId w:val="4"/>
  </w:num>
  <w:num w:numId="5" w16cid:durableId="1684865658">
    <w:abstractNumId w:val="3"/>
  </w:num>
  <w:num w:numId="6" w16cid:durableId="2365873">
    <w:abstractNumId w:val="0"/>
  </w:num>
  <w:num w:numId="7" w16cid:durableId="95486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366"/>
    <w:rsid w:val="00090A9E"/>
    <w:rsid w:val="00104771"/>
    <w:rsid w:val="00237BB0"/>
    <w:rsid w:val="003802D9"/>
    <w:rsid w:val="0038535B"/>
    <w:rsid w:val="003CC361"/>
    <w:rsid w:val="004B3BA7"/>
    <w:rsid w:val="004E119C"/>
    <w:rsid w:val="005BBE91"/>
    <w:rsid w:val="00611366"/>
    <w:rsid w:val="00756EA4"/>
    <w:rsid w:val="007A0AAF"/>
    <w:rsid w:val="007C3F10"/>
    <w:rsid w:val="008171EE"/>
    <w:rsid w:val="00893731"/>
    <w:rsid w:val="009A4B95"/>
    <w:rsid w:val="00A3E3D5"/>
    <w:rsid w:val="00AE0DBE"/>
    <w:rsid w:val="00B33B48"/>
    <w:rsid w:val="00B80A32"/>
    <w:rsid w:val="00BA83B2"/>
    <w:rsid w:val="00C050A6"/>
    <w:rsid w:val="00C52A5D"/>
    <w:rsid w:val="00C778C9"/>
    <w:rsid w:val="00C94AB9"/>
    <w:rsid w:val="00D90879"/>
    <w:rsid w:val="00EA0AA3"/>
    <w:rsid w:val="00F8EABF"/>
    <w:rsid w:val="010D01DC"/>
    <w:rsid w:val="01720B0C"/>
    <w:rsid w:val="017B2F48"/>
    <w:rsid w:val="0194DFFE"/>
    <w:rsid w:val="01A12F3B"/>
    <w:rsid w:val="01A67934"/>
    <w:rsid w:val="01D0A847"/>
    <w:rsid w:val="01E9E1FD"/>
    <w:rsid w:val="01F4A310"/>
    <w:rsid w:val="024DB064"/>
    <w:rsid w:val="024FF2B2"/>
    <w:rsid w:val="0252A37B"/>
    <w:rsid w:val="02A4D8A7"/>
    <w:rsid w:val="02BDE87E"/>
    <w:rsid w:val="02DCCE17"/>
    <w:rsid w:val="02FD0C0B"/>
    <w:rsid w:val="031F43EC"/>
    <w:rsid w:val="034A1A46"/>
    <w:rsid w:val="03637076"/>
    <w:rsid w:val="03845785"/>
    <w:rsid w:val="03DF73D0"/>
    <w:rsid w:val="03ED369B"/>
    <w:rsid w:val="040295AB"/>
    <w:rsid w:val="04172E57"/>
    <w:rsid w:val="0455652C"/>
    <w:rsid w:val="0459B8DF"/>
    <w:rsid w:val="0474BBF2"/>
    <w:rsid w:val="04799938"/>
    <w:rsid w:val="04969B0A"/>
    <w:rsid w:val="0496E6CB"/>
    <w:rsid w:val="04ADC3CC"/>
    <w:rsid w:val="04EF20AC"/>
    <w:rsid w:val="0541BB96"/>
    <w:rsid w:val="05652959"/>
    <w:rsid w:val="05B18465"/>
    <w:rsid w:val="05CEBEDB"/>
    <w:rsid w:val="05D02ADE"/>
    <w:rsid w:val="05F58940"/>
    <w:rsid w:val="05F87F2C"/>
    <w:rsid w:val="06019AEF"/>
    <w:rsid w:val="062B3F25"/>
    <w:rsid w:val="06335D3A"/>
    <w:rsid w:val="065E4CAF"/>
    <w:rsid w:val="067624C7"/>
    <w:rsid w:val="06A95642"/>
    <w:rsid w:val="06BD6019"/>
    <w:rsid w:val="071EFFA7"/>
    <w:rsid w:val="072FF91B"/>
    <w:rsid w:val="073B7E3D"/>
    <w:rsid w:val="074B2B52"/>
    <w:rsid w:val="07519849"/>
    <w:rsid w:val="07590F78"/>
    <w:rsid w:val="075AB0FD"/>
    <w:rsid w:val="075D20B0"/>
    <w:rsid w:val="079B8B32"/>
    <w:rsid w:val="07C1245A"/>
    <w:rsid w:val="07E98BF5"/>
    <w:rsid w:val="07FB3045"/>
    <w:rsid w:val="08273914"/>
    <w:rsid w:val="0842643B"/>
    <w:rsid w:val="08452AA0"/>
    <w:rsid w:val="084870E3"/>
    <w:rsid w:val="086547FE"/>
    <w:rsid w:val="086BF437"/>
    <w:rsid w:val="08770809"/>
    <w:rsid w:val="0898A0A9"/>
    <w:rsid w:val="08BCDE71"/>
    <w:rsid w:val="08CB7624"/>
    <w:rsid w:val="08CE7BA7"/>
    <w:rsid w:val="08E6A0AB"/>
    <w:rsid w:val="08E86E34"/>
    <w:rsid w:val="08F8287A"/>
    <w:rsid w:val="0902BA36"/>
    <w:rsid w:val="0910994D"/>
    <w:rsid w:val="092DC994"/>
    <w:rsid w:val="09301FEE"/>
    <w:rsid w:val="09520C88"/>
    <w:rsid w:val="0959AFFD"/>
    <w:rsid w:val="096C2961"/>
    <w:rsid w:val="09846D3D"/>
    <w:rsid w:val="09E62EB8"/>
    <w:rsid w:val="09F3CF54"/>
    <w:rsid w:val="0A123F02"/>
    <w:rsid w:val="0A1C5612"/>
    <w:rsid w:val="0A221C79"/>
    <w:rsid w:val="0A3F72BB"/>
    <w:rsid w:val="0A4ABB20"/>
    <w:rsid w:val="0A58AED2"/>
    <w:rsid w:val="0A6A4C08"/>
    <w:rsid w:val="0AB9C872"/>
    <w:rsid w:val="0AC4BCEE"/>
    <w:rsid w:val="0AE3FD76"/>
    <w:rsid w:val="0AF1EFA8"/>
    <w:rsid w:val="0AFB603D"/>
    <w:rsid w:val="0B0FF5B7"/>
    <w:rsid w:val="0B212CB7"/>
    <w:rsid w:val="0B29F351"/>
    <w:rsid w:val="0B50B9EF"/>
    <w:rsid w:val="0B5D7E34"/>
    <w:rsid w:val="0B68F00C"/>
    <w:rsid w:val="0BB1AD02"/>
    <w:rsid w:val="0BB41E85"/>
    <w:rsid w:val="0C5EECED"/>
    <w:rsid w:val="0C82A4BA"/>
    <w:rsid w:val="0C9A33C4"/>
    <w:rsid w:val="0C9A80A9"/>
    <w:rsid w:val="0CE8D65B"/>
    <w:rsid w:val="0CF78701"/>
    <w:rsid w:val="0D015AC5"/>
    <w:rsid w:val="0D0B1621"/>
    <w:rsid w:val="0D762252"/>
    <w:rsid w:val="0D77E06D"/>
    <w:rsid w:val="0D7FCB20"/>
    <w:rsid w:val="0D877EBB"/>
    <w:rsid w:val="0DB9E242"/>
    <w:rsid w:val="0DBA402D"/>
    <w:rsid w:val="0DD205AB"/>
    <w:rsid w:val="0DD82AA9"/>
    <w:rsid w:val="0DE1585D"/>
    <w:rsid w:val="0DE3877C"/>
    <w:rsid w:val="0E065655"/>
    <w:rsid w:val="0E06C717"/>
    <w:rsid w:val="0E36510A"/>
    <w:rsid w:val="0EA8DDC2"/>
    <w:rsid w:val="0ED3F066"/>
    <w:rsid w:val="0F3EF699"/>
    <w:rsid w:val="0F4D370F"/>
    <w:rsid w:val="0F507D09"/>
    <w:rsid w:val="0F6599EF"/>
    <w:rsid w:val="0F6AF79E"/>
    <w:rsid w:val="0F80B58E"/>
    <w:rsid w:val="0F80FA97"/>
    <w:rsid w:val="0F84B184"/>
    <w:rsid w:val="0F8A2C6E"/>
    <w:rsid w:val="0FC892FA"/>
    <w:rsid w:val="0FDC5A54"/>
    <w:rsid w:val="0FDF82C9"/>
    <w:rsid w:val="0FF4ECF9"/>
    <w:rsid w:val="0FF582B1"/>
    <w:rsid w:val="1005DC17"/>
    <w:rsid w:val="10094B23"/>
    <w:rsid w:val="1015DB35"/>
    <w:rsid w:val="108F2EAB"/>
    <w:rsid w:val="1091CA60"/>
    <w:rsid w:val="10A162CF"/>
    <w:rsid w:val="10A693E5"/>
    <w:rsid w:val="10B8C448"/>
    <w:rsid w:val="10C2BE24"/>
    <w:rsid w:val="110ABE25"/>
    <w:rsid w:val="112435AE"/>
    <w:rsid w:val="113ECFFC"/>
    <w:rsid w:val="114CE0A7"/>
    <w:rsid w:val="114FB527"/>
    <w:rsid w:val="11D6804B"/>
    <w:rsid w:val="1209BEF2"/>
    <w:rsid w:val="1215FAC6"/>
    <w:rsid w:val="12212D3B"/>
    <w:rsid w:val="1229284D"/>
    <w:rsid w:val="1241C15C"/>
    <w:rsid w:val="1244F0BB"/>
    <w:rsid w:val="127E4389"/>
    <w:rsid w:val="12B51C6B"/>
    <w:rsid w:val="12BE8646"/>
    <w:rsid w:val="12C36D49"/>
    <w:rsid w:val="12CCE6C3"/>
    <w:rsid w:val="12EC829F"/>
    <w:rsid w:val="12F0ED12"/>
    <w:rsid w:val="12FA2862"/>
    <w:rsid w:val="130216BB"/>
    <w:rsid w:val="1316F858"/>
    <w:rsid w:val="132D2373"/>
    <w:rsid w:val="133A100D"/>
    <w:rsid w:val="1340EBE5"/>
    <w:rsid w:val="134A2ED5"/>
    <w:rsid w:val="137B2922"/>
    <w:rsid w:val="137C4EE5"/>
    <w:rsid w:val="13A62093"/>
    <w:rsid w:val="13A93956"/>
    <w:rsid w:val="13B9D3A6"/>
    <w:rsid w:val="13BEB820"/>
    <w:rsid w:val="13CB2659"/>
    <w:rsid w:val="13E65501"/>
    <w:rsid w:val="1427D9F0"/>
    <w:rsid w:val="148446FE"/>
    <w:rsid w:val="148A58FF"/>
    <w:rsid w:val="14A4FFAA"/>
    <w:rsid w:val="14ABFD4A"/>
    <w:rsid w:val="14C3394C"/>
    <w:rsid w:val="14E67E95"/>
    <w:rsid w:val="150D31FC"/>
    <w:rsid w:val="151351B2"/>
    <w:rsid w:val="15214E8E"/>
    <w:rsid w:val="1527CF7E"/>
    <w:rsid w:val="1553ECC9"/>
    <w:rsid w:val="15A7D95F"/>
    <w:rsid w:val="15B0E2C9"/>
    <w:rsid w:val="15C65F6A"/>
    <w:rsid w:val="1616907C"/>
    <w:rsid w:val="163E72C2"/>
    <w:rsid w:val="16497744"/>
    <w:rsid w:val="165C3945"/>
    <w:rsid w:val="166AC61E"/>
    <w:rsid w:val="167E7391"/>
    <w:rsid w:val="169034D0"/>
    <w:rsid w:val="1699D3D0"/>
    <w:rsid w:val="16B91CD8"/>
    <w:rsid w:val="16E647A0"/>
    <w:rsid w:val="171A75DD"/>
    <w:rsid w:val="173FD622"/>
    <w:rsid w:val="174E55B6"/>
    <w:rsid w:val="175C8FE7"/>
    <w:rsid w:val="17659671"/>
    <w:rsid w:val="17B0E482"/>
    <w:rsid w:val="17B260DD"/>
    <w:rsid w:val="17C0E236"/>
    <w:rsid w:val="17C30FA3"/>
    <w:rsid w:val="17D38144"/>
    <w:rsid w:val="17D5F9E8"/>
    <w:rsid w:val="17E76C39"/>
    <w:rsid w:val="17FF8B07"/>
    <w:rsid w:val="18079D45"/>
    <w:rsid w:val="18509484"/>
    <w:rsid w:val="186F6C73"/>
    <w:rsid w:val="186F7D84"/>
    <w:rsid w:val="18B9B1EB"/>
    <w:rsid w:val="18F2D2CF"/>
    <w:rsid w:val="1916CA3A"/>
    <w:rsid w:val="192D9BDF"/>
    <w:rsid w:val="1933DA7E"/>
    <w:rsid w:val="19A36DA6"/>
    <w:rsid w:val="19CA95B3"/>
    <w:rsid w:val="19CEB502"/>
    <w:rsid w:val="19CF2A70"/>
    <w:rsid w:val="19EA2889"/>
    <w:rsid w:val="19FC030F"/>
    <w:rsid w:val="1A0F53D8"/>
    <w:rsid w:val="1A69ACA8"/>
    <w:rsid w:val="1A871F91"/>
    <w:rsid w:val="1A969826"/>
    <w:rsid w:val="1A9809AD"/>
    <w:rsid w:val="1ACD1D6D"/>
    <w:rsid w:val="1ACD595C"/>
    <w:rsid w:val="1ADE53FD"/>
    <w:rsid w:val="1AE37D3A"/>
    <w:rsid w:val="1B0DE903"/>
    <w:rsid w:val="1B341C6A"/>
    <w:rsid w:val="1B363FBC"/>
    <w:rsid w:val="1B44CA48"/>
    <w:rsid w:val="1B4A1C8C"/>
    <w:rsid w:val="1BD4BBD6"/>
    <w:rsid w:val="1BEA1E6F"/>
    <w:rsid w:val="1BEC3646"/>
    <w:rsid w:val="1C2193C2"/>
    <w:rsid w:val="1C67BFD8"/>
    <w:rsid w:val="1C6C7EFE"/>
    <w:rsid w:val="1C8459D3"/>
    <w:rsid w:val="1C9F672B"/>
    <w:rsid w:val="1CA6ED10"/>
    <w:rsid w:val="1CB10D79"/>
    <w:rsid w:val="1CE529D9"/>
    <w:rsid w:val="1CEEAB95"/>
    <w:rsid w:val="1D10CD56"/>
    <w:rsid w:val="1D1CEB61"/>
    <w:rsid w:val="1D2495FC"/>
    <w:rsid w:val="1D83FF13"/>
    <w:rsid w:val="1D868A93"/>
    <w:rsid w:val="1DB246AF"/>
    <w:rsid w:val="1DDCF4CA"/>
    <w:rsid w:val="1DE39EC5"/>
    <w:rsid w:val="1DF96AAF"/>
    <w:rsid w:val="1E2C09AA"/>
    <w:rsid w:val="1E3AA339"/>
    <w:rsid w:val="1E3B378C"/>
    <w:rsid w:val="1E51E290"/>
    <w:rsid w:val="1E55F0DF"/>
    <w:rsid w:val="1EC0348F"/>
    <w:rsid w:val="1EF47E6B"/>
    <w:rsid w:val="1F08DA64"/>
    <w:rsid w:val="1F0D20D2"/>
    <w:rsid w:val="1F0E8E5C"/>
    <w:rsid w:val="1F163C0B"/>
    <w:rsid w:val="1F2699B4"/>
    <w:rsid w:val="1F4037C7"/>
    <w:rsid w:val="1F4A70B0"/>
    <w:rsid w:val="1F4CDDAD"/>
    <w:rsid w:val="1F50FCB5"/>
    <w:rsid w:val="1F6126FE"/>
    <w:rsid w:val="1F9FE9AF"/>
    <w:rsid w:val="1FA1C62B"/>
    <w:rsid w:val="2011EA92"/>
    <w:rsid w:val="2041A990"/>
    <w:rsid w:val="205B7FA6"/>
    <w:rsid w:val="208519D6"/>
    <w:rsid w:val="20857835"/>
    <w:rsid w:val="2092C1FF"/>
    <w:rsid w:val="20A3F6C1"/>
    <w:rsid w:val="20AF6F4D"/>
    <w:rsid w:val="20B20C6C"/>
    <w:rsid w:val="20ECCD16"/>
    <w:rsid w:val="21221DDD"/>
    <w:rsid w:val="216D9380"/>
    <w:rsid w:val="2171504A"/>
    <w:rsid w:val="218E4E7F"/>
    <w:rsid w:val="21D5CAE6"/>
    <w:rsid w:val="21D6B096"/>
    <w:rsid w:val="21DE0CC3"/>
    <w:rsid w:val="21EDBE9B"/>
    <w:rsid w:val="2208D4BE"/>
    <w:rsid w:val="220A14A4"/>
    <w:rsid w:val="22134E0F"/>
    <w:rsid w:val="22258048"/>
    <w:rsid w:val="2229A278"/>
    <w:rsid w:val="2268E915"/>
    <w:rsid w:val="22709F21"/>
    <w:rsid w:val="227CFA69"/>
    <w:rsid w:val="228FE597"/>
    <w:rsid w:val="22EFDEA9"/>
    <w:rsid w:val="22F9BD90"/>
    <w:rsid w:val="22FB3DCB"/>
    <w:rsid w:val="22FD8019"/>
    <w:rsid w:val="22FF4FA3"/>
    <w:rsid w:val="231305F9"/>
    <w:rsid w:val="231FB326"/>
    <w:rsid w:val="237E95F7"/>
    <w:rsid w:val="238312FD"/>
    <w:rsid w:val="23CC9733"/>
    <w:rsid w:val="24017F70"/>
    <w:rsid w:val="240F7744"/>
    <w:rsid w:val="24218833"/>
    <w:rsid w:val="243AB090"/>
    <w:rsid w:val="243B4F4B"/>
    <w:rsid w:val="24479301"/>
    <w:rsid w:val="247BA13E"/>
    <w:rsid w:val="249A14BE"/>
    <w:rsid w:val="24A752C4"/>
    <w:rsid w:val="24AA7910"/>
    <w:rsid w:val="24AC4353"/>
    <w:rsid w:val="24C5557C"/>
    <w:rsid w:val="24F04F78"/>
    <w:rsid w:val="24F5BCC4"/>
    <w:rsid w:val="2501F98B"/>
    <w:rsid w:val="25167BC2"/>
    <w:rsid w:val="25327300"/>
    <w:rsid w:val="253E87BA"/>
    <w:rsid w:val="253EC441"/>
    <w:rsid w:val="25425740"/>
    <w:rsid w:val="258B0BDF"/>
    <w:rsid w:val="2598B93F"/>
    <w:rsid w:val="25B17368"/>
    <w:rsid w:val="25B1E9E8"/>
    <w:rsid w:val="25BB2FE3"/>
    <w:rsid w:val="25C844DD"/>
    <w:rsid w:val="25D0D4A5"/>
    <w:rsid w:val="2601CE1D"/>
    <w:rsid w:val="26241F78"/>
    <w:rsid w:val="26678E37"/>
    <w:rsid w:val="266B0A73"/>
    <w:rsid w:val="26C0D61C"/>
    <w:rsid w:val="26C12FBE"/>
    <w:rsid w:val="26DC727F"/>
    <w:rsid w:val="26E43989"/>
    <w:rsid w:val="26EB8D0B"/>
    <w:rsid w:val="2704946F"/>
    <w:rsid w:val="273E9007"/>
    <w:rsid w:val="276356BA"/>
    <w:rsid w:val="276D58C8"/>
    <w:rsid w:val="277794B3"/>
    <w:rsid w:val="27B4743E"/>
    <w:rsid w:val="27DD8682"/>
    <w:rsid w:val="27EDDF1E"/>
    <w:rsid w:val="27EED82F"/>
    <w:rsid w:val="27FC3F45"/>
    <w:rsid w:val="281B8CD2"/>
    <w:rsid w:val="282000BB"/>
    <w:rsid w:val="2825E442"/>
    <w:rsid w:val="2839DD41"/>
    <w:rsid w:val="285D001F"/>
    <w:rsid w:val="28853889"/>
    <w:rsid w:val="28D5DCC5"/>
    <w:rsid w:val="28DD69E3"/>
    <w:rsid w:val="28DFE0A5"/>
    <w:rsid w:val="28EF5077"/>
    <w:rsid w:val="2943694C"/>
    <w:rsid w:val="29588ADF"/>
    <w:rsid w:val="2969EBDF"/>
    <w:rsid w:val="2A17F5A7"/>
    <w:rsid w:val="2A53033D"/>
    <w:rsid w:val="2A6885E6"/>
    <w:rsid w:val="2A75B5C7"/>
    <w:rsid w:val="2A90C9B7"/>
    <w:rsid w:val="2ABC1220"/>
    <w:rsid w:val="2AC85128"/>
    <w:rsid w:val="2AD03AA8"/>
    <w:rsid w:val="2B10BDE3"/>
    <w:rsid w:val="2B1DBEF3"/>
    <w:rsid w:val="2B23067F"/>
    <w:rsid w:val="2B3DFA44"/>
    <w:rsid w:val="2B3FB7CF"/>
    <w:rsid w:val="2B549625"/>
    <w:rsid w:val="2B94A0E1"/>
    <w:rsid w:val="2B99E41A"/>
    <w:rsid w:val="2BBD6F51"/>
    <w:rsid w:val="2BBEBA3C"/>
    <w:rsid w:val="2BC28623"/>
    <w:rsid w:val="2BC635BD"/>
    <w:rsid w:val="2BF504CC"/>
    <w:rsid w:val="2C0269B5"/>
    <w:rsid w:val="2C2C9A18"/>
    <w:rsid w:val="2C642189"/>
    <w:rsid w:val="2C97BB2A"/>
    <w:rsid w:val="2CA70ECB"/>
    <w:rsid w:val="2CB2B2EE"/>
    <w:rsid w:val="2CC61F83"/>
    <w:rsid w:val="2CDF9CFF"/>
    <w:rsid w:val="2D02E040"/>
    <w:rsid w:val="2D1BD1D4"/>
    <w:rsid w:val="2D307142"/>
    <w:rsid w:val="2D31994A"/>
    <w:rsid w:val="2D3B1A33"/>
    <w:rsid w:val="2D52FF1D"/>
    <w:rsid w:val="2D59074D"/>
    <w:rsid w:val="2D939390"/>
    <w:rsid w:val="2DA51468"/>
    <w:rsid w:val="2DA95059"/>
    <w:rsid w:val="2E0D034E"/>
    <w:rsid w:val="2E3C4F87"/>
    <w:rsid w:val="2E3CEC88"/>
    <w:rsid w:val="2E3DC139"/>
    <w:rsid w:val="2E43B9B3"/>
    <w:rsid w:val="2E44F156"/>
    <w:rsid w:val="2E5019B7"/>
    <w:rsid w:val="2E555420"/>
    <w:rsid w:val="2E56EB6A"/>
    <w:rsid w:val="2E5AA741"/>
    <w:rsid w:val="2E87BC0B"/>
    <w:rsid w:val="2E98C5E1"/>
    <w:rsid w:val="2ECC41A3"/>
    <w:rsid w:val="2F0057CA"/>
    <w:rsid w:val="2F21EAAE"/>
    <w:rsid w:val="2F5BD6FB"/>
    <w:rsid w:val="2F60F5FD"/>
    <w:rsid w:val="2FCD7F63"/>
    <w:rsid w:val="2FF677A2"/>
    <w:rsid w:val="30132756"/>
    <w:rsid w:val="3040D586"/>
    <w:rsid w:val="304A3E41"/>
    <w:rsid w:val="306626BF"/>
    <w:rsid w:val="30BCF9E9"/>
    <w:rsid w:val="310042E4"/>
    <w:rsid w:val="310D2EBF"/>
    <w:rsid w:val="3114D481"/>
    <w:rsid w:val="3150B5AB"/>
    <w:rsid w:val="31924803"/>
    <w:rsid w:val="319FD393"/>
    <w:rsid w:val="31AFC62D"/>
    <w:rsid w:val="31C6D017"/>
    <w:rsid w:val="31F2E73F"/>
    <w:rsid w:val="31F4308D"/>
    <w:rsid w:val="31F676DB"/>
    <w:rsid w:val="3239E6F9"/>
    <w:rsid w:val="3279CCFA"/>
    <w:rsid w:val="32930310"/>
    <w:rsid w:val="3293D883"/>
    <w:rsid w:val="32A30451"/>
    <w:rsid w:val="32C34B07"/>
    <w:rsid w:val="32DF18F1"/>
    <w:rsid w:val="33087DD0"/>
    <w:rsid w:val="331C3B31"/>
    <w:rsid w:val="332E1864"/>
    <w:rsid w:val="33351A93"/>
    <w:rsid w:val="3340E4B8"/>
    <w:rsid w:val="3359C3D1"/>
    <w:rsid w:val="338F9E8F"/>
    <w:rsid w:val="33941770"/>
    <w:rsid w:val="33CAC365"/>
    <w:rsid w:val="341E27FD"/>
    <w:rsid w:val="341E9F98"/>
    <w:rsid w:val="342C7189"/>
    <w:rsid w:val="345B6E1D"/>
    <w:rsid w:val="34A44E31"/>
    <w:rsid w:val="34B432DA"/>
    <w:rsid w:val="34BD768E"/>
    <w:rsid w:val="34C88A60"/>
    <w:rsid w:val="34D6ABB6"/>
    <w:rsid w:val="34E9AC97"/>
    <w:rsid w:val="34FDDC54"/>
    <w:rsid w:val="350E60C8"/>
    <w:rsid w:val="35124693"/>
    <w:rsid w:val="35269CB3"/>
    <w:rsid w:val="353C477E"/>
    <w:rsid w:val="3554E006"/>
    <w:rsid w:val="35987E34"/>
    <w:rsid w:val="3599AF6C"/>
    <w:rsid w:val="359B39E1"/>
    <w:rsid w:val="35B4623E"/>
    <w:rsid w:val="35B6ADA1"/>
    <w:rsid w:val="35E1DE7A"/>
    <w:rsid w:val="36177FA0"/>
    <w:rsid w:val="3650033B"/>
    <w:rsid w:val="36501C36"/>
    <w:rsid w:val="3650C869"/>
    <w:rsid w:val="36599D00"/>
    <w:rsid w:val="36756538"/>
    <w:rsid w:val="3699ACB5"/>
    <w:rsid w:val="36C91B90"/>
    <w:rsid w:val="36CBB42D"/>
    <w:rsid w:val="36D421C2"/>
    <w:rsid w:val="36FEED7E"/>
    <w:rsid w:val="37041FA4"/>
    <w:rsid w:val="37044A49"/>
    <w:rsid w:val="374715CC"/>
    <w:rsid w:val="37575EE5"/>
    <w:rsid w:val="3766D948"/>
    <w:rsid w:val="37879D95"/>
    <w:rsid w:val="37964EF2"/>
    <w:rsid w:val="37DA8E79"/>
    <w:rsid w:val="3801455D"/>
    <w:rsid w:val="3801A644"/>
    <w:rsid w:val="38357D16"/>
    <w:rsid w:val="383904B8"/>
    <w:rsid w:val="387B3F6B"/>
    <w:rsid w:val="38C4DEE1"/>
    <w:rsid w:val="38DFC0CC"/>
    <w:rsid w:val="38E1B39E"/>
    <w:rsid w:val="38EE4E63"/>
    <w:rsid w:val="398C1F11"/>
    <w:rsid w:val="398C804A"/>
    <w:rsid w:val="3990845D"/>
    <w:rsid w:val="399D15BE"/>
    <w:rsid w:val="39D71D4E"/>
    <w:rsid w:val="39E167E5"/>
    <w:rsid w:val="3A044E1A"/>
    <w:rsid w:val="3A0BC284"/>
    <w:rsid w:val="3A273A75"/>
    <w:rsid w:val="3A3BC066"/>
    <w:rsid w:val="3A4C848F"/>
    <w:rsid w:val="3AA64E57"/>
    <w:rsid w:val="3AAE8AAE"/>
    <w:rsid w:val="3ACC10D9"/>
    <w:rsid w:val="3B173A0F"/>
    <w:rsid w:val="3B2053EF"/>
    <w:rsid w:val="3B37CBE4"/>
    <w:rsid w:val="3B38E61F"/>
    <w:rsid w:val="3B3B9767"/>
    <w:rsid w:val="3B490B2C"/>
    <w:rsid w:val="3B56A2C9"/>
    <w:rsid w:val="3B73CC46"/>
    <w:rsid w:val="3B7DA24C"/>
    <w:rsid w:val="3B9009B2"/>
    <w:rsid w:val="3BBB766A"/>
    <w:rsid w:val="3BDB78CC"/>
    <w:rsid w:val="3BDE45A2"/>
    <w:rsid w:val="3C25EF25"/>
    <w:rsid w:val="3C3435DF"/>
    <w:rsid w:val="3C3AE42F"/>
    <w:rsid w:val="3C8355AA"/>
    <w:rsid w:val="3C9686BE"/>
    <w:rsid w:val="3C9F4D9C"/>
    <w:rsid w:val="3CBB6C01"/>
    <w:rsid w:val="3D0CAA4F"/>
    <w:rsid w:val="3D0CB50C"/>
    <w:rsid w:val="3D2D05E0"/>
    <w:rsid w:val="3D56E38A"/>
    <w:rsid w:val="3D6182D6"/>
    <w:rsid w:val="3D8AB234"/>
    <w:rsid w:val="3DBD1DA0"/>
    <w:rsid w:val="3DBF7423"/>
    <w:rsid w:val="3DD00640"/>
    <w:rsid w:val="3DD57A24"/>
    <w:rsid w:val="3DE1C4BE"/>
    <w:rsid w:val="3DEAB72C"/>
    <w:rsid w:val="3E025794"/>
    <w:rsid w:val="3E3D85AB"/>
    <w:rsid w:val="3E71AC07"/>
    <w:rsid w:val="3E75C774"/>
    <w:rsid w:val="3E94A643"/>
    <w:rsid w:val="3E988506"/>
    <w:rsid w:val="3EB52FC2"/>
    <w:rsid w:val="3EC7AA74"/>
    <w:rsid w:val="3EDAB71C"/>
    <w:rsid w:val="3F0AFB78"/>
    <w:rsid w:val="3F0B7547"/>
    <w:rsid w:val="3F2386A0"/>
    <w:rsid w:val="3F4B65A1"/>
    <w:rsid w:val="3F6A4A96"/>
    <w:rsid w:val="3F6BD6A1"/>
    <w:rsid w:val="3F6E47E8"/>
    <w:rsid w:val="3F7EB2C3"/>
    <w:rsid w:val="3FB1E70D"/>
    <w:rsid w:val="3FC3CC27"/>
    <w:rsid w:val="3FC7EA58"/>
    <w:rsid w:val="3FDBAD13"/>
    <w:rsid w:val="3FFE76DB"/>
    <w:rsid w:val="408C80AB"/>
    <w:rsid w:val="40CC7641"/>
    <w:rsid w:val="40F70BC8"/>
    <w:rsid w:val="4116F2C2"/>
    <w:rsid w:val="411999A2"/>
    <w:rsid w:val="4127E1A4"/>
    <w:rsid w:val="412C187A"/>
    <w:rsid w:val="41493DB8"/>
    <w:rsid w:val="414F2D86"/>
    <w:rsid w:val="4156C6CD"/>
    <w:rsid w:val="41617F2A"/>
    <w:rsid w:val="41894CB6"/>
    <w:rsid w:val="41AA7BF9"/>
    <w:rsid w:val="41E51C0B"/>
    <w:rsid w:val="42066788"/>
    <w:rsid w:val="42247D85"/>
    <w:rsid w:val="4231D2A1"/>
    <w:rsid w:val="426D4C47"/>
    <w:rsid w:val="4283584D"/>
    <w:rsid w:val="429C3958"/>
    <w:rsid w:val="42A3F820"/>
    <w:rsid w:val="42B1890D"/>
    <w:rsid w:val="42F2972E"/>
    <w:rsid w:val="43025AFD"/>
    <w:rsid w:val="43030BBB"/>
    <w:rsid w:val="43268F20"/>
    <w:rsid w:val="439BAA73"/>
    <w:rsid w:val="439CBC0E"/>
    <w:rsid w:val="43B62B1A"/>
    <w:rsid w:val="43C75699"/>
    <w:rsid w:val="443113CF"/>
    <w:rsid w:val="4438EE90"/>
    <w:rsid w:val="44863B95"/>
    <w:rsid w:val="44C3F00C"/>
    <w:rsid w:val="44C40CD4"/>
    <w:rsid w:val="44CFE0E9"/>
    <w:rsid w:val="454C4A1C"/>
    <w:rsid w:val="454FE273"/>
    <w:rsid w:val="4557B4E6"/>
    <w:rsid w:val="4564B4D8"/>
    <w:rsid w:val="4585D4FC"/>
    <w:rsid w:val="45950C91"/>
    <w:rsid w:val="459B6438"/>
    <w:rsid w:val="45D3DA1A"/>
    <w:rsid w:val="45D86DA1"/>
    <w:rsid w:val="45DA75A5"/>
    <w:rsid w:val="46265B15"/>
    <w:rsid w:val="464FF67E"/>
    <w:rsid w:val="4656425C"/>
    <w:rsid w:val="465CDAD4"/>
    <w:rsid w:val="4683F99D"/>
    <w:rsid w:val="469A49D5"/>
    <w:rsid w:val="46C43ABE"/>
    <w:rsid w:val="46D54DDB"/>
    <w:rsid w:val="46DE2BF1"/>
    <w:rsid w:val="46FBC22F"/>
    <w:rsid w:val="47083DBC"/>
    <w:rsid w:val="47148434"/>
    <w:rsid w:val="472122D9"/>
    <w:rsid w:val="472230F4"/>
    <w:rsid w:val="4730CD03"/>
    <w:rsid w:val="4750754A"/>
    <w:rsid w:val="47708F52"/>
    <w:rsid w:val="47B86010"/>
    <w:rsid w:val="47F212BD"/>
    <w:rsid w:val="48845728"/>
    <w:rsid w:val="48BE0155"/>
    <w:rsid w:val="48E2BE53"/>
    <w:rsid w:val="490BD169"/>
    <w:rsid w:val="49123F88"/>
    <w:rsid w:val="492343AA"/>
    <w:rsid w:val="4936AC30"/>
    <w:rsid w:val="495B8B25"/>
    <w:rsid w:val="49729977"/>
    <w:rsid w:val="4979A870"/>
    <w:rsid w:val="49B5FC0F"/>
    <w:rsid w:val="49CE13E3"/>
    <w:rsid w:val="49DCC160"/>
    <w:rsid w:val="49EEBED6"/>
    <w:rsid w:val="4A179FF4"/>
    <w:rsid w:val="4A1CA10A"/>
    <w:rsid w:val="4A212CC6"/>
    <w:rsid w:val="4A3362F1"/>
    <w:rsid w:val="4A3DF698"/>
    <w:rsid w:val="4A40681A"/>
    <w:rsid w:val="4A471E5C"/>
    <w:rsid w:val="4A6F1E3D"/>
    <w:rsid w:val="4AC20BD7"/>
    <w:rsid w:val="4ADCAAB8"/>
    <w:rsid w:val="4AF25F02"/>
    <w:rsid w:val="4B174B4C"/>
    <w:rsid w:val="4B2AA338"/>
    <w:rsid w:val="4B2EB9B3"/>
    <w:rsid w:val="4B39C4C1"/>
    <w:rsid w:val="4B63803F"/>
    <w:rsid w:val="4BAA69F6"/>
    <w:rsid w:val="4BB5372D"/>
    <w:rsid w:val="4BF0089A"/>
    <w:rsid w:val="4BFFB289"/>
    <w:rsid w:val="4C0677A4"/>
    <w:rsid w:val="4C074E3A"/>
    <w:rsid w:val="4C1D4757"/>
    <w:rsid w:val="4C42CCDC"/>
    <w:rsid w:val="4C6A1D9A"/>
    <w:rsid w:val="4C706B50"/>
    <w:rsid w:val="4C874EF2"/>
    <w:rsid w:val="4C89070A"/>
    <w:rsid w:val="4CA276D3"/>
    <w:rsid w:val="4CAC7409"/>
    <w:rsid w:val="4CCD9C17"/>
    <w:rsid w:val="4D1EB725"/>
    <w:rsid w:val="4D3B69C8"/>
    <w:rsid w:val="4D44F40E"/>
    <w:rsid w:val="4D8A045F"/>
    <w:rsid w:val="4DBB4347"/>
    <w:rsid w:val="4DD5651C"/>
    <w:rsid w:val="4DDB5C10"/>
    <w:rsid w:val="4DDC3A82"/>
    <w:rsid w:val="4DE0D8D5"/>
    <w:rsid w:val="4E0AAC52"/>
    <w:rsid w:val="4E1B81BD"/>
    <w:rsid w:val="4E2FF84E"/>
    <w:rsid w:val="4E3421A6"/>
    <w:rsid w:val="4E3E4734"/>
    <w:rsid w:val="4E3F40F2"/>
    <w:rsid w:val="4E52A1CF"/>
    <w:rsid w:val="4EB97BFD"/>
    <w:rsid w:val="4ECE09FB"/>
    <w:rsid w:val="4EF85CA2"/>
    <w:rsid w:val="4F322AB8"/>
    <w:rsid w:val="4F649858"/>
    <w:rsid w:val="4F6F6F15"/>
    <w:rsid w:val="4F749C72"/>
    <w:rsid w:val="4FCEDBDE"/>
    <w:rsid w:val="4FDA1795"/>
    <w:rsid w:val="5003A75E"/>
    <w:rsid w:val="500B7AA0"/>
    <w:rsid w:val="50301EDA"/>
    <w:rsid w:val="5032DA87"/>
    <w:rsid w:val="506221C1"/>
    <w:rsid w:val="5086E8DB"/>
    <w:rsid w:val="50A851DD"/>
    <w:rsid w:val="50AA91FB"/>
    <w:rsid w:val="50ABB4CC"/>
    <w:rsid w:val="50C0B4BD"/>
    <w:rsid w:val="50FBFB67"/>
    <w:rsid w:val="51054752"/>
    <w:rsid w:val="51121A87"/>
    <w:rsid w:val="5145E481"/>
    <w:rsid w:val="51669D0A"/>
    <w:rsid w:val="516E37D9"/>
    <w:rsid w:val="5176E1B4"/>
    <w:rsid w:val="51BD1189"/>
    <w:rsid w:val="51C638F3"/>
    <w:rsid w:val="51C9F8A2"/>
    <w:rsid w:val="51DE6975"/>
    <w:rsid w:val="51F20C2E"/>
    <w:rsid w:val="5206BAB2"/>
    <w:rsid w:val="52225050"/>
    <w:rsid w:val="52400FAB"/>
    <w:rsid w:val="524D60FA"/>
    <w:rsid w:val="525A60EA"/>
    <w:rsid w:val="526B451E"/>
    <w:rsid w:val="526B9876"/>
    <w:rsid w:val="52738F99"/>
    <w:rsid w:val="527CB3BA"/>
    <w:rsid w:val="52A568EC"/>
    <w:rsid w:val="52C42DF8"/>
    <w:rsid w:val="5303E117"/>
    <w:rsid w:val="530A083A"/>
    <w:rsid w:val="5312B215"/>
    <w:rsid w:val="5315DFC1"/>
    <w:rsid w:val="5334C30C"/>
    <w:rsid w:val="53488B5A"/>
    <w:rsid w:val="537382D5"/>
    <w:rsid w:val="538ACFEC"/>
    <w:rsid w:val="53C9C898"/>
    <w:rsid w:val="53F24111"/>
    <w:rsid w:val="540F5FFA"/>
    <w:rsid w:val="541130EA"/>
    <w:rsid w:val="54188518"/>
    <w:rsid w:val="544B451D"/>
    <w:rsid w:val="5490A95F"/>
    <w:rsid w:val="54A7F99E"/>
    <w:rsid w:val="54B08CAD"/>
    <w:rsid w:val="54C5CAA2"/>
    <w:rsid w:val="54D4E7A8"/>
    <w:rsid w:val="550C13D3"/>
    <w:rsid w:val="550D77F0"/>
    <w:rsid w:val="5513D1DF"/>
    <w:rsid w:val="5524A0B2"/>
    <w:rsid w:val="552832F6"/>
    <w:rsid w:val="5529ACF0"/>
    <w:rsid w:val="5573C130"/>
    <w:rsid w:val="55B3C116"/>
    <w:rsid w:val="55CF6C8A"/>
    <w:rsid w:val="55DC27A4"/>
    <w:rsid w:val="55DEB54B"/>
    <w:rsid w:val="55E79A6C"/>
    <w:rsid w:val="5622608E"/>
    <w:rsid w:val="562A014B"/>
    <w:rsid w:val="564B3BB6"/>
    <w:rsid w:val="564D8083"/>
    <w:rsid w:val="5650B02E"/>
    <w:rsid w:val="567960DB"/>
    <w:rsid w:val="56C3C4FC"/>
    <w:rsid w:val="56E24C0E"/>
    <w:rsid w:val="5719D37F"/>
    <w:rsid w:val="57487B05"/>
    <w:rsid w:val="576B3CEB"/>
    <w:rsid w:val="576D2536"/>
    <w:rsid w:val="5771B65B"/>
    <w:rsid w:val="57876682"/>
    <w:rsid w:val="5797D73C"/>
    <w:rsid w:val="579E6DA7"/>
    <w:rsid w:val="57AF92FF"/>
    <w:rsid w:val="57B11353"/>
    <w:rsid w:val="57C5D1AC"/>
    <w:rsid w:val="57E62338"/>
    <w:rsid w:val="57F59B19"/>
    <w:rsid w:val="580EB943"/>
    <w:rsid w:val="582FC53C"/>
    <w:rsid w:val="584F1930"/>
    <w:rsid w:val="5895A690"/>
    <w:rsid w:val="58BEB437"/>
    <w:rsid w:val="58C368A3"/>
    <w:rsid w:val="58EA5057"/>
    <w:rsid w:val="590BDA69"/>
    <w:rsid w:val="5916BDBE"/>
    <w:rsid w:val="5924CC6A"/>
    <w:rsid w:val="5933A79D"/>
    <w:rsid w:val="593675EB"/>
    <w:rsid w:val="593A4976"/>
    <w:rsid w:val="59877633"/>
    <w:rsid w:val="59A5A159"/>
    <w:rsid w:val="59E0E913"/>
    <w:rsid w:val="5A09D05A"/>
    <w:rsid w:val="5A398EF1"/>
    <w:rsid w:val="5A456DDE"/>
    <w:rsid w:val="5A4FDCD6"/>
    <w:rsid w:val="5A58D775"/>
    <w:rsid w:val="5A5D0144"/>
    <w:rsid w:val="5A75F905"/>
    <w:rsid w:val="5A7CD968"/>
    <w:rsid w:val="5ACD57AC"/>
    <w:rsid w:val="5AE92FDD"/>
    <w:rsid w:val="5AF0E57B"/>
    <w:rsid w:val="5B63E318"/>
    <w:rsid w:val="5B758D2E"/>
    <w:rsid w:val="5B98EE74"/>
    <w:rsid w:val="5BA3A837"/>
    <w:rsid w:val="5BB046C4"/>
    <w:rsid w:val="5BED918B"/>
    <w:rsid w:val="5C0D1BD6"/>
    <w:rsid w:val="5C4FF8D1"/>
    <w:rsid w:val="5C5BBFCF"/>
    <w:rsid w:val="5C612CEE"/>
    <w:rsid w:val="5C7DB76E"/>
    <w:rsid w:val="5CFBA37B"/>
    <w:rsid w:val="5D1013AB"/>
    <w:rsid w:val="5D1889D5"/>
    <w:rsid w:val="5D2B57DA"/>
    <w:rsid w:val="5D33A0BE"/>
    <w:rsid w:val="5D3E3885"/>
    <w:rsid w:val="5D483A8A"/>
    <w:rsid w:val="5DB8931B"/>
    <w:rsid w:val="5DC275F9"/>
    <w:rsid w:val="5DF6A806"/>
    <w:rsid w:val="5DF918D1"/>
    <w:rsid w:val="5DFCFD4F"/>
    <w:rsid w:val="5E31BB69"/>
    <w:rsid w:val="5E33ED8E"/>
    <w:rsid w:val="5EB8E4C9"/>
    <w:rsid w:val="5EDB6D17"/>
    <w:rsid w:val="5F019E83"/>
    <w:rsid w:val="5F185FF4"/>
    <w:rsid w:val="5F6CD6E5"/>
    <w:rsid w:val="5FA7C64A"/>
    <w:rsid w:val="5FF1351D"/>
    <w:rsid w:val="6037543B"/>
    <w:rsid w:val="60700E47"/>
    <w:rsid w:val="6097D4B9"/>
    <w:rsid w:val="60A83A20"/>
    <w:rsid w:val="60AC0442"/>
    <w:rsid w:val="61070B5F"/>
    <w:rsid w:val="613132B0"/>
    <w:rsid w:val="6172997D"/>
    <w:rsid w:val="61A022FC"/>
    <w:rsid w:val="620F9E9F"/>
    <w:rsid w:val="62154E22"/>
    <w:rsid w:val="6227F90E"/>
    <w:rsid w:val="624B6813"/>
    <w:rsid w:val="625DA8F7"/>
    <w:rsid w:val="6267D454"/>
    <w:rsid w:val="62716EEF"/>
    <w:rsid w:val="6289B363"/>
    <w:rsid w:val="62D1E9FE"/>
    <w:rsid w:val="62D3D095"/>
    <w:rsid w:val="62DC6797"/>
    <w:rsid w:val="62EC11C1"/>
    <w:rsid w:val="62F4D66A"/>
    <w:rsid w:val="636EF4FD"/>
    <w:rsid w:val="6375A376"/>
    <w:rsid w:val="63891B65"/>
    <w:rsid w:val="63A4FED4"/>
    <w:rsid w:val="63AA7885"/>
    <w:rsid w:val="63F32BCB"/>
    <w:rsid w:val="640166DE"/>
    <w:rsid w:val="64039498"/>
    <w:rsid w:val="640B11EA"/>
    <w:rsid w:val="641CFD79"/>
    <w:rsid w:val="642583C4"/>
    <w:rsid w:val="642D714A"/>
    <w:rsid w:val="6441D107"/>
    <w:rsid w:val="64565899"/>
    <w:rsid w:val="64B52217"/>
    <w:rsid w:val="64C7DC1E"/>
    <w:rsid w:val="64C9B6D3"/>
    <w:rsid w:val="64F4B3BB"/>
    <w:rsid w:val="64F6C319"/>
    <w:rsid w:val="64FE8911"/>
    <w:rsid w:val="651C6F74"/>
    <w:rsid w:val="6524062C"/>
    <w:rsid w:val="6524EBC6"/>
    <w:rsid w:val="655A13CA"/>
    <w:rsid w:val="65840EE2"/>
    <w:rsid w:val="65884089"/>
    <w:rsid w:val="65D92654"/>
    <w:rsid w:val="65FB420C"/>
    <w:rsid w:val="66163B4B"/>
    <w:rsid w:val="66289FA5"/>
    <w:rsid w:val="662DDCB0"/>
    <w:rsid w:val="665B0486"/>
    <w:rsid w:val="665D1459"/>
    <w:rsid w:val="665D4885"/>
    <w:rsid w:val="66891E05"/>
    <w:rsid w:val="668D42BD"/>
    <w:rsid w:val="66996D43"/>
    <w:rsid w:val="66A695BF"/>
    <w:rsid w:val="66C0BC27"/>
    <w:rsid w:val="66E988A3"/>
    <w:rsid w:val="670C5A5C"/>
    <w:rsid w:val="6712EAED"/>
    <w:rsid w:val="67319115"/>
    <w:rsid w:val="675FF503"/>
    <w:rsid w:val="67B5E88C"/>
    <w:rsid w:val="67B657CB"/>
    <w:rsid w:val="67EE0049"/>
    <w:rsid w:val="680D3800"/>
    <w:rsid w:val="6823A2F0"/>
    <w:rsid w:val="68391A0E"/>
    <w:rsid w:val="6839EC89"/>
    <w:rsid w:val="686141A8"/>
    <w:rsid w:val="687E6F93"/>
    <w:rsid w:val="689924B9"/>
    <w:rsid w:val="68BB77EA"/>
    <w:rsid w:val="68CE37BD"/>
    <w:rsid w:val="68D99257"/>
    <w:rsid w:val="691B69F9"/>
    <w:rsid w:val="69A032E5"/>
    <w:rsid w:val="69C8D043"/>
    <w:rsid w:val="6A0E4D3F"/>
    <w:rsid w:val="6A1FB1DB"/>
    <w:rsid w:val="6A3EC94B"/>
    <w:rsid w:val="6A5BCAF8"/>
    <w:rsid w:val="6A5F4C2C"/>
    <w:rsid w:val="6A8AF03E"/>
    <w:rsid w:val="6AC7B2D5"/>
    <w:rsid w:val="6AEF48E0"/>
    <w:rsid w:val="6B1F90CE"/>
    <w:rsid w:val="6B7706BC"/>
    <w:rsid w:val="6B78DDE5"/>
    <w:rsid w:val="6B84009E"/>
    <w:rsid w:val="6B9CE7F8"/>
    <w:rsid w:val="6BA49620"/>
    <w:rsid w:val="6BB36301"/>
    <w:rsid w:val="6BDBFE34"/>
    <w:rsid w:val="6C0C78C3"/>
    <w:rsid w:val="6C57C757"/>
    <w:rsid w:val="6CAAB694"/>
    <w:rsid w:val="6CB35E02"/>
    <w:rsid w:val="6CDA21E3"/>
    <w:rsid w:val="6D14BC0D"/>
    <w:rsid w:val="6D2E93A9"/>
    <w:rsid w:val="6D369B25"/>
    <w:rsid w:val="6D4E6070"/>
    <w:rsid w:val="6D5BCE9E"/>
    <w:rsid w:val="6D62577C"/>
    <w:rsid w:val="6D6A224B"/>
    <w:rsid w:val="6D7C8F8A"/>
    <w:rsid w:val="6D9AA0E3"/>
    <w:rsid w:val="6DAD8067"/>
    <w:rsid w:val="6E1E69B1"/>
    <w:rsid w:val="6E424BF2"/>
    <w:rsid w:val="6E4F68E4"/>
    <w:rsid w:val="6E8E663C"/>
    <w:rsid w:val="6E942FEA"/>
    <w:rsid w:val="6EA1C30D"/>
    <w:rsid w:val="6F5F4B79"/>
    <w:rsid w:val="6F7D187F"/>
    <w:rsid w:val="6FD5AEB6"/>
    <w:rsid w:val="70212D8D"/>
    <w:rsid w:val="70448D4A"/>
    <w:rsid w:val="7047243E"/>
    <w:rsid w:val="704C5CCF"/>
    <w:rsid w:val="7059BE75"/>
    <w:rsid w:val="70732220"/>
    <w:rsid w:val="7083268A"/>
    <w:rsid w:val="70CAF79A"/>
    <w:rsid w:val="710BF452"/>
    <w:rsid w:val="711FDCD1"/>
    <w:rsid w:val="713F2060"/>
    <w:rsid w:val="71444E70"/>
    <w:rsid w:val="714DFE52"/>
    <w:rsid w:val="716BE2DB"/>
    <w:rsid w:val="716DFED5"/>
    <w:rsid w:val="718AFE0B"/>
    <w:rsid w:val="7207F851"/>
    <w:rsid w:val="7214CEF7"/>
    <w:rsid w:val="723107A2"/>
    <w:rsid w:val="7234156D"/>
    <w:rsid w:val="724C6DAA"/>
    <w:rsid w:val="727BBA47"/>
    <w:rsid w:val="72BA51C0"/>
    <w:rsid w:val="72EFDE14"/>
    <w:rsid w:val="72F19551"/>
    <w:rsid w:val="72FC94B8"/>
    <w:rsid w:val="7301A88B"/>
    <w:rsid w:val="732742D3"/>
    <w:rsid w:val="73CD8520"/>
    <w:rsid w:val="73E25073"/>
    <w:rsid w:val="73F02738"/>
    <w:rsid w:val="73FFD2BC"/>
    <w:rsid w:val="7445AEAA"/>
    <w:rsid w:val="745BCFC9"/>
    <w:rsid w:val="748770CC"/>
    <w:rsid w:val="7489CAB1"/>
    <w:rsid w:val="7496D3D9"/>
    <w:rsid w:val="74986519"/>
    <w:rsid w:val="74F18620"/>
    <w:rsid w:val="74F9BACE"/>
    <w:rsid w:val="75092A7C"/>
    <w:rsid w:val="753B0E87"/>
    <w:rsid w:val="754C6FB9"/>
    <w:rsid w:val="754FCEC1"/>
    <w:rsid w:val="7570995E"/>
    <w:rsid w:val="758C8A6B"/>
    <w:rsid w:val="75B8924C"/>
    <w:rsid w:val="762640E0"/>
    <w:rsid w:val="762ED283"/>
    <w:rsid w:val="76570EE8"/>
    <w:rsid w:val="768DF59F"/>
    <w:rsid w:val="76A41173"/>
    <w:rsid w:val="76C9E4B4"/>
    <w:rsid w:val="76D16A69"/>
    <w:rsid w:val="77155814"/>
    <w:rsid w:val="771FF75F"/>
    <w:rsid w:val="772277AA"/>
    <w:rsid w:val="7730B63E"/>
    <w:rsid w:val="776225FF"/>
    <w:rsid w:val="77B374C9"/>
    <w:rsid w:val="77C7C8EC"/>
    <w:rsid w:val="77CAE72E"/>
    <w:rsid w:val="77DA33A0"/>
    <w:rsid w:val="77DA3637"/>
    <w:rsid w:val="78078D4C"/>
    <w:rsid w:val="7837D193"/>
    <w:rsid w:val="784BFB0E"/>
    <w:rsid w:val="7855D06C"/>
    <w:rsid w:val="7865B515"/>
    <w:rsid w:val="786EF8C9"/>
    <w:rsid w:val="7884107B"/>
    <w:rsid w:val="78864D16"/>
    <w:rsid w:val="78BA357C"/>
    <w:rsid w:val="78EAFBCB"/>
    <w:rsid w:val="78FDF660"/>
    <w:rsid w:val="79159B6D"/>
    <w:rsid w:val="79171EBD"/>
    <w:rsid w:val="79347DA0"/>
    <w:rsid w:val="79597263"/>
    <w:rsid w:val="79663071"/>
    <w:rsid w:val="797D5BFA"/>
    <w:rsid w:val="7999F31A"/>
    <w:rsid w:val="79BDA8DB"/>
    <w:rsid w:val="79D62CFC"/>
    <w:rsid w:val="79E70F48"/>
    <w:rsid w:val="79F5282C"/>
    <w:rsid w:val="7A04778B"/>
    <w:rsid w:val="7A182AD0"/>
    <w:rsid w:val="7A511DB7"/>
    <w:rsid w:val="7A5358A1"/>
    <w:rsid w:val="7A8FE3AE"/>
    <w:rsid w:val="7AAC6B62"/>
    <w:rsid w:val="7AB2D698"/>
    <w:rsid w:val="7ABBE5AF"/>
    <w:rsid w:val="7AD537FE"/>
    <w:rsid w:val="7ADF1903"/>
    <w:rsid w:val="7AE88C7D"/>
    <w:rsid w:val="7B0A58DB"/>
    <w:rsid w:val="7B11D462"/>
    <w:rsid w:val="7B52FDA0"/>
    <w:rsid w:val="7B6AEC2C"/>
    <w:rsid w:val="7B6C6550"/>
    <w:rsid w:val="7B9E72E2"/>
    <w:rsid w:val="7BFBCBEF"/>
    <w:rsid w:val="7C123ECD"/>
    <w:rsid w:val="7C4EA6F9"/>
    <w:rsid w:val="7C52930A"/>
    <w:rsid w:val="7C665E11"/>
    <w:rsid w:val="7C69C9CD"/>
    <w:rsid w:val="7C80693F"/>
    <w:rsid w:val="7C82D536"/>
    <w:rsid w:val="7C88F5E2"/>
    <w:rsid w:val="7CAC293F"/>
    <w:rsid w:val="7CADA4C3"/>
    <w:rsid w:val="7CC34E79"/>
    <w:rsid w:val="7D06BC8D"/>
    <w:rsid w:val="7D1AA7C8"/>
    <w:rsid w:val="7D4E97F9"/>
    <w:rsid w:val="7D70324B"/>
    <w:rsid w:val="7DF3AD53"/>
    <w:rsid w:val="7E2B3442"/>
    <w:rsid w:val="7E2E5F50"/>
    <w:rsid w:val="7E56CC3E"/>
    <w:rsid w:val="7E6700FB"/>
    <w:rsid w:val="7E9242FF"/>
    <w:rsid w:val="7EBD569B"/>
    <w:rsid w:val="7F259839"/>
    <w:rsid w:val="7F46AFFF"/>
    <w:rsid w:val="7F5028CA"/>
    <w:rsid w:val="7F6D37E4"/>
    <w:rsid w:val="7F8647BB"/>
    <w:rsid w:val="7FBA2E17"/>
    <w:rsid w:val="7FBF1EF9"/>
    <w:rsid w:val="7FDF6A7D"/>
    <w:rsid w:val="7FE58F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0BCD9D"/>
  <w15:docId w15:val="{375C74C4-2F6F-41C4-A8E2-457E17C9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56EA4"/>
    <w:rPr>
      <w:color w:val="0000FF" w:themeColor="hyperlink"/>
      <w:u w:val="single"/>
    </w:rPr>
  </w:style>
  <w:style w:type="character" w:styleId="UnresolvedMention">
    <w:name w:val="Unresolved Mention"/>
    <w:basedOn w:val="DefaultParagraphFont"/>
    <w:uiPriority w:val="99"/>
    <w:semiHidden/>
    <w:unhideWhenUsed/>
    <w:rsid w:val="00756EA4"/>
    <w:rPr>
      <w:color w:val="605E5C"/>
      <w:shd w:val="clear" w:color="auto" w:fill="E1DFDD"/>
    </w:rPr>
  </w:style>
  <w:style w:type="paragraph" w:styleId="Header">
    <w:name w:val="header"/>
    <w:basedOn w:val="Normal"/>
    <w:link w:val="HeaderChar"/>
    <w:uiPriority w:val="99"/>
    <w:unhideWhenUsed/>
    <w:rsid w:val="00756EA4"/>
    <w:pPr>
      <w:tabs>
        <w:tab w:val="center" w:pos="4513"/>
        <w:tab w:val="right" w:pos="9026"/>
      </w:tabs>
      <w:spacing w:line="240" w:lineRule="auto"/>
    </w:pPr>
  </w:style>
  <w:style w:type="character" w:customStyle="1" w:styleId="HeaderChar">
    <w:name w:val="Header Char"/>
    <w:basedOn w:val="DefaultParagraphFont"/>
    <w:link w:val="Header"/>
    <w:uiPriority w:val="99"/>
    <w:rsid w:val="00756EA4"/>
  </w:style>
  <w:style w:type="paragraph" w:styleId="Footer">
    <w:name w:val="footer"/>
    <w:basedOn w:val="Normal"/>
    <w:link w:val="FooterChar"/>
    <w:uiPriority w:val="99"/>
    <w:unhideWhenUsed/>
    <w:rsid w:val="00756EA4"/>
    <w:pPr>
      <w:tabs>
        <w:tab w:val="center" w:pos="4513"/>
        <w:tab w:val="right" w:pos="9026"/>
      </w:tabs>
      <w:spacing w:line="240" w:lineRule="auto"/>
    </w:pPr>
  </w:style>
  <w:style w:type="character" w:customStyle="1" w:styleId="FooterChar">
    <w:name w:val="Footer Char"/>
    <w:basedOn w:val="DefaultParagraphFont"/>
    <w:link w:val="Footer"/>
    <w:uiPriority w:val="99"/>
    <w:rsid w:val="00756EA4"/>
  </w:style>
  <w:style w:type="character" w:customStyle="1" w:styleId="normaltextrun">
    <w:name w:val="normaltextrun"/>
    <w:basedOn w:val="DefaultParagraphFont"/>
    <w:uiPriority w:val="1"/>
    <w:rsid w:val="4C42CCDC"/>
  </w:style>
  <w:style w:type="character" w:customStyle="1" w:styleId="spellingerror">
    <w:name w:val="spellingerror"/>
    <w:basedOn w:val="DefaultParagraphFont"/>
    <w:uiPriority w:val="1"/>
    <w:rsid w:val="4C42CCDC"/>
  </w:style>
  <w:style w:type="character" w:customStyle="1" w:styleId="eop">
    <w:name w:val="eop"/>
    <w:basedOn w:val="DefaultParagraphFont"/>
    <w:uiPriority w:val="1"/>
    <w:rsid w:val="4C42CCDC"/>
  </w:style>
  <w:style w:type="paragraph" w:customStyle="1" w:styleId="paragraph">
    <w:name w:val="paragraph"/>
    <w:basedOn w:val="Normal"/>
    <w:uiPriority w:val="1"/>
    <w:rsid w:val="4C42CCDC"/>
    <w:pPr>
      <w:spacing w:beforeAutospacing="1" w:afterAutospacing="1"/>
    </w:pPr>
    <w:rPr>
      <w:rFonts w:ascii="Times New Roman" w:eastAsia="Times New Roman" w:hAnsi="Times New Roman" w:cs="Times New Roman"/>
      <w:lang w:eastAsia="en-GB"/>
    </w:rPr>
  </w:style>
  <w:style w:type="paragraph" w:styleId="ListParagraph">
    <w:name w:val="List Paragraph"/>
    <w:basedOn w:val="Normal"/>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B3BA7"/>
    <w:pPr>
      <w:spacing w:line="240" w:lineRule="auto"/>
    </w:pPr>
  </w:style>
  <w:style w:type="paragraph" w:styleId="CommentSubject">
    <w:name w:val="annotation subject"/>
    <w:basedOn w:val="CommentText"/>
    <w:next w:val="CommentText"/>
    <w:link w:val="CommentSubjectChar"/>
    <w:uiPriority w:val="99"/>
    <w:semiHidden/>
    <w:unhideWhenUsed/>
    <w:rsid w:val="00AE0DBE"/>
    <w:rPr>
      <w:b/>
      <w:bCs/>
    </w:rPr>
  </w:style>
  <w:style w:type="character" w:customStyle="1" w:styleId="CommentSubjectChar">
    <w:name w:val="Comment Subject Char"/>
    <w:basedOn w:val="CommentTextChar"/>
    <w:link w:val="CommentSubject"/>
    <w:uiPriority w:val="99"/>
    <w:semiHidden/>
    <w:rsid w:val="00AE0DBE"/>
    <w:rPr>
      <w:b/>
      <w:bCs/>
      <w:sz w:val="20"/>
      <w:szCs w:val="20"/>
    </w:rPr>
  </w:style>
  <w:style w:type="paragraph" w:customStyle="1" w:styleId="Default">
    <w:name w:val="Default"/>
    <w:basedOn w:val="Normal"/>
    <w:uiPriority w:val="1"/>
    <w:rsid w:val="469A49D5"/>
    <w:pPr>
      <w:spacing w:before="160"/>
    </w:pPr>
    <w:rPr>
      <w:rFonts w:ascii="Helvetica Neue" w:eastAsia="Arial Unicode MS" w:hAnsi="Helvetica Neue" w:cs="Arial Unicode MS"/>
      <w:color w:val="000000" w:themeColor="text1"/>
      <w:sz w:val="24"/>
      <w:szCs w:val="24"/>
      <w:lang w:val="en-US"/>
    </w:rPr>
  </w:style>
  <w:style w:type="character" w:styleId="Emphasis">
    <w:name w:val="Emphasis"/>
    <w:basedOn w:val="DefaultParagraphFont"/>
    <w:uiPriority w:val="20"/>
    <w:qFormat/>
    <w:rsid w:val="00EA0AA3"/>
    <w:rPr>
      <w:i/>
      <w:iCs/>
    </w:rPr>
  </w:style>
  <w:style w:type="character" w:styleId="FollowedHyperlink">
    <w:name w:val="FollowedHyperlink"/>
    <w:basedOn w:val="DefaultParagraphFont"/>
    <w:uiPriority w:val="99"/>
    <w:semiHidden/>
    <w:unhideWhenUsed/>
    <w:rsid w:val="003853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6025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usicnetwork.i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lrcoco.ie/ar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59A5F6DDA7D64389B3B8EF116A5985" ma:contentTypeVersion="18" ma:contentTypeDescription="Create a new document." ma:contentTypeScope="" ma:versionID="76f135c5bb5a2ee77493dc36a4bc6b8f">
  <xsd:schema xmlns:xsd="http://www.w3.org/2001/XMLSchema" xmlns:xs="http://www.w3.org/2001/XMLSchema" xmlns:p="http://schemas.microsoft.com/office/2006/metadata/properties" xmlns:ns2="c0e1074e-e64a-4b9b-ab8d-9ff9fc0367ac" xmlns:ns3="b27dc566-6ee0-491e-937d-e243417cfadd" targetNamespace="http://schemas.microsoft.com/office/2006/metadata/properties" ma:root="true" ma:fieldsID="33d670d1592254e8f0a5f0eccb982a72" ns2:_="" ns3:_="">
    <xsd:import namespace="c0e1074e-e64a-4b9b-ab8d-9ff9fc0367ac"/>
    <xsd:import namespace="b27dc566-6ee0-491e-937d-e243417cfa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1074e-e64a-4b9b-ab8d-9ff9fc036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7708e6-7886-4ff0-b039-4940402f29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dc566-6ee0-491e-937d-e243417cfa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3a800d-785f-4015-9933-8dc46692876f}" ma:internalName="TaxCatchAll" ma:showField="CatchAllData" ma:web="b27dc566-6ee0-491e-937d-e243417cf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27dc566-6ee0-491e-937d-e243417cfadd" xsi:nil="true"/>
    <lcf76f155ced4ddcb4097134ff3c332f xmlns="c0e1074e-e64a-4b9b-ab8d-9ff9fc0367ac">
      <Terms xmlns="http://schemas.microsoft.com/office/infopath/2007/PartnerControls"/>
    </lcf76f155ced4ddcb4097134ff3c332f>
    <SharedWithUsers xmlns="b27dc566-6ee0-491e-937d-e243417cfadd">
      <UserInfo>
        <DisplayName>Deirdre Moynihan</DisplayName>
        <AccountId>14</AccountId>
        <AccountType/>
      </UserInfo>
      <UserInfo>
        <DisplayName>Mel Wright</DisplayName>
        <AccountId>171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7DEA8-5C6B-430A-A59C-E0B255234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1074e-e64a-4b9b-ab8d-9ff9fc0367ac"/>
    <ds:schemaRef ds:uri="b27dc566-6ee0-491e-937d-e243417cfa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C24B0-CCBE-476A-B82C-3F37DDA4A193}">
  <ds:schemaRefs>
    <ds:schemaRef ds:uri="http://schemas.microsoft.com/office/2006/metadata/properties"/>
    <ds:schemaRef ds:uri="http://schemas.microsoft.com/office/infopath/2007/PartnerControls"/>
    <ds:schemaRef ds:uri="b27dc566-6ee0-491e-937d-e243417cfadd"/>
    <ds:schemaRef ds:uri="c0e1074e-e64a-4b9b-ab8d-9ff9fc0367ac"/>
  </ds:schemaRefs>
</ds:datastoreItem>
</file>

<file path=customXml/itemProps3.xml><?xml version="1.0" encoding="utf-8"?>
<ds:datastoreItem xmlns:ds="http://schemas.openxmlformats.org/officeDocument/2006/customXml" ds:itemID="{61A8DF56-7C46-4399-92F7-FB964F18F2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1549</Words>
  <Characters>8834</Characters>
  <Application>Microsoft Office Word</Application>
  <DocSecurity>4</DocSecurity>
  <Lines>73</Lines>
  <Paragraphs>20</Paragraphs>
  <ScaleCrop>false</ScaleCrop>
  <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 Wright</dc:creator>
  <cp:lastModifiedBy>King Ciara</cp:lastModifiedBy>
  <cp:revision>2</cp:revision>
  <dcterms:created xsi:type="dcterms:W3CDTF">2024-05-24T11:18:00Z</dcterms:created>
  <dcterms:modified xsi:type="dcterms:W3CDTF">2024-05-24T11:18:00Z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0x0101003D59A5F6DDA7D64389B3B8EF116A5985</vt:lpwstr>
  </property>
  <property fmtid="{D5CDD505-2E9C-101B-9397-08002B2CF9AE}" pid="3" name="MediaServiceImageTags">
    <vt:lpwstr/>
  </property>
</Properties>
</file>