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D049A" w14:textId="1703AE9E" w:rsidR="00FA248A" w:rsidRPr="00EF3A9C" w:rsidRDefault="00FA248A" w:rsidP="004206D2">
      <w:pPr>
        <w:spacing w:line="276" w:lineRule="auto"/>
        <w:rPr>
          <w:rFonts w:ascii="Verdana" w:hAnsi="Verdana"/>
          <w:lang w:val="en" w:eastAsia="en-GB"/>
        </w:rPr>
      </w:pPr>
      <w:r w:rsidRPr="00EF3A9C">
        <w:rPr>
          <w:rFonts w:ascii="Verdana" w:hAnsi="Verdana"/>
          <w:lang w:bidi="ga-IE"/>
        </w:rPr>
        <w:t xml:space="preserve">Dáta Eisiúna: </w:t>
      </w:r>
      <w:r w:rsidR="009D15E6">
        <w:rPr>
          <w:rFonts w:ascii="Verdana" w:hAnsi="Verdana"/>
          <w:lang w:bidi="ga-IE"/>
        </w:rPr>
        <w:t xml:space="preserve">1 </w:t>
      </w:r>
      <w:r w:rsidR="009D15E6" w:rsidRPr="009D15E6">
        <w:rPr>
          <w:rFonts w:ascii="Verdana" w:hAnsi="Verdana"/>
          <w:lang w:bidi="ga-IE"/>
        </w:rPr>
        <w:t>Bealtaine</w:t>
      </w:r>
      <w:r w:rsidRPr="00EF3A9C">
        <w:rPr>
          <w:rFonts w:ascii="Verdana" w:hAnsi="Verdana"/>
          <w:lang w:bidi="ga-IE"/>
        </w:rPr>
        <w:t xml:space="preserve"> 2024</w:t>
      </w:r>
    </w:p>
    <w:p w14:paraId="2A266D7A" w14:textId="77777777" w:rsidR="00FA248A" w:rsidRPr="001C6F10" w:rsidRDefault="00FA248A" w:rsidP="004206D2">
      <w:pPr>
        <w:spacing w:line="276" w:lineRule="auto"/>
        <w:rPr>
          <w:rFonts w:ascii="Verdana" w:hAnsi="Verdana"/>
          <w:sz w:val="20"/>
          <w:szCs w:val="20"/>
          <w:lang w:val="en" w:eastAsia="en-GB"/>
        </w:rPr>
      </w:pPr>
      <w:r w:rsidRPr="001C6F10">
        <w:rPr>
          <w:rFonts w:ascii="Verdana" w:hAnsi="Verdana"/>
          <w:sz w:val="20"/>
          <w:szCs w:val="20"/>
          <w:lang w:bidi="ga-IE"/>
        </w:rPr>
        <w:t> </w:t>
      </w:r>
    </w:p>
    <w:p w14:paraId="7A654CDF" w14:textId="77777777" w:rsidR="003D335C" w:rsidRPr="00EF3A9C" w:rsidRDefault="00FA248A" w:rsidP="004206D2">
      <w:pPr>
        <w:spacing w:line="360" w:lineRule="auto"/>
        <w:jc w:val="center"/>
        <w:rPr>
          <w:rFonts w:ascii="Verdana" w:hAnsi="Verdana"/>
          <w:b/>
          <w:bCs/>
          <w:sz w:val="24"/>
          <w:szCs w:val="24"/>
          <w:lang w:val="en" w:eastAsia="en-GB"/>
        </w:rPr>
      </w:pPr>
      <w:r w:rsidRPr="00EF3A9C">
        <w:rPr>
          <w:rFonts w:ascii="Verdana" w:hAnsi="Verdana"/>
          <w:b/>
          <w:sz w:val="24"/>
          <w:szCs w:val="24"/>
          <w:lang w:bidi="ga-IE"/>
        </w:rPr>
        <w:t xml:space="preserve">Leanúint le Scéim Ghearrscannán First Frames dlr fógartha ag </w:t>
      </w:r>
    </w:p>
    <w:p w14:paraId="590B1F81" w14:textId="7F264656" w:rsidR="00FA248A" w:rsidRPr="00EF3A9C" w:rsidRDefault="00FA248A" w:rsidP="004206D2">
      <w:pPr>
        <w:spacing w:line="360" w:lineRule="auto"/>
        <w:jc w:val="center"/>
        <w:rPr>
          <w:rFonts w:ascii="Verdana" w:hAnsi="Verdana"/>
          <w:sz w:val="24"/>
          <w:szCs w:val="24"/>
          <w:lang w:val="en" w:eastAsia="en-GB"/>
        </w:rPr>
      </w:pPr>
      <w:r w:rsidRPr="00EF3A9C">
        <w:rPr>
          <w:rFonts w:ascii="Verdana" w:hAnsi="Verdana"/>
          <w:b/>
          <w:sz w:val="24"/>
          <w:szCs w:val="24"/>
          <w:lang w:bidi="ga-IE"/>
        </w:rPr>
        <w:t>Comhairle Contae Dhún Laoghaire-Ráth an Dúin - tallann scannánaíochta atá ag teacht chun cinn a thacú.</w:t>
      </w:r>
    </w:p>
    <w:p w14:paraId="1AC4760D" w14:textId="77777777" w:rsidR="00FA248A" w:rsidRDefault="00FA248A" w:rsidP="004206D2">
      <w:pPr>
        <w:spacing w:line="276" w:lineRule="auto"/>
        <w:jc w:val="both"/>
        <w:rPr>
          <w:rFonts w:ascii="Verdana" w:hAnsi="Verdana" w:cstheme="minorHAnsi"/>
          <w:sz w:val="20"/>
          <w:szCs w:val="20"/>
          <w:lang w:val="en" w:eastAsia="en-GB"/>
        </w:rPr>
      </w:pPr>
    </w:p>
    <w:p w14:paraId="350A1363" w14:textId="77777777" w:rsidR="00EF3A9C" w:rsidRPr="001C6F10" w:rsidRDefault="00EF3A9C" w:rsidP="004206D2">
      <w:pPr>
        <w:spacing w:line="276" w:lineRule="auto"/>
        <w:jc w:val="both"/>
        <w:rPr>
          <w:rFonts w:ascii="Verdana" w:hAnsi="Verdana" w:cstheme="minorHAnsi"/>
          <w:sz w:val="20"/>
          <w:szCs w:val="20"/>
          <w:lang w:val="en" w:eastAsia="en-GB"/>
        </w:rPr>
      </w:pPr>
    </w:p>
    <w:p w14:paraId="7DF1908F" w14:textId="5155DDEB" w:rsidR="00FA248A" w:rsidRPr="00EF3A9C" w:rsidRDefault="00FA248A" w:rsidP="00595A9F">
      <w:pPr>
        <w:spacing w:line="276" w:lineRule="auto"/>
        <w:jc w:val="both"/>
        <w:rPr>
          <w:rFonts w:ascii="Verdana" w:hAnsi="Verdana" w:cstheme="minorHAnsi"/>
          <w:lang w:val="en" w:eastAsia="en-GB"/>
        </w:rPr>
      </w:pPr>
      <w:r w:rsidRPr="00EF3A9C">
        <w:rPr>
          <w:rFonts w:ascii="Verdana" w:hAnsi="Verdana"/>
          <w:lang w:bidi="ga-IE"/>
        </w:rPr>
        <w:t xml:space="preserve">Tá áthas ar Chomhairle Contae Dhún Laoghaire-Ráth an Dúin chun a fhógairt go leanfar le Scéim First Frames dlr ar feadh 2024/25, agus tacaíocht á tabhairt do scannánóirí atá ag teacht chun cinn agus atá ag iarraidh gearrscannáin uaillmhianacha agus chruthaitheacha a fhorbairt a bheidh suite i nDún Laoghaire-Ráth an Dúin. Oibríonn an Chomhairle go dlúth le Scoil Náisiúnta Scannánaíochta Institiúid Ealaíne, Deartha agus Teicneolaíochta (IADT) ar an gclár sin. Le roinnt blianta anuas, tugadh tacaíocht do raon leathan scannán, agus rinneadh cuid mhaith acu a thaispeáint ag féilte in Éirinn agus thar lear agus gradaim á mbuachan acu. </w:t>
      </w:r>
    </w:p>
    <w:p w14:paraId="3743B4DC" w14:textId="77777777" w:rsidR="00FA248A" w:rsidRPr="00EF3A9C" w:rsidRDefault="00FA248A" w:rsidP="00595A9F">
      <w:pPr>
        <w:spacing w:line="276" w:lineRule="auto"/>
        <w:jc w:val="both"/>
        <w:rPr>
          <w:rFonts w:ascii="Verdana" w:hAnsi="Verdana" w:cstheme="minorHAnsi"/>
          <w:lang w:val="en" w:eastAsia="en-GB"/>
        </w:rPr>
      </w:pPr>
    </w:p>
    <w:p w14:paraId="37F461FE" w14:textId="70555CF3" w:rsidR="00FA248A" w:rsidRPr="00EF3A9C" w:rsidRDefault="00FA248A" w:rsidP="00595A9F">
      <w:pPr>
        <w:spacing w:line="276" w:lineRule="auto"/>
        <w:jc w:val="both"/>
        <w:rPr>
          <w:rFonts w:ascii="Verdana" w:hAnsi="Verdana" w:cstheme="minorHAnsi"/>
        </w:rPr>
      </w:pPr>
      <w:r w:rsidRPr="00EF3A9C">
        <w:rPr>
          <w:rFonts w:ascii="Verdana" w:hAnsi="Verdana"/>
          <w:lang w:bidi="ga-IE"/>
        </w:rPr>
        <w:t>An Comhairleoir Denis O’Callaghan, Cathaoirleach Chomhairle Contae Dhún Laoghaire-Ráth an Dúin: “Tá an-áthas orainn tacaíocht a thabhairt do thallann scannánaíochta atá ag teacht chun cinn sa Chontae. Le First Frames dlr, cuirtear deis ríthábhachtach ar fáil do scannánóirí atá ag teacht chun cinn ag céim an-tábhachtach i bhforbairt a ngairmréimeanna.</w:t>
      </w:r>
      <w:r w:rsidRPr="00EF3A9C">
        <w:rPr>
          <w:rFonts w:ascii="Verdana" w:hAnsi="Verdana"/>
          <w:b/>
          <w:lang w:bidi="ga-IE"/>
        </w:rPr>
        <w:t xml:space="preserve"> </w:t>
      </w:r>
      <w:r w:rsidRPr="00EF3A9C">
        <w:rPr>
          <w:rFonts w:ascii="Verdana" w:hAnsi="Verdana"/>
          <w:lang w:bidi="ga-IE"/>
        </w:rPr>
        <w:t>Tá áthas ar leith orainn chun duais a chur san áireamh arís do ghearrscannán as Gaeilge”.</w:t>
      </w:r>
    </w:p>
    <w:p w14:paraId="3ABCC421" w14:textId="77777777" w:rsidR="00595A9F" w:rsidRPr="00EF3A9C" w:rsidRDefault="00595A9F" w:rsidP="00595A9F">
      <w:pPr>
        <w:spacing w:line="276" w:lineRule="auto"/>
        <w:jc w:val="both"/>
        <w:rPr>
          <w:rFonts w:ascii="Verdana" w:hAnsi="Verdana" w:cstheme="minorHAnsi"/>
        </w:rPr>
      </w:pPr>
    </w:p>
    <w:p w14:paraId="3B7E3FF4" w14:textId="28ED82B9" w:rsidR="00FA248A" w:rsidRPr="00EF3A9C" w:rsidRDefault="00FA248A" w:rsidP="00595A9F">
      <w:pPr>
        <w:spacing w:line="276" w:lineRule="auto"/>
        <w:jc w:val="both"/>
        <w:rPr>
          <w:rFonts w:ascii="Verdana" w:hAnsi="Verdana" w:cstheme="minorHAnsi"/>
        </w:rPr>
      </w:pPr>
      <w:r w:rsidRPr="00EF3A9C">
        <w:rPr>
          <w:rFonts w:ascii="Verdana" w:hAnsi="Verdana"/>
          <w:lang w:bidi="ga-IE"/>
        </w:rPr>
        <w:t xml:space="preserve">An Príomhfheidhmeannach Frank Curran: “Mar chontae, tá neart láithreacha iontacha ag Dún Laoghaire-Ráth an Dúinn le haghaidh scannánaíochta agus tríd an Scéim seo baintear úsáid shármhaith astu. Tá an-áthas ar Chomhairle Contae Dhún Laoghaire-Ráth an Dúin chun leanúint lenár gcaidreamh oibre láidir le IADT chun an Scéim thábhachtach seo a chur ar fáil”.  </w:t>
      </w:r>
    </w:p>
    <w:p w14:paraId="0BA61E15" w14:textId="77777777" w:rsidR="00206E22" w:rsidRPr="00EF3A9C" w:rsidRDefault="00206E22" w:rsidP="00595A9F">
      <w:pPr>
        <w:spacing w:line="276" w:lineRule="auto"/>
        <w:jc w:val="both"/>
        <w:rPr>
          <w:rFonts w:ascii="Verdana" w:hAnsi="Verdana" w:cstheme="minorHAnsi"/>
        </w:rPr>
      </w:pPr>
    </w:p>
    <w:p w14:paraId="3A82FB1C" w14:textId="51B1F1BD" w:rsidR="00FA248A" w:rsidRPr="00EF3A9C" w:rsidRDefault="00DB3916" w:rsidP="00595A9F">
      <w:pPr>
        <w:spacing w:line="276" w:lineRule="auto"/>
        <w:jc w:val="both"/>
        <w:rPr>
          <w:rFonts w:ascii="Verdana" w:hAnsi="Verdana" w:cstheme="minorHAnsi"/>
        </w:rPr>
      </w:pPr>
      <w:r w:rsidRPr="00EF3A9C">
        <w:rPr>
          <w:rFonts w:ascii="Verdana" w:hAnsi="Verdana"/>
          <w:lang w:bidi="ga-IE"/>
        </w:rPr>
        <w:t>Le linn sheoladh an imeachta, dúirt Vanessa Gildea, atá ina ceannasaí ar Roinn na Scannánaíochta agus na Meán ag IADT: “Tá ról tábhachtach ag scéim First Frames DLR sa réimse maoinithe do Scannánaíocht in Éirinn atá ag dul i méid, agus tallanna atá ag teacht chun cinn á gcothú. Tá lúcháir ar an Scoil Náisiúnta Scannánaíochta comhoibriú lenár gcomhpháirtí áitiúil, Oifig Ealaíon Chomhairle Contae Dhún Laoghaire-Ráth an Dúin, chun an scéim duaiseanna seo a chothú agus chun insintí úrnua agus cruthaitheoirí atá ag teacht chun cinn a chur chun tosaigh.”</w:t>
      </w:r>
    </w:p>
    <w:p w14:paraId="4DE83C0F" w14:textId="77777777" w:rsidR="00FA248A" w:rsidRPr="00EF3A9C" w:rsidRDefault="00FA248A" w:rsidP="00595A9F">
      <w:pPr>
        <w:spacing w:line="276" w:lineRule="auto"/>
        <w:jc w:val="both"/>
        <w:rPr>
          <w:rFonts w:ascii="Verdana" w:hAnsi="Verdana" w:cstheme="minorHAnsi"/>
        </w:rPr>
      </w:pPr>
    </w:p>
    <w:p w14:paraId="6154F1F3" w14:textId="45150283" w:rsidR="00FA248A" w:rsidRPr="00EF3A9C" w:rsidRDefault="00FA248A" w:rsidP="58D3BFB5">
      <w:pPr>
        <w:pStyle w:val="ecxmsonormal"/>
        <w:spacing w:after="0" w:line="276" w:lineRule="auto"/>
        <w:jc w:val="both"/>
        <w:rPr>
          <w:rFonts w:ascii="Verdana" w:hAnsi="Verdana" w:cstheme="minorBidi"/>
          <w:sz w:val="22"/>
          <w:szCs w:val="22"/>
          <w:lang w:val="en-GB"/>
        </w:rPr>
      </w:pPr>
      <w:r w:rsidRPr="00EF3A9C">
        <w:rPr>
          <w:rFonts w:ascii="Verdana" w:hAnsi="Verdana"/>
          <w:sz w:val="22"/>
          <w:szCs w:val="22"/>
          <w:lang w:bidi="ga-IE"/>
        </w:rPr>
        <w:t xml:space="preserve">Tá First Frames dlr maoinithe ag Oifig Ealaíon agus ag Aonad Forbartha Eacnamaíochta Chomhairle Contae Dhún Laoghaire-Ráth an Dúin, faoi bhainistíocht IADT.  Cuirfear maoiniú ar fáil tríd an Scéim chun tacú le trí ghearrscannán agus beidh duaiseanna de suas le €13,000 (agus CBL san áireamh) ar fáil do gach ceann acu; beidh ceann amháin de na duaiseanna sin le haghaidh gearrscannáin as Gaeilge. Cuirfidh an Scoil Náisiúnta Scannánaíochta, IADT, tacaíocht meantóireachta ar fáil mar aon le trealamh agus áiseanna breise. </w:t>
      </w:r>
    </w:p>
    <w:p w14:paraId="3CEC4C7F" w14:textId="77777777" w:rsidR="00595A9F" w:rsidRPr="00EF3A9C" w:rsidRDefault="00595A9F" w:rsidP="00595A9F">
      <w:pPr>
        <w:pStyle w:val="ecxmsonormal"/>
        <w:spacing w:after="0" w:line="276" w:lineRule="auto"/>
        <w:jc w:val="both"/>
        <w:rPr>
          <w:rFonts w:ascii="Verdana" w:hAnsi="Verdana" w:cstheme="minorHAnsi"/>
          <w:sz w:val="22"/>
          <w:szCs w:val="22"/>
          <w:lang w:val="en-GB"/>
        </w:rPr>
      </w:pPr>
    </w:p>
    <w:p w14:paraId="12D2E3B4" w14:textId="0FBB19FF" w:rsidR="00FA248A" w:rsidRPr="00EF3A9C" w:rsidRDefault="00FA248A" w:rsidP="00595A9F">
      <w:pPr>
        <w:pStyle w:val="NormalWeb"/>
        <w:spacing w:before="0" w:beforeAutospacing="0" w:after="0" w:afterAutospacing="0" w:line="276" w:lineRule="auto"/>
        <w:jc w:val="both"/>
        <w:rPr>
          <w:rFonts w:ascii="Verdana" w:hAnsi="Verdana" w:cstheme="minorHAnsi"/>
          <w:lang w:val="en-GB"/>
        </w:rPr>
      </w:pPr>
      <w:r w:rsidRPr="00EF3A9C">
        <w:rPr>
          <w:rFonts w:ascii="Verdana" w:hAnsi="Verdana"/>
          <w:lang w:bidi="ga-IE"/>
        </w:rPr>
        <w:t xml:space="preserve">Cuireann First Frames dlr fáilte roimh éagsúlacht stíleanna scannánaíochta, téamaí agus cineálacha chur chuige cruthaitheacha. Cuireann sé fáilte roimh thograí maidir le gearrscannáin chruthaitheacha; ní thugtar tacaíocht tríd an Scéim do scannáin bheochana nó do chláir faisnéise.  Is iad na príomhriachtanais ná scéalta maithe, agus fís phaiseanta don </w:t>
      </w:r>
      <w:r w:rsidRPr="00EF3A9C">
        <w:rPr>
          <w:rFonts w:ascii="Verdana" w:hAnsi="Verdana"/>
          <w:lang w:bidi="ga-IE"/>
        </w:rPr>
        <w:br/>
        <w:t>scannánaíocht. Is é an sprioc ná an doras a oscailt do scannánóirí Éireannacha nua atá ag teacht chun cinn. Is é cuspóir Chomhairle Contae Dhún Laoghaire-Ráth an Dúin tríd an deis seo a chur chun cinn ná chun tacú le scannánóirí atá ag teacht chun cinn chun scannáin bheoga agus an-spéisiúla a dhéanamh agus feasacht a mhéadú ar éagsúlacht agus solúbthacht na láithreacha atá ar fáil sa réigiún  Tá Aonad Forbartha Eacnamaíochta Chomhairle Contae Dhún Laoghaire-Ráth an Dúin ag tacú leis an deis seo chun tacú le fostaíocht sa tionscal scannánaíochta sa Chontae.</w:t>
      </w:r>
    </w:p>
    <w:p w14:paraId="2E101A29" w14:textId="77777777" w:rsidR="00595A9F" w:rsidRPr="00EF3A9C" w:rsidRDefault="00595A9F" w:rsidP="00595A9F">
      <w:pPr>
        <w:pStyle w:val="NormalWeb"/>
        <w:spacing w:before="0" w:beforeAutospacing="0" w:after="0" w:afterAutospacing="0" w:line="276" w:lineRule="auto"/>
        <w:jc w:val="both"/>
        <w:rPr>
          <w:rFonts w:ascii="Verdana" w:hAnsi="Verdana" w:cstheme="minorHAnsi"/>
          <w:lang w:val="en-GB"/>
        </w:rPr>
      </w:pPr>
    </w:p>
    <w:p w14:paraId="5EDAE839" w14:textId="79293222" w:rsidR="00673740" w:rsidRPr="00EF3A9C" w:rsidRDefault="00FA248A" w:rsidP="00D64382">
      <w:pPr>
        <w:pStyle w:val="ecxmsonormal"/>
        <w:spacing w:after="0" w:line="276" w:lineRule="auto"/>
        <w:jc w:val="both"/>
        <w:rPr>
          <w:rFonts w:ascii="Verdana" w:hAnsi="Verdana" w:cstheme="minorHAnsi"/>
          <w:bCs/>
          <w:sz w:val="22"/>
          <w:szCs w:val="22"/>
          <w:lang w:val="en"/>
        </w:rPr>
      </w:pPr>
      <w:r w:rsidRPr="00EF3A9C">
        <w:rPr>
          <w:rFonts w:ascii="Verdana" w:hAnsi="Verdana"/>
          <w:sz w:val="22"/>
          <w:szCs w:val="22"/>
          <w:lang w:bidi="ga-IE"/>
        </w:rPr>
        <w:t xml:space="preserve">Is é an spriocdháta le haghaidh iarratas </w:t>
      </w:r>
      <w:r w:rsidRPr="00EF3A9C">
        <w:rPr>
          <w:rFonts w:ascii="Verdana" w:hAnsi="Verdana"/>
          <w:b/>
          <w:sz w:val="22"/>
          <w:szCs w:val="22"/>
          <w:u w:val="single"/>
          <w:lang w:bidi="ga-IE"/>
        </w:rPr>
        <w:t>Dé Luain 22 Iúil 2024 ag meán lae (12.00).</w:t>
      </w:r>
      <w:r w:rsidRPr="00EF3A9C">
        <w:rPr>
          <w:rFonts w:ascii="Verdana" w:hAnsi="Verdana"/>
          <w:b/>
          <w:sz w:val="22"/>
          <w:szCs w:val="22"/>
          <w:lang w:bidi="ga-IE"/>
        </w:rPr>
        <w:t xml:space="preserve"> </w:t>
      </w:r>
      <w:r w:rsidRPr="00EF3A9C">
        <w:rPr>
          <w:rFonts w:ascii="Verdana" w:hAnsi="Verdana"/>
          <w:sz w:val="22"/>
          <w:szCs w:val="22"/>
          <w:lang w:bidi="ga-IE"/>
        </w:rPr>
        <w:t xml:space="preserve">Beidh seisiún faisnéise ar líne dóibh siúd a bhfuil spéis acu in iarratas a chur isteach ar an Scéim ar siúl Déardaoin 9 Bealtaine ag 1in (13.00). Cláraigh do spéis sa seisiún faisnéise anseo: </w:t>
      </w:r>
      <w:hyperlink r:id="rId4" w:history="1">
        <w:r w:rsidR="00673740" w:rsidRPr="00EF3A9C">
          <w:rPr>
            <w:rStyle w:val="Hyperlink"/>
            <w:rFonts w:ascii="Verdana" w:hAnsi="Verdana"/>
            <w:sz w:val="22"/>
            <w:szCs w:val="22"/>
            <w:lang w:bidi="ga-IE"/>
          </w:rPr>
          <w:t>Cláraigh</w:t>
        </w:r>
      </w:hyperlink>
    </w:p>
    <w:p w14:paraId="4E4EC3E0" w14:textId="77777777" w:rsidR="00673740" w:rsidRPr="00EF3A9C" w:rsidRDefault="00673740" w:rsidP="00D64382">
      <w:pPr>
        <w:pStyle w:val="ecxmsonormal"/>
        <w:spacing w:after="0" w:line="276" w:lineRule="auto"/>
        <w:jc w:val="both"/>
        <w:rPr>
          <w:rFonts w:ascii="Verdana" w:hAnsi="Verdana" w:cstheme="minorHAnsi"/>
          <w:bCs/>
          <w:sz w:val="22"/>
          <w:szCs w:val="22"/>
          <w:lang w:val="en"/>
        </w:rPr>
      </w:pPr>
    </w:p>
    <w:p w14:paraId="6E15F9D4" w14:textId="77777777" w:rsidR="00D64382" w:rsidRPr="00EF3A9C" w:rsidRDefault="00D64382" w:rsidP="00595A9F">
      <w:pPr>
        <w:pStyle w:val="ecxmsonormal"/>
        <w:spacing w:after="0" w:line="276" w:lineRule="auto"/>
        <w:jc w:val="both"/>
        <w:rPr>
          <w:rFonts w:ascii="Verdana" w:hAnsi="Verdana" w:cstheme="minorHAnsi"/>
          <w:bCs/>
          <w:sz w:val="22"/>
          <w:szCs w:val="22"/>
          <w:lang w:val="en"/>
        </w:rPr>
      </w:pPr>
    </w:p>
    <w:p w14:paraId="31EB03E6" w14:textId="77777777" w:rsidR="00595A9F" w:rsidRPr="00EF3A9C" w:rsidRDefault="00595A9F" w:rsidP="00595A9F">
      <w:pPr>
        <w:pStyle w:val="ecxmsonormal"/>
        <w:spacing w:after="0" w:line="276" w:lineRule="auto"/>
        <w:jc w:val="both"/>
        <w:rPr>
          <w:rFonts w:ascii="Verdana" w:hAnsi="Verdana" w:cstheme="minorHAnsi"/>
          <w:bCs/>
          <w:sz w:val="22"/>
          <w:szCs w:val="22"/>
          <w:lang w:val="en"/>
        </w:rPr>
      </w:pPr>
    </w:p>
    <w:p w14:paraId="2267D5E5" w14:textId="2F003227" w:rsidR="001C6F10" w:rsidRPr="00EF3A9C" w:rsidRDefault="00FA248A" w:rsidP="001C6F10">
      <w:pPr>
        <w:pStyle w:val="ecxmsonormal"/>
        <w:spacing w:after="0" w:line="276" w:lineRule="auto"/>
        <w:rPr>
          <w:rStyle w:val="Hyperlink"/>
          <w:rFonts w:ascii="Verdana" w:hAnsi="Verdana" w:cstheme="minorHAnsi"/>
          <w:b/>
          <w:sz w:val="22"/>
          <w:szCs w:val="22"/>
          <w:lang w:val="en"/>
        </w:rPr>
      </w:pPr>
      <w:r w:rsidRPr="00EF3A9C">
        <w:rPr>
          <w:rFonts w:ascii="Verdana" w:hAnsi="Verdana"/>
          <w:sz w:val="22"/>
          <w:szCs w:val="22"/>
          <w:lang w:bidi="ga-IE"/>
        </w:rPr>
        <w:t xml:space="preserve">Tá Faisnéis Iomlán, CCanna agus cur isteach ar líne an iarratais </w:t>
      </w:r>
      <w:r w:rsidR="00DF023F" w:rsidRPr="00EF3A9C">
        <w:rPr>
          <w:rFonts w:ascii="Verdana" w:hAnsi="Verdana"/>
          <w:bCs/>
          <w:sz w:val="22"/>
          <w:szCs w:val="22"/>
          <w:lang w:bidi="ga-IE"/>
        </w:rPr>
        <w:t>ar fáil anseo</w:t>
      </w:r>
      <w:r w:rsidR="001C6F10" w:rsidRPr="00EF3A9C">
        <w:rPr>
          <w:rFonts w:ascii="Verdana" w:hAnsi="Verdana"/>
          <w:bCs/>
          <w:sz w:val="22"/>
          <w:szCs w:val="22"/>
          <w:lang w:bidi="ga-IE"/>
        </w:rPr>
        <w:t>:</w:t>
      </w:r>
      <w:hyperlink r:id="rId5" w:history="1">
        <w:r w:rsidR="001C6F10" w:rsidRPr="00EF3A9C">
          <w:rPr>
            <w:rStyle w:val="Hyperlink"/>
            <w:rFonts w:ascii="Verdana" w:hAnsi="Verdana" w:cstheme="minorHAnsi"/>
            <w:b/>
            <w:sz w:val="22"/>
            <w:szCs w:val="22"/>
            <w:lang w:val="en"/>
          </w:rPr>
          <w:t>https://iadt.ie/news/dlr-first-frames-2024</w:t>
        </w:r>
      </w:hyperlink>
    </w:p>
    <w:p w14:paraId="5E0D95B0" w14:textId="77777777" w:rsidR="001C6F10" w:rsidRPr="00EF3A9C" w:rsidRDefault="001C6F10" w:rsidP="001C6F10">
      <w:pPr>
        <w:pStyle w:val="ecxmsonormal"/>
        <w:spacing w:after="0" w:line="276" w:lineRule="auto"/>
        <w:rPr>
          <w:rFonts w:ascii="Verdana" w:hAnsi="Verdana" w:cstheme="minorHAnsi"/>
          <w:b/>
          <w:color w:val="FF0000"/>
          <w:sz w:val="22"/>
          <w:szCs w:val="22"/>
          <w:lang w:val="en"/>
        </w:rPr>
      </w:pPr>
    </w:p>
    <w:p w14:paraId="4C023C71" w14:textId="04856658" w:rsidR="00975FB8" w:rsidRPr="00EF3A9C" w:rsidRDefault="00FA248A" w:rsidP="001C6F10">
      <w:pPr>
        <w:pStyle w:val="ecxmsonormal"/>
        <w:spacing w:after="0" w:line="276" w:lineRule="auto"/>
        <w:jc w:val="both"/>
        <w:rPr>
          <w:rFonts w:ascii="Verdana" w:hAnsi="Verdana" w:cstheme="minorHAnsi"/>
          <w:sz w:val="22"/>
          <w:szCs w:val="22"/>
        </w:rPr>
      </w:pPr>
      <w:r w:rsidRPr="00EF3A9C">
        <w:rPr>
          <w:rFonts w:ascii="Verdana" w:hAnsi="Verdana"/>
          <w:sz w:val="22"/>
          <w:szCs w:val="22"/>
          <w:lang w:bidi="ga-IE"/>
        </w:rPr>
        <w:t xml:space="preserve">Chun faisnéis bhreise a fháil déan teagmháil le: </w:t>
      </w:r>
      <w:hyperlink r:id="rId6" w:history="1">
        <w:r w:rsidR="00F67BD9" w:rsidRPr="00EF3A9C">
          <w:rPr>
            <w:rStyle w:val="Hyperlink"/>
            <w:rFonts w:ascii="Verdana" w:hAnsi="Verdana"/>
            <w:color w:val="auto"/>
            <w:sz w:val="22"/>
            <w:szCs w:val="22"/>
            <w:lang w:bidi="ga-IE"/>
          </w:rPr>
          <w:t>dlrfirstframes@iadt.ie</w:t>
        </w:r>
      </w:hyperlink>
      <w:r w:rsidRPr="00EF3A9C">
        <w:rPr>
          <w:rFonts w:ascii="Verdana" w:hAnsi="Verdana"/>
          <w:sz w:val="22"/>
          <w:szCs w:val="22"/>
          <w:lang w:bidi="ga-IE"/>
        </w:rPr>
        <w:t xml:space="preserve"> / </w:t>
      </w:r>
      <w:r w:rsidRPr="00EF3A9C">
        <w:rPr>
          <w:rStyle w:val="Hyperlink"/>
          <w:rFonts w:ascii="Verdana" w:hAnsi="Verdana"/>
          <w:color w:val="auto"/>
          <w:sz w:val="22"/>
          <w:szCs w:val="22"/>
          <w:u w:val="none"/>
          <w:lang w:bidi="ga-IE"/>
        </w:rPr>
        <w:t xml:space="preserve"> </w:t>
      </w:r>
      <w:hyperlink r:id="rId7" w:history="1">
        <w:r w:rsidR="00975FB8" w:rsidRPr="00EF3A9C">
          <w:rPr>
            <w:rStyle w:val="Hyperlink"/>
            <w:rFonts w:ascii="Verdana" w:hAnsi="Verdana"/>
            <w:color w:val="auto"/>
            <w:sz w:val="22"/>
            <w:szCs w:val="22"/>
            <w:lang w:bidi="ga-IE"/>
          </w:rPr>
          <w:t>Christina.Reynolds@iadt.ie</w:t>
        </w:r>
      </w:hyperlink>
    </w:p>
    <w:sectPr w:rsidR="00975FB8" w:rsidRPr="00EF3A9C" w:rsidSect="00D079FC">
      <w:pgSz w:w="11906" w:h="16838"/>
      <w:pgMar w:top="130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8A"/>
    <w:rsid w:val="00056D1A"/>
    <w:rsid w:val="00075CB4"/>
    <w:rsid w:val="001C6F10"/>
    <w:rsid w:val="001E0C1C"/>
    <w:rsid w:val="00206E22"/>
    <w:rsid w:val="0028786B"/>
    <w:rsid w:val="002E2F18"/>
    <w:rsid w:val="003810E5"/>
    <w:rsid w:val="003D335C"/>
    <w:rsid w:val="003F6CAA"/>
    <w:rsid w:val="00401D07"/>
    <w:rsid w:val="00404A06"/>
    <w:rsid w:val="004206D2"/>
    <w:rsid w:val="00537260"/>
    <w:rsid w:val="00561FEE"/>
    <w:rsid w:val="00595A9F"/>
    <w:rsid w:val="0065439E"/>
    <w:rsid w:val="00673740"/>
    <w:rsid w:val="00762399"/>
    <w:rsid w:val="00791744"/>
    <w:rsid w:val="00877EBF"/>
    <w:rsid w:val="00896EC2"/>
    <w:rsid w:val="00913A11"/>
    <w:rsid w:val="009347F0"/>
    <w:rsid w:val="009524D3"/>
    <w:rsid w:val="00966031"/>
    <w:rsid w:val="00975FB8"/>
    <w:rsid w:val="00976551"/>
    <w:rsid w:val="009B32A9"/>
    <w:rsid w:val="009D15E6"/>
    <w:rsid w:val="009E34BC"/>
    <w:rsid w:val="00AE26CD"/>
    <w:rsid w:val="00B77D11"/>
    <w:rsid w:val="00C506A8"/>
    <w:rsid w:val="00C773A5"/>
    <w:rsid w:val="00C956E3"/>
    <w:rsid w:val="00CA37CD"/>
    <w:rsid w:val="00D079FC"/>
    <w:rsid w:val="00D52D09"/>
    <w:rsid w:val="00D64382"/>
    <w:rsid w:val="00DB3916"/>
    <w:rsid w:val="00DF023F"/>
    <w:rsid w:val="00E62D74"/>
    <w:rsid w:val="00EA11FC"/>
    <w:rsid w:val="00EF3A9C"/>
    <w:rsid w:val="00F2498A"/>
    <w:rsid w:val="00F67BD9"/>
    <w:rsid w:val="00F75007"/>
    <w:rsid w:val="00F827A3"/>
    <w:rsid w:val="00FA0F57"/>
    <w:rsid w:val="00FA248A"/>
    <w:rsid w:val="00FD67AF"/>
    <w:rsid w:val="00FF07F2"/>
    <w:rsid w:val="58D3BFB5"/>
    <w:rsid w:val="7365BC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253A"/>
  <w15:chartTrackingRefBased/>
  <w15:docId w15:val="{8D0F3800-9A45-41D1-96FA-3EA39840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8A"/>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48A"/>
    <w:rPr>
      <w:color w:val="0563C1"/>
      <w:u w:val="single"/>
    </w:rPr>
  </w:style>
  <w:style w:type="paragraph" w:styleId="NormalWeb">
    <w:name w:val="Normal (Web)"/>
    <w:basedOn w:val="Normal"/>
    <w:uiPriority w:val="99"/>
    <w:unhideWhenUsed/>
    <w:rsid w:val="00FA248A"/>
    <w:pPr>
      <w:spacing w:before="100" w:beforeAutospacing="1" w:after="100" w:afterAutospacing="1"/>
    </w:pPr>
    <w:rPr>
      <w:lang w:eastAsia="en-IE"/>
    </w:rPr>
  </w:style>
  <w:style w:type="paragraph" w:customStyle="1" w:styleId="ecxmsonormal">
    <w:name w:val="ecxmsonormal"/>
    <w:basedOn w:val="Normal"/>
    <w:uiPriority w:val="99"/>
    <w:semiHidden/>
    <w:rsid w:val="00FA248A"/>
    <w:pPr>
      <w:spacing w:after="324"/>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A248A"/>
    <w:rPr>
      <w:color w:val="954F72" w:themeColor="followedHyperlink"/>
      <w:u w:val="single"/>
    </w:rPr>
  </w:style>
  <w:style w:type="character" w:styleId="UnresolvedMention">
    <w:name w:val="Unresolved Mention"/>
    <w:basedOn w:val="DefaultParagraphFont"/>
    <w:uiPriority w:val="99"/>
    <w:semiHidden/>
    <w:unhideWhenUsed/>
    <w:rsid w:val="00F67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5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ristina.Reynolds@iadt.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lrfirstframes@iadt.ie" TargetMode="External"/><Relationship Id="rId5" Type="http://schemas.openxmlformats.org/officeDocument/2006/relationships/hyperlink" Target="https://iadt.ie/news/dlr-first-frames-2024" TargetMode="External"/><Relationship Id="rId4" Type="http://schemas.openxmlformats.org/officeDocument/2006/relationships/hyperlink" Target="https://events.teams.microsoft.com/event/c1485dce-c422-42c5-9231-94c5467cd2d8@da7d957b-1511-4a42-b2f5-78f847f8c87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Dun Laoghaire Rathdown County Council</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Ciara</dc:creator>
  <cp:keywords/>
  <dc:description/>
  <cp:lastModifiedBy>King Ciara</cp:lastModifiedBy>
  <cp:revision>4</cp:revision>
  <dcterms:created xsi:type="dcterms:W3CDTF">2024-04-19T13:09:00Z</dcterms:created>
  <dcterms:modified xsi:type="dcterms:W3CDTF">2024-04-19T15:40:00Z</dcterms:modified>
</cp:coreProperties>
</file>